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e532f5a2e4d59" w:history="1">
              <w:r>
                <w:rPr>
                  <w:rStyle w:val="Hyperlink"/>
                </w:rPr>
                <w:t>2026-2032年中国裸眼3D显示行业市场分析与前景趋势预测报告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e532f5a2e4d59" w:history="1">
              <w:r>
                <w:rPr>
                  <w:rStyle w:val="Hyperlink"/>
                </w:rPr>
                <w:t>2026-2032年中国裸眼3D显示行业市场分析与前景趋势预测报告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e532f5a2e4d59" w:history="1">
                <w:r>
                  <w:rPr>
                    <w:rStyle w:val="Hyperlink"/>
                  </w:rPr>
                  <w:t>https://www.20087.com/2/35/LuoYan3DXianShiDeXianZhuangYuFaZhanQianJing.html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显示是一种无需佩戴眼镜即可呈现立体视觉效果的显示技术，主要通过视差光栅、柱状透镜阵列或指向性背光实现多视角图像分离，应用于广告传媒、车载仪表、医疗影像及消费电子领域。当前高端产品聚焦提升分辨率利用率、扩大可视角度及减少串扰伪影，部分车载型号已实现驾驶员专属3D界面。技术瓶颈在于内容生态薄弱、观看位置敏感及量产良率偏低。然而，裸眼3D显示在长时间观看易致视觉疲劳、硬件成本显著高于2D面板、以及缺乏统一内容制作标准等方面制约大规模商用；同时，消费者对“炫技”与实用价值的认知错位削弱市场接受度。</w:t>
      </w:r>
      <w:r>
        <w:rPr>
          <w:rFonts w:hint="eastAsia"/>
        </w:rPr>
        <w:br/>
      </w:r>
      <w:r>
        <w:rPr>
          <w:rFonts w:hint="eastAsia"/>
        </w:rPr>
        <w:t>　　未来，裸眼3D显示将向眼动追踪融合、轻薄化与行业深度定制升级。红外摄像头实时定位瞳孔位置，动态调整视点图像以扩大有效观看区；而柔性OLED与纳米光学膜结合将实现超薄模组。在应用端，手术导航、远程协作维修等专业场景将成为突破口。同时，AI生成3D内容工具链将降低创作门槛。长远看，裸眼3D显示将从视觉奇观升级为“空间信息直觉交互界面-人机共融感知延伸-下一代沉浸式显示基础设施”，在全球空间计算与数字孪生加速落地背景下，重构人与信息的交互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e532f5a2e4d59" w:history="1">
        <w:r>
          <w:rPr>
            <w:rStyle w:val="Hyperlink"/>
          </w:rPr>
          <w:t>2026-2032年中国裸眼3D显示行业市场分析与前景趋势预测报告</w:t>
        </w:r>
      </w:hyperlink>
      <w:r>
        <w:rPr>
          <w:rFonts w:hint="eastAsia"/>
        </w:rPr>
        <w:t>》基于统计局、相关协会等机构的详实数据，系统分析了裸眼3D显示行业的市场规模、竞争格局及技术发展现状，重点研究了裸眼3D显示产业链结构、市场需求变化及价格走势。报告对裸眼3D显示行业的发展趋势做出科学预测，评估了裸眼3D显示不同细分领域的增长潜力与投资风险，同时分析了裸眼3D显示重点企业的市场表现与战略布局。结合政策环境与技术创新方向，为相关企业调整经营策略、投资者把握市场机会提供客观参考，帮助决策者准确理解裸眼3D显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裸眼3D显示产业概述</w:t>
      </w:r>
      <w:r>
        <w:rPr>
          <w:rFonts w:hint="eastAsia"/>
        </w:rPr>
        <w:br/>
      </w:r>
      <w:r>
        <w:rPr>
          <w:rFonts w:hint="eastAsia"/>
        </w:rPr>
        <w:t>　　第一节 裸眼3D显示定义与分类</w:t>
      </w:r>
      <w:r>
        <w:rPr>
          <w:rFonts w:hint="eastAsia"/>
        </w:rPr>
        <w:br/>
      </w:r>
      <w:r>
        <w:rPr>
          <w:rFonts w:hint="eastAsia"/>
        </w:rPr>
        <w:t>　　第二节 裸眼3D显示产业链结构及关键环节剖析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裸眼3D显示商业模式与盈利模式解析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裸眼3D显示经济指标与行业评估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全球裸眼3D显示市场发展综述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2020-2025年全球裸眼3D显示市场规模及增长趋势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主要国家与地区裸眼3D显示市场对比</w:t>
      </w:r>
      <w:r>
        <w:rPr>
          <w:rFonts w:hint="eastAsia"/>
        </w:rPr>
        <w:br/>
      </w:r>
      <w:r>
        <w:rPr>
          <w:rFonts w:hint="eastAsia"/>
        </w:rPr>
        <w:t>　　第三节 2026-2032年全球裸眼3D显示行业发展趋势与前景预测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国际裸眼3D显示市场发展趋势及对我国启示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二、对我国裸眼3D显示市场的借鉴意义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中国裸眼3D显示行业市场规模分析与预测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裸眼3D显示市场的总体规模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一、2020-2025年裸眼3D显示市场规模变化及趋势分析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二、2026年裸眼3D显示行业市场规模特点</w:t>
      </w:r>
      <w:r>
        <w:rPr>
          <w:rFonts w:hint="eastAsia"/>
        </w:rPr>
        <w:br/>
      </w:r>
      <w:r>
        <w:rPr>
          <w:rFonts w:hint="eastAsia"/>
        </w:rPr>
        <w:t>　　第二节 裸眼3D显示市场规模的构成</w:t>
      </w:r>
      <w:r>
        <w:rPr>
          <w:rFonts w:hint="eastAsia"/>
        </w:rPr>
        <w:br/>
      </w:r>
      <w:r>
        <w:rPr>
          <w:rFonts w:hint="eastAsia"/>
        </w:rPr>
        <w:t>　　　　一、裸眼3D显示客户群体特征与偏好分析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二、不同类型裸眼3D显示市场规模分布</w:t>
      </w:r>
      <w:r>
        <w:rPr>
          <w:rFonts w:hint="eastAsia"/>
        </w:rPr>
        <w:br/>
      </w:r>
      <w:r>
        <w:rPr>
          <w:rFonts w:hint="eastAsia"/>
        </w:rPr>
        <w:t>　　　　三、各地区裸眼3D显示市场规模差异与特点</w:t>
      </w:r>
      <w:r>
        <w:rPr>
          <w:rFonts w:hint="eastAsia"/>
        </w:rPr>
        <w:br/>
      </w:r>
      <w:r>
        <w:rPr>
          <w:rFonts w:hint="eastAsia"/>
        </w:rPr>
        <w:t>　　第三节 裸眼3D显示市场规模的预测与展望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一、未来几年裸眼3D显示市场规模增长预测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2025-2026年裸眼3D显示行业技术发展现状及趋势分析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裸眼3D显示行业技术发展现状分析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国内外裸眼3D显示行业技术差距分析及差距形成的主要原因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裸眼3D显示行业技术发展方向、趋势预测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提升裸眼3D显示行业技术能力策略建议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2020-2025年中国裸眼3D显示行业总体发展与财务状况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2020-2025年裸眼3D显示行业规模情况</w:t>
      </w:r>
      <w:r>
        <w:rPr>
          <w:rFonts w:hint="eastAsia"/>
        </w:rPr>
        <w:br/>
      </w:r>
      <w:r>
        <w:rPr>
          <w:rFonts w:hint="eastAsia"/>
        </w:rPr>
        <w:t>　　　　一、裸眼3D显示行业企业数量规模</w:t>
      </w:r>
      <w:r>
        <w:rPr>
          <w:rFonts w:hint="eastAsia"/>
        </w:rPr>
        <w:br/>
      </w:r>
      <w:r>
        <w:rPr>
          <w:rFonts w:hint="eastAsia"/>
        </w:rPr>
        <w:t>　　　　二、裸眼3D显示行业从业人员规模</w:t>
      </w:r>
      <w:r>
        <w:rPr>
          <w:rFonts w:hint="eastAsia"/>
        </w:rPr>
        <w:br/>
      </w:r>
      <w:r>
        <w:rPr>
          <w:rFonts w:hint="eastAsia"/>
        </w:rPr>
        <w:t>　　　　三、裸眼3D显示行业市场敏感性分析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2020-2025年裸眼3D显示行业财务能力分析</w:t>
      </w:r>
      <w:r>
        <w:rPr>
          <w:rFonts w:hint="eastAsia"/>
        </w:rPr>
        <w:br/>
      </w:r>
      <w:r>
        <w:rPr>
          <w:rFonts w:hint="eastAsia"/>
        </w:rPr>
        <w:t>　　　　一、裸眼3D显示行业盈利能力</w:t>
      </w:r>
      <w:r>
        <w:rPr>
          <w:rFonts w:hint="eastAsia"/>
        </w:rPr>
        <w:br/>
      </w:r>
      <w:r>
        <w:rPr>
          <w:rFonts w:hint="eastAsia"/>
        </w:rPr>
        <w:t>　　　　二、裸眼3D显示行业偿债能力</w:t>
      </w:r>
      <w:r>
        <w:rPr>
          <w:rFonts w:hint="eastAsia"/>
        </w:rPr>
        <w:br/>
      </w:r>
      <w:r>
        <w:rPr>
          <w:rFonts w:hint="eastAsia"/>
        </w:rPr>
        <w:t>　　　　三、裸眼3D显示行业营运能力</w:t>
      </w:r>
      <w:r>
        <w:rPr>
          <w:rFonts w:hint="eastAsia"/>
        </w:rPr>
        <w:br/>
      </w:r>
      <w:r>
        <w:rPr>
          <w:rFonts w:hint="eastAsia"/>
        </w:rPr>
        <w:t>　　　　四、裸眼3D显示行业发展能力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中国裸眼3D显示行业细分市场调研与机会挖掘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裸眼3D显示细分市场（一）市场调研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裸眼3D显示细分市场（二）市场调研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中国裸眼3D显示行业区域市场调研分析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2020-2025年中国裸眼3D显示行业重点区域调研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一、重点地区（一）裸眼3D显示市场规模与特点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二、重点地区（二）裸眼3D显示市场规模及特点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三、重点地区（三）裸眼3D显示市场规模及特点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四、重点地区（四）裸眼3D显示市场规模及特点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不同区域裸眼3D显示市场的对比与启示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二、裸眼3D显示市场拓展策略与建议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中国裸眼3D显示行业的营销渠道与客户分析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裸眼3D显示行业渠道分析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二、各类渠道对裸眼3D显示行业的影响</w:t>
      </w:r>
      <w:r>
        <w:rPr>
          <w:rFonts w:hint="eastAsia"/>
        </w:rPr>
        <w:br/>
      </w:r>
      <w:r>
        <w:rPr>
          <w:rFonts w:hint="eastAsia"/>
        </w:rPr>
        <w:t>　　　　三、主要裸眼3D显示企业渠道策略研究</w:t>
      </w:r>
      <w:r>
        <w:rPr>
          <w:rFonts w:hint="eastAsia"/>
        </w:rPr>
        <w:br/>
      </w:r>
      <w:r>
        <w:rPr>
          <w:rFonts w:hint="eastAsia"/>
        </w:rPr>
        <w:t>　　第二节 裸眼3D显示行业客户分析与定位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中国裸眼3D显示行业竞争格局及策略选择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裸眼3D显示行业总体市场竞争状况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一、裸眼3D显示行业竞争结构分析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二、裸眼3D显示企业竞争格局与集中度评估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三、裸眼3D显示行业SWOT分析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裸眼3D显示行业重点企业调研分析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裸眼3D显示企业发展策略分析</w:t>
      </w:r>
      <w:r>
        <w:rPr>
          <w:rFonts w:hint="eastAsia"/>
        </w:rPr>
        <w:br/>
      </w:r>
      <w:r>
        <w:rPr>
          <w:rFonts w:hint="eastAsia"/>
        </w:rPr>
        <w:t>　　第一节 裸眼3D显示市场与销售策略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裸眼3D显示品牌战略思考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中国裸眼3D显示行业发展环境分析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二、裸眼3D显示行业主管部门、监管体制及相关政策法规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3、裸眼3D显示行业的主要法律、法规和政策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4、2026年裸眼3D显示行业法律法规和政策对行业的影响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二、裸眼3D显示消费者需求分析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一、裸眼3D显示技术的应用与创新</w:t>
      </w:r>
      <w:r>
        <w:rPr>
          <w:rFonts w:hint="eastAsia"/>
        </w:rPr>
        <w:br/>
      </w:r>
      <w:r>
        <w:rPr>
          <w:rFonts w:hint="eastAsia"/>
        </w:rPr>
        <w:t>　　　　二、裸眼3D显示行业发展的技术趋势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2026-2032年裸眼3D显示行业展趋势预测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2026-2032年裸眼3D显示市场发展前景分析</w:t>
      </w:r>
      <w:r>
        <w:rPr>
          <w:rFonts w:hint="eastAsia"/>
        </w:rPr>
        <w:br/>
      </w:r>
      <w:r>
        <w:rPr>
          <w:rFonts w:hint="eastAsia"/>
        </w:rPr>
        <w:t>　　　　一、裸眼3D显示市场发展潜力</w:t>
      </w:r>
      <w:r>
        <w:rPr>
          <w:rFonts w:hint="eastAsia"/>
        </w:rPr>
        <w:br/>
      </w:r>
      <w:r>
        <w:rPr>
          <w:rFonts w:hint="eastAsia"/>
        </w:rPr>
        <w:t>　　　　二、裸眼3D显示市场前景分析</w:t>
      </w:r>
      <w:r>
        <w:rPr>
          <w:rFonts w:hint="eastAsia"/>
        </w:rPr>
        <w:br/>
      </w:r>
      <w:r>
        <w:rPr>
          <w:rFonts w:hint="eastAsia"/>
        </w:rPr>
        <w:t>　　　　三、裸眼3D显示细分行业发展前景分析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2026-2032年裸眼3D显示发展趋势预测</w:t>
      </w:r>
      <w:r>
        <w:rPr>
          <w:rFonts w:hint="eastAsia"/>
        </w:rPr>
        <w:br/>
      </w:r>
      <w:r>
        <w:rPr>
          <w:rFonts w:hint="eastAsia"/>
        </w:rPr>
        <w:t>　　　　一、裸眼3D显示发展趋势预测</w:t>
      </w:r>
      <w:r>
        <w:rPr>
          <w:rFonts w:hint="eastAsia"/>
        </w:rPr>
        <w:br/>
      </w:r>
      <w:r>
        <w:rPr>
          <w:rFonts w:hint="eastAsia"/>
        </w:rPr>
        <w:t>　　　　二、裸眼3D显示市场规模预测</w:t>
      </w:r>
      <w:r>
        <w:rPr>
          <w:rFonts w:hint="eastAsia"/>
        </w:rPr>
        <w:br/>
      </w:r>
      <w:r>
        <w:rPr>
          <w:rFonts w:hint="eastAsia"/>
        </w:rPr>
        <w:t>　　　　三、裸眼3D显示细分市场发展趋势预测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未来裸眼3D显示行业挑战与机遇探讨</w:t>
      </w:r>
      <w:r>
        <w:rPr>
          <w:rFonts w:hint="eastAsia"/>
        </w:rPr>
        <w:br/>
      </w:r>
      <w:r>
        <w:rPr>
          <w:rFonts w:hint="eastAsia"/>
        </w:rPr>
        <w:t>　　　　一、裸眼3D显示行业挑战</w:t>
      </w:r>
      <w:r>
        <w:rPr>
          <w:rFonts w:hint="eastAsia"/>
        </w:rPr>
        <w:br/>
      </w:r>
      <w:r>
        <w:rPr>
          <w:rFonts w:hint="eastAsia"/>
        </w:rPr>
        <w:t>　　　　二、裸眼3D显示行业机遇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裸眼3D显示行业研究结论及建议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对裸眼3D显示行业发展的建议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中⋅智⋅林⋅对裸眼3D显示企业和投资者的建议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裸眼3D显示介绍</w:t>
      </w:r>
      <w:r>
        <w:rPr>
          <w:rFonts w:hint="eastAsia"/>
        </w:rPr>
        <w:br/>
      </w:r>
      <w:r>
        <w:rPr>
          <w:rFonts w:hint="eastAsia"/>
        </w:rPr>
        <w:t>　　图表 裸眼3D显示图片</w:t>
      </w:r>
      <w:r>
        <w:rPr>
          <w:rFonts w:hint="eastAsia"/>
        </w:rPr>
        <w:br/>
      </w:r>
      <w:r>
        <w:rPr>
          <w:rFonts w:hint="eastAsia"/>
        </w:rPr>
        <w:t>　　图表 裸眼3D显示产业链分析</w:t>
      </w:r>
      <w:r>
        <w:rPr>
          <w:rFonts w:hint="eastAsia"/>
        </w:rPr>
        <w:br/>
      </w:r>
      <w:r>
        <w:rPr>
          <w:rFonts w:hint="eastAsia"/>
        </w:rPr>
        <w:t>　　图表 裸眼3D显示主要特点</w:t>
      </w:r>
      <w:r>
        <w:rPr>
          <w:rFonts w:hint="eastAsia"/>
        </w:rPr>
        <w:br/>
      </w:r>
      <w:r>
        <w:rPr>
          <w:rFonts w:hint="eastAsia"/>
        </w:rPr>
        <w:t>　　图表 裸眼3D显示政策分析</w:t>
      </w:r>
      <w:r>
        <w:rPr>
          <w:rFonts w:hint="eastAsia"/>
        </w:rPr>
        <w:br/>
      </w:r>
      <w:r>
        <w:rPr>
          <w:rFonts w:hint="eastAsia"/>
        </w:rPr>
        <w:t>　　图表 裸眼3D显示标准 技术</w:t>
      </w:r>
      <w:r>
        <w:rPr>
          <w:rFonts w:hint="eastAsia"/>
        </w:rPr>
        <w:br/>
      </w:r>
      <w:r>
        <w:rPr>
          <w:rFonts w:hint="eastAsia"/>
        </w:rPr>
        <w:t>　　图表 裸眼3D显示最新消息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2020-2025年裸眼3D显示行业市场容量统计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裸眼3D显示价格走势</w:t>
      </w:r>
      <w:r>
        <w:rPr>
          <w:rFonts w:hint="eastAsia"/>
        </w:rPr>
        <w:br/>
      </w:r>
      <w:r>
        <w:rPr>
          <w:rFonts w:hint="eastAsia"/>
        </w:rPr>
        <w:t>　　图表 2025年裸眼3D显示成本和利润分析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2025年中国裸眼3D显示行业竞争力分析</w:t>
      </w:r>
      <w:r>
        <w:rPr>
          <w:rFonts w:hint="eastAsia"/>
        </w:rPr>
        <w:br/>
      </w:r>
      <w:r>
        <w:rPr>
          <w:rFonts w:hint="eastAsia"/>
        </w:rPr>
        <w:t>　　图表 裸眼3D显示优势</w:t>
      </w:r>
      <w:r>
        <w:rPr>
          <w:rFonts w:hint="eastAsia"/>
        </w:rPr>
        <w:br/>
      </w:r>
      <w:r>
        <w:rPr>
          <w:rFonts w:hint="eastAsia"/>
        </w:rPr>
        <w:t>　　图表 裸眼3D显示劣势</w:t>
      </w:r>
      <w:r>
        <w:rPr>
          <w:rFonts w:hint="eastAsia"/>
        </w:rPr>
        <w:br/>
      </w:r>
      <w:r>
        <w:rPr>
          <w:rFonts w:hint="eastAsia"/>
        </w:rPr>
        <w:t>　　图表 裸眼3D显示机会</w:t>
      </w:r>
      <w:r>
        <w:rPr>
          <w:rFonts w:hint="eastAsia"/>
        </w:rPr>
        <w:br/>
      </w:r>
      <w:r>
        <w:rPr>
          <w:rFonts w:hint="eastAsia"/>
        </w:rPr>
        <w:t>　　图表 裸眼3D显示威胁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2020-2025年中国裸眼3D显示行业经营效益分析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**地区裸眼3D显示市场规模及增长情况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**地区裸眼3D显示市场规模及增长情况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**地区裸眼3D显示行业市场需求情况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**地区裸眼3D显示市场规模及增长情况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**地区裸眼3D显示行业市场需求情况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裸眼3D显示品牌分析</w:t>
      </w:r>
      <w:r>
        <w:rPr>
          <w:rFonts w:hint="eastAsia"/>
        </w:rPr>
        <w:br/>
      </w:r>
      <w:r>
        <w:rPr>
          <w:rFonts w:hint="eastAsia"/>
        </w:rPr>
        <w:t>　　图表 裸眼3D显示企业（一）概述</w:t>
      </w:r>
      <w:r>
        <w:rPr>
          <w:rFonts w:hint="eastAsia"/>
        </w:rPr>
        <w:br/>
      </w:r>
      <w:r>
        <w:rPr>
          <w:rFonts w:hint="eastAsia"/>
        </w:rPr>
        <w:t>　　图表 企业裸眼3D显示业务分析</w:t>
      </w:r>
      <w:r>
        <w:rPr>
          <w:rFonts w:hint="eastAsia"/>
        </w:rPr>
        <w:br/>
      </w:r>
      <w:r>
        <w:rPr>
          <w:rFonts w:hint="eastAsia"/>
        </w:rPr>
        <w:t>　　图表 裸眼3D显示企业（一）经营情况分析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裸眼3D显示企业（一）盈利能力情况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裸眼3D显示企业（二）简介</w:t>
      </w:r>
      <w:r>
        <w:rPr>
          <w:rFonts w:hint="eastAsia"/>
        </w:rPr>
        <w:br/>
      </w:r>
      <w:r>
        <w:rPr>
          <w:rFonts w:hint="eastAsia"/>
        </w:rPr>
        <w:t>　　图表 企业裸眼3D显示业务</w:t>
      </w:r>
      <w:r>
        <w:rPr>
          <w:rFonts w:hint="eastAsia"/>
        </w:rPr>
        <w:br/>
      </w:r>
      <w:r>
        <w:rPr>
          <w:rFonts w:hint="eastAsia"/>
        </w:rPr>
        <w:t>　　图表 裸眼3D显示企业（二）经营情况分析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裸眼3D显示企业（二）盈利能力情况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裸眼3D显示企业（三）概况</w:t>
      </w:r>
      <w:r>
        <w:rPr>
          <w:rFonts w:hint="eastAsia"/>
        </w:rPr>
        <w:br/>
      </w:r>
      <w:r>
        <w:rPr>
          <w:rFonts w:hint="eastAsia"/>
        </w:rPr>
        <w:t>　　图表 企业裸眼3D显示业务情况</w:t>
      </w:r>
      <w:r>
        <w:rPr>
          <w:rFonts w:hint="eastAsia"/>
        </w:rPr>
        <w:br/>
      </w:r>
      <w:r>
        <w:rPr>
          <w:rFonts w:hint="eastAsia"/>
        </w:rPr>
        <w:t>　　图表 裸眼3D显示企业（三）经营情况分析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裸眼3D显示企业（三）盈利能力情况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裸眼3D显示企业（三）成长能力情况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裸眼3D显示发展有利因素分析</w:t>
      </w:r>
      <w:r>
        <w:rPr>
          <w:rFonts w:hint="eastAsia"/>
        </w:rPr>
        <w:br/>
      </w:r>
      <w:r>
        <w:rPr>
          <w:rFonts w:hint="eastAsia"/>
        </w:rPr>
        <w:t>　　图表 裸眼3D显示发展不利因素分析</w:t>
      </w:r>
      <w:r>
        <w:rPr>
          <w:rFonts w:hint="eastAsia"/>
        </w:rPr>
        <w:br/>
      </w:r>
      <w:r>
        <w:rPr>
          <w:rFonts w:hint="eastAsia"/>
        </w:rPr>
        <w:t>　　图表 进入裸眼3D显示行业壁垒</w:t>
      </w:r>
      <w:r>
        <w:rPr>
          <w:rFonts w:hint="eastAsia"/>
        </w:rPr>
        <w:br/>
      </w:r>
      <w:r>
        <w:rPr>
          <w:rFonts w:hint="eastAsia"/>
        </w:rPr>
        <w:t>　　图表 2026-2032年中国裸眼3D显示行业市场容量预测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2026-2032年中国裸眼3D显示行业市场规模预测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2026-2032年中国裸眼3D显示市场前景分析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2026-2032年中国裸眼3D显示行业风险研究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2026-2032年中国裸眼3D显示行业发展趋势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e532f5a2e4d59" w:history="1">
        <w:r>
          <w:rPr>
            <w:rStyle w:val="Hyperlink"/>
          </w:rPr>
          <w:t>2026-2032年中国裸眼3D显示行业市场分析与前景趋势预测报告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e532f5a2e4d59" w:history="1">
        <w:r>
          <w:rPr>
            <w:rStyle w:val="Hyperlink"/>
          </w:rPr>
          <w:t>https://www.20087.com/2/35/LuoYan3DXianShiDeXianZhuangYuFaZhanQianJing.html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热点：裸眼3D显示屏效果怎样、裸眼3D显示屏价格、3d裸眼显体是什么、裸眼3D显示屏效果怎样、什么叫裸眼3D投屏、裸眼3D显示器的价格、裸眼3d原理、裸眼3D显示设备、3d裸眼屏幕视频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2547f176b40ea" w:history="1">
      <w:r>
        <w:rPr>
          <w:rStyle w:val="Hyperlink"/>
        </w:rPr>
        <w:t>2026-2032年中国裸眼3D显示行业市场分析与前景趋势预测报告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LuoYan3DXianShiDeXianZhuangYuFaZhanQianJing.html" TargetMode="External" Id="R4abe532f5a2e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LuoYan3DXianShiDeXianZhuangYuFaZhanQianJing.html" TargetMode="External" Id="Reb92547f176b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2025-12-03T05:17:05Z</dcterms:created>
  <dcterms:modified xsi:type="dcterms:W3CDTF">2025-12-03T06:17:05Z</dcterms:modified>
  <dc:subject>2026-2032年中国裸眼3D显示行业市场分析与前景趋势预测报告</dc:subject>
  <dc:title>2026-2032年中国裸眼3D显示行业市场分析与前景趋势预测报告</dc:title>
  <cp:keywords>2026-2032年中国裸眼3D显示行业市场分析与前景趋势预测报告</cp:keywords>
  <dc:description>2026-2032年中国裸眼3D显示行业市场分析与前景趋势预测报告</dc:description>
</cp:coreProperties>
</file>