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2635f68fb4fa6" w:history="1">
              <w:r>
                <w:rPr>
                  <w:rStyle w:val="Hyperlink"/>
                </w:rPr>
                <w:t>2025-2031年中国贵重物品保险市场现状与趋势预测报告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2635f68fb4fa6" w:history="1">
              <w:r>
                <w:rPr>
                  <w:rStyle w:val="Hyperlink"/>
                </w:rPr>
                <w:t>2025-2031年中国贵重物品保险市场现状与趋势预测报告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c2635f68fb4fa6" w:history="1">
                <w:r>
                  <w:rPr>
                    <w:rStyle w:val="Hyperlink"/>
                  </w:rPr>
                  <w:t>https://www.20087.com/2/05/GuiZhongWuPinBaoXianHangYeQianJingQuShi.html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重物品保险是一种金融服务产品，为个人和企业提供贵重物品的安全保障。目前，贵重物品保险的服务已经非常成熟，能够提供稳定的产品质量和供应能力。随着消费者对财产安全重视程度的提高，贵重物品保险的服务更加注重个性化和全面性，例如针对不同类型的贵重物品提供专门的保险计划。此外，随着数字化技术的发展，贵重物品保险的服务更加注重线上化和便捷性，提高了服务的覆盖范围和客户体验。</w:t>
      </w:r>
      <w:r>
        <w:rPr>
          <w:rFonts w:hint="eastAsia"/>
        </w:rPr>
        <w:br/>
      </w:r>
      <w:r>
        <w:rPr>
          <w:rFonts w:hint="eastAsia"/>
        </w:rPr>
        <w:t>　　未来，贵重物品保险的发展将更加注重技术创新和服务优化。一方面，随着区块链技术的应用，贵重物品保险将采用更多智能合约等技术，提高服务的透明度和安全性。另一方面，随着消费者对隐私保护和数据安全的关注增加，贵重物品保险将更加注重数据加密和隐私保护措施，增强客户的信任度。此外，随着个性化消费趋势的增强，贵重物品保险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2635f68fb4fa6" w:history="1">
        <w:r>
          <w:rPr>
            <w:rStyle w:val="Hyperlink"/>
          </w:rPr>
          <w:t>2025-2031年中国贵重物品保险市场现状与趋势预测报告</w:t>
        </w:r>
      </w:hyperlink>
      <w:r>
        <w:rPr>
          <w:rFonts w:hint="eastAsia"/>
        </w:rPr>
        <w:t>》在多年贵重物品保险行业研究的基础上，结合中国贵重物品保险行业市场的发展现状，通过资深研究团队对贵重物品保险市场资料进行整理，并依托国家权威数据资源和长期市场监测的数据库，对贵重物品保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c2635f68fb4fa6" w:history="1">
        <w:r>
          <w:rPr>
            <w:rStyle w:val="Hyperlink"/>
          </w:rPr>
          <w:t>2025-2031年中国贵重物品保险市场现状与趋势预测报告</w:t>
        </w:r>
      </w:hyperlink>
      <w:r>
        <w:rPr>
          <w:rFonts w:hint="eastAsia"/>
        </w:rPr>
        <w:t>》可以帮助投资者准确把握贵重物品保险行业的市场现状，为投资者进行投资作出贵重物品保险行业前景预判，挖掘贵重物品保险行业投资价值，同时提出贵重物品保险行业投资策略、营销策略等方面的建议。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贵重物品保险产业概述</w:t>
      </w:r>
      <w:r>
        <w:rPr>
          <w:rFonts w:hint="eastAsia"/>
        </w:rPr>
        <w:br/>
      </w:r>
      <w:r>
        <w:rPr>
          <w:rFonts w:hint="eastAsia"/>
        </w:rPr>
        <w:t>　　第一节 贵重物品保险定义</w:t>
      </w:r>
      <w:r>
        <w:rPr>
          <w:rFonts w:hint="eastAsia"/>
        </w:rPr>
        <w:br/>
      </w:r>
      <w:r>
        <w:rPr>
          <w:rFonts w:hint="eastAsia"/>
        </w:rPr>
        <w:t>　　第二节 贵重物品保险行业特点</w:t>
      </w:r>
      <w:r>
        <w:rPr>
          <w:rFonts w:hint="eastAsia"/>
        </w:rPr>
        <w:br/>
      </w:r>
      <w:r>
        <w:rPr>
          <w:rFonts w:hint="eastAsia"/>
        </w:rPr>
        <w:t>　　第三节 贵重物品保险产业链分析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2024-2025年中国贵重物品保险行业运行环境分析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中国贵重物品保险运行经济环境分析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中国贵重物品保险产业政策环境分析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一、贵重物品保险行业监管体制</w:t>
      </w:r>
      <w:r>
        <w:rPr>
          <w:rFonts w:hint="eastAsia"/>
        </w:rPr>
        <w:br/>
      </w:r>
      <w:r>
        <w:rPr>
          <w:rFonts w:hint="eastAsia"/>
        </w:rPr>
        <w:t>　　　　二、贵重物品保险行业主要法规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三、主要贵重物品保险产业政策</w:t>
      </w:r>
      <w:r>
        <w:rPr>
          <w:rFonts w:hint="eastAsia"/>
        </w:rPr>
        <w:br/>
      </w:r>
      <w:r>
        <w:rPr>
          <w:rFonts w:hint="eastAsia"/>
        </w:rPr>
        <w:t>　　第三节 中国贵重物品保险产业社会环境分析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国外贵重物品保险行业发展态势分析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国外贵重物品保险市场发展现状分析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国外主要国家贵重物品保险市场现状</w:t>
      </w:r>
      <w:r>
        <w:rPr>
          <w:rFonts w:hint="eastAsia"/>
        </w:rPr>
        <w:br/>
      </w:r>
      <w:r>
        <w:rPr>
          <w:rFonts w:hint="eastAsia"/>
        </w:rPr>
        <w:t>　　第三节 国外贵重物品保险行业发展趋势预测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中国贵重物品保险行业市场分析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2019-2024年中国贵重物品保险行业规模情况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2019-2024年中国贵重物品保险市场规模情况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2019-2024年中国贵重物品保险行业盈利情况分析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2019-2024年中国贵重物品保险市场需求状况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2019-2024年中国贵重物品保险行业市场供给状况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2019-2024年贵重物品保险行业市场供需平衡状况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中国重点地区贵重物品保险行业市场调研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重点地区（一）贵重物品保险市场调研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重点地区（二）贵重物品保险市场调研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重点地区（三）贵重物品保险市场调研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重点地区（四）贵重物品保险市场调研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重点地区（五）贵重物品保险市场调研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中国贵重物品保险行业价格走势及影响因素分析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国内贵重物品保险行业价格回顾</w:t>
      </w:r>
      <w:r>
        <w:rPr>
          <w:rFonts w:hint="eastAsia"/>
        </w:rPr>
        <w:br/>
      </w:r>
      <w:r>
        <w:rPr>
          <w:rFonts w:hint="eastAsia"/>
        </w:rPr>
        <w:t>　　第二节 国内贵重物品保险行业价格走势预测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国内贵重物品保险行业价格影响因素分析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中国贵重物品保险行业客户调研</w:t>
      </w:r>
      <w:r>
        <w:rPr>
          <w:rFonts w:hint="eastAsia"/>
        </w:rPr>
        <w:br/>
      </w:r>
      <w:r>
        <w:rPr>
          <w:rFonts w:hint="eastAsia"/>
        </w:rPr>
        <w:t>　　　　一、贵重物品保险行业客户偏好调查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二、客户对贵重物品保险品牌的首要认知渠道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三、贵重物品保险品牌忠诚度调查</w:t>
      </w:r>
      <w:r>
        <w:rPr>
          <w:rFonts w:hint="eastAsia"/>
        </w:rPr>
        <w:br/>
      </w:r>
      <w:r>
        <w:rPr>
          <w:rFonts w:hint="eastAsia"/>
        </w:rPr>
        <w:t>　　　　四、贵重物品保险行业客户消费理念调研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中国贵重物品保险行业竞争格局分析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2025年贵重物品保险行业集中度分析</w:t>
      </w:r>
      <w:r>
        <w:rPr>
          <w:rFonts w:hint="eastAsia"/>
        </w:rPr>
        <w:br/>
      </w:r>
      <w:r>
        <w:rPr>
          <w:rFonts w:hint="eastAsia"/>
        </w:rPr>
        <w:t>　　　　一、贵重物品保险市场集中度分析</w:t>
      </w:r>
      <w:r>
        <w:rPr>
          <w:rFonts w:hint="eastAsia"/>
        </w:rPr>
        <w:br/>
      </w:r>
      <w:r>
        <w:rPr>
          <w:rFonts w:hint="eastAsia"/>
        </w:rPr>
        <w:t>　　　　二、贵重物品保险企业集中度分析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2024-2025年贵重物品保险行业竞争格局分析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一、贵重物品保险行业竞争策略分析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二、贵重物品保险行业竞争格局展望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三、我国贵重物品保险市场竞争趋势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贵重物品保险行业重点企业发展调研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贵重物品保险行业企业经营策略研究分析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贵重物品保险企业多样化经营策略分析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一、贵重物品保险企业多样化经营情况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二、现行贵重物品保险行业多样化经营的方向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大型贵重物品保险企业集团未来发展策略分析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对中小贵重物品保险企业生产经营的建议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贵重物品保险行业投资风险与控制策略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贵重物品保险行业SWOT模型分析</w:t>
      </w:r>
      <w:r>
        <w:rPr>
          <w:rFonts w:hint="eastAsia"/>
        </w:rPr>
        <w:br/>
      </w:r>
      <w:r>
        <w:rPr>
          <w:rFonts w:hint="eastAsia"/>
        </w:rPr>
        <w:t>　　　　一、贵重物品保险行业优势分析</w:t>
      </w:r>
      <w:r>
        <w:rPr>
          <w:rFonts w:hint="eastAsia"/>
        </w:rPr>
        <w:br/>
      </w:r>
      <w:r>
        <w:rPr>
          <w:rFonts w:hint="eastAsia"/>
        </w:rPr>
        <w:t>　　　　二、贵重物品保险行业劣势分析</w:t>
      </w:r>
      <w:r>
        <w:rPr>
          <w:rFonts w:hint="eastAsia"/>
        </w:rPr>
        <w:br/>
      </w:r>
      <w:r>
        <w:rPr>
          <w:rFonts w:hint="eastAsia"/>
        </w:rPr>
        <w:t>　　　　三、贵重物品保险行业机会分析</w:t>
      </w:r>
      <w:r>
        <w:rPr>
          <w:rFonts w:hint="eastAsia"/>
        </w:rPr>
        <w:br/>
      </w:r>
      <w:r>
        <w:rPr>
          <w:rFonts w:hint="eastAsia"/>
        </w:rPr>
        <w:t>　　　　四、贵重物品保险行业风险分析</w:t>
      </w:r>
      <w:r>
        <w:rPr>
          <w:rFonts w:hint="eastAsia"/>
        </w:rPr>
        <w:br/>
      </w:r>
      <w:r>
        <w:rPr>
          <w:rFonts w:hint="eastAsia"/>
        </w:rPr>
        <w:t>　　第二节 贵重物品保险行业投资风险及控制策略分析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一、贵重物品保险市场风险及控制策略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二、贵重物品保险行业政策风险及控制策略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三、贵重物品保险行业经营风险及控制策略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四、贵重物品保险同业竞争风险及控制策略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五、贵重物品保险行业其他风险及控制策略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2025-2031年中国贵重物品保险行业投资潜力及发展趋势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2025-2031年贵重物品保险行业投资潜力分析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一、贵重物品保险行业重点可投资领域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二、贵重物品保险行业目标市场需求潜力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三、贵重物品保险行业投资潜力综合评判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中-智林-－2025-2031年中国贵重物品保险行业发展趋势分析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一、2025年贵重物品保险市场前景分析</w:t>
      </w:r>
      <w:r>
        <w:rPr>
          <w:rFonts w:hint="eastAsia"/>
        </w:rPr>
        <w:br/>
      </w:r>
      <w:r>
        <w:rPr>
          <w:rFonts w:hint="eastAsia"/>
        </w:rPr>
        <w:t>　　　　二、2025年贵重物品保险发展趋势预测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三、2025-2031年我国贵重物品保险行业发展剖析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五、未来贵重物品保险行业发展变局剖析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贵重物品保险行业历程</w:t>
      </w:r>
      <w:r>
        <w:rPr>
          <w:rFonts w:hint="eastAsia"/>
        </w:rPr>
        <w:br/>
      </w:r>
      <w:r>
        <w:rPr>
          <w:rFonts w:hint="eastAsia"/>
        </w:rPr>
        <w:t>　　图表 贵重物品保险行业生命周期</w:t>
      </w:r>
      <w:r>
        <w:rPr>
          <w:rFonts w:hint="eastAsia"/>
        </w:rPr>
        <w:br/>
      </w:r>
      <w:r>
        <w:rPr>
          <w:rFonts w:hint="eastAsia"/>
        </w:rPr>
        <w:t>　　图表 贵重物品保险行业产业链分析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2019-2024年贵重物品保险行业市场容量分析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2024年中国贵重物品保险行业需求领域分布格局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2019-2024年中国贵重物品保险出口金额分析</w:t>
      </w:r>
      <w:r>
        <w:rPr>
          <w:rFonts w:hint="eastAsia"/>
        </w:rPr>
        <w:br/>
      </w:r>
      <w:r>
        <w:rPr>
          <w:rFonts w:hint="eastAsia"/>
        </w:rPr>
        <w:t>　　图表 2024年中国贵重物品保险进口国家及地区分析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2024年中国贵重物品保险出口国家及地区分析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2019-2024年中国贵重物品保险行业企业平均规模情况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**地区贵重物品保险市场规模及增长情况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**地区贵重物品保险行业市场需求情况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**地区贵重物品保险市场规模及增长情况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**地区贵重物品保险行业市场需求情况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**地区贵重物品保险市场规模及增长情况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**地区贵重物品保险行业市场需求情况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**地区贵重物品保险市场规模及增长情况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**地区贵重物品保险行业市场需求情况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贵重物品保险重点企业（一）基本信息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贵重物品保险重点企业（一）经营情况分析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贵重物品保险重点企业（一）主要经济指标情况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贵重物品保险重点企业（二）经营情况分析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贵重物品保险重点企业（二）主要经济指标情况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贵重物品保险企业信息</w:t>
      </w:r>
      <w:r>
        <w:rPr>
          <w:rFonts w:hint="eastAsia"/>
        </w:rPr>
        <w:br/>
      </w:r>
      <w:r>
        <w:rPr>
          <w:rFonts w:hint="eastAsia"/>
        </w:rPr>
        <w:t>　　图表 贵重物品保险企业经营情况分析</w:t>
      </w:r>
      <w:r>
        <w:rPr>
          <w:rFonts w:hint="eastAsia"/>
        </w:rPr>
        <w:br/>
      </w:r>
      <w:r>
        <w:rPr>
          <w:rFonts w:hint="eastAsia"/>
        </w:rPr>
        <w:t>　　图表 贵重物品保险重点企业（三）主要经济指标情况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贵重物品保险重点企业（三）成长能力情况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2025-2031年中国贵重物品保险行业产能预测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2025-2031年中国贵重物品保险行业产量预测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2025-2031年中国贵重物品保险市场需求量预测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2025-2031年中国贵重物品保险行业供需平衡预测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2025-2031年中国贵重物品保险行业市场容量预测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2025-2031年中国贵重物品保险行业市场规模预测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2025-2031年中国贵重物品保险市场前景分析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2025-2031年中国贵重物品保险发展趋势预测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2635f68fb4fa6" w:history="1">
        <w:r>
          <w:rPr>
            <w:rStyle w:val="Hyperlink"/>
          </w:rPr>
          <w:t>2025-2031年中国贵重物品保险市场现状与趋势预测报告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c2635f68fb4fa6" w:history="1">
        <w:r>
          <w:rPr>
            <w:rStyle w:val="Hyperlink"/>
          </w:rPr>
          <w:t>https://www.20087.com/2/05/GuiZhongWuPinBaoXianHangYeQianJingQuShi.html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100万货物险费用多少、贵重物品保险箱小箱的数量一般是酒店客房总数的、顺丰寄贵重物品安全吗、贵重物品保险箱、保险公司十大排名、贵重物品保险箱名词解释、跟保险有关的物品有哪些、贵重物品保险箱寄存费用、顺丰快递贵重物品保险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1a0a762ed4a97" w:history="1">
      <w:r>
        <w:rPr>
          <w:rStyle w:val="Hyperlink"/>
        </w:rPr>
        <w:t>2025-2031年中国贵重物品保险市场现状与趋势预测报告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uiZhongWuPinBaoXianHangYeQianJingQuShi.html" TargetMode="External" Id="Reec2635f68fb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uiZhongWuPinBaoXianHangYeQianJingQuShi.html" TargetMode="External" Id="R9e21a0a762ed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2025-01-09T00:38:00Z</dcterms:created>
  <dcterms:modified xsi:type="dcterms:W3CDTF">2025-01-09T01:38:00Z</dcterms:modified>
  <dc:subject>2025-2031年中国贵重物品保险市场现状与趋势预测报告</dc:subject>
  <dc:title>2025-2031年中国贵重物品保险市场现状与趋势预测报告</dc:title>
  <cp:keywords>2025-2031年中国贵重物品保险市场现状与趋势预测报告</cp:keywords>
  <dc:description>2025-2031年中国贵重物品保险市场现状与趋势预测报告</dc:description>
</cp:coreProperties>
</file>