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68d529d5c45e1" w:history="1">
              <w:r>
                <w:rPr>
                  <w:rStyle w:val="Hyperlink"/>
                </w:rPr>
                <w:t>2023-2029年中国一次性纹身行业市场分析与趋势预测报告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68d529d5c45e1" w:history="1">
              <w:r>
                <w:rPr>
                  <w:rStyle w:val="Hyperlink"/>
                </w:rPr>
                <w:t>2023-2029年中国一次性纹身行业市场分析与趋势预测报告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68d529d5c45e1" w:history="1">
                <w:r>
                  <w:rPr>
                    <w:rStyle w:val="Hyperlink"/>
                  </w:rPr>
                  <w:t>https://www.20087.com/3/85/YiCiXingWenShenHangYeFaZhanQuShi.html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纹身是一种临时性的身体装饰，以其便捷、安全、无痛的特点受到年轻人的喜爱。市场上的一次性纹身产品种类繁多，从简单的图案贴纸到高级的喷雾、墨水等，满足不同场合和个人喜好的需求。随着个性化表达和时尚潮流的驱动，一次性纹身市场正在逐步扩大，特别是在节日庆典、音乐节等活动中作为流行元素出现。然而，产品的创新性和环保性是当前行业需要解决的问题。</w:t>
      </w:r>
      <w:r>
        <w:rPr>
          <w:rFonts w:hint="eastAsia"/>
        </w:rPr>
        <w:br/>
      </w:r>
      <w:r>
        <w:rPr>
          <w:rFonts w:hint="eastAsia"/>
        </w:rPr>
        <w:t>　　未来，一次性纹身行业将朝着更加个性化、定制化方向发展，利用AR技术预览效果、3D打印技术制作复杂图案等高科技手段提升用户体验。同时，环保材料的使用将成为趋势，响应全球对可持续发展的呼吁。随着技术进步，开发出更持久、更安全的墨水材料，一次性纹身可能会进一步模糊与永久纹身的界限，为消费者提供更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68d529d5c45e1" w:history="1">
        <w:r>
          <w:rPr>
            <w:rStyle w:val="Hyperlink"/>
          </w:rPr>
          <w:t>2023-2029年中国一次性纹身行业市场分析与趋势预测报告</w:t>
        </w:r>
      </w:hyperlink>
      <w:r>
        <w:rPr>
          <w:rFonts w:hint="eastAsia"/>
        </w:rPr>
        <w:t>》基于详实数据，从市场规模、需求变化及价格动态等维度，全面解析了一次性纹身行业的现状与发展趋势，并对一次性纹身产业链各环节进行了系统性探讨。报告科学预测了一次性纹身行业未来发展方向，重点分析了一次性纹身技术现状及创新路径，同时聚焦一次性纹身重点企业的经营表现，评估了市场竞争格局、品牌影响力及市场集中度。通过对细分市场的深入研究及SWOT分析，报告揭示了一次性纹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一次性纹身行业界定及应用</w:t>
      </w:r>
      <w:r>
        <w:rPr>
          <w:rFonts w:hint="eastAsia"/>
        </w:rPr>
        <w:br/>
      </w:r>
      <w:r>
        <w:rPr>
          <w:rFonts w:hint="eastAsia"/>
        </w:rPr>
        <w:t>　　第一节 一次性纹身行业定义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一次性纹身主要应用领域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全球一次性纹身行业发展状况分析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2017-2022年全球一次性纹身行业运行概况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2017-2022年全球一次性纹身行业市场规模分析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全球主要地区一次性纹身行业运行情况分析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2023-2029年全球一次性纹身行业发展趋势预测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中国一次性纹身发展环境分析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一次性纹身行业相关政策、标准</w:t>
      </w:r>
      <w:r>
        <w:rPr>
          <w:rFonts w:hint="eastAsia"/>
        </w:rPr>
        <w:br/>
      </w:r>
      <w:r>
        <w:rPr>
          <w:rFonts w:hint="eastAsia"/>
        </w:rPr>
        <w:t>　　第三节 一次性纹身行业相关发展规划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中国一次性纹身行业现状调研分析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中国一次性纹身行业发展现状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一、2021-2022年一次性纹身行业品牌发展现状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二、2021-2022年一次性纹身行业需求市场现状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三、2021-2022年一次性纹身市场需求层次分析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四、2021-2022年中国一次性纹身市场走向分析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中国一次性纹身产品技术分析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一、2021-2022年一次性纹身产品技术变化特点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二、2021-2022年一次性纹身产品市场的新技术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三、2021-2022年一次性纹身产品市场现状分析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中国一次性纹身行业存在的问题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一、2021-2022年一次性纹身产品市场存在的主要问题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二、2021-2022年国内一次性纹身产品市场的三大瓶颈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三、2021-2022年一次性纹身产品市场遭遇的规模难题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对中国一次性纹身市场的分析及思考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一、一次性纹身市场特点</w:t>
      </w:r>
      <w:r>
        <w:rPr>
          <w:rFonts w:hint="eastAsia"/>
        </w:rPr>
        <w:br/>
      </w:r>
      <w:r>
        <w:rPr>
          <w:rFonts w:hint="eastAsia"/>
        </w:rPr>
        <w:t>　　　　二、一次性纹身市场分析</w:t>
      </w:r>
      <w:r>
        <w:rPr>
          <w:rFonts w:hint="eastAsia"/>
        </w:rPr>
        <w:br/>
      </w:r>
      <w:r>
        <w:rPr>
          <w:rFonts w:hint="eastAsia"/>
        </w:rPr>
        <w:t>　　　　三、一次性纹身市场变化的方向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四、中国一次性纹身行业发展的新思路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五、对中国一次性纹身行业发展的思考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中国一次性纹身行业市场供需现状调研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中国一次性纹身市场现状分析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中国一次性纹身行业产量情况分析及预测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一、一次性纹身总体产能规模</w:t>
      </w:r>
      <w:r>
        <w:rPr>
          <w:rFonts w:hint="eastAsia"/>
        </w:rPr>
        <w:br/>
      </w:r>
      <w:r>
        <w:rPr>
          <w:rFonts w:hint="eastAsia"/>
        </w:rPr>
        <w:t>　　　　二、一次性纹身生产区域分布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三、2017-2022年中国一次性纹身产量统计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四、2023-2029年中国一次性纹身产量预测</w:t>
      </w:r>
      <w:r>
        <w:rPr>
          <w:rFonts w:hint="eastAsia"/>
        </w:rPr>
        <w:br/>
      </w:r>
      <w:r>
        <w:rPr>
          <w:rFonts w:hint="eastAsia"/>
        </w:rPr>
        <w:t>　　第三节 中国一次性纹身市场需求分析及预测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一、中国一次性纹身市场需求特点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二、2017-2022年中国一次性纹身市场需求量统计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三、2023-2029年中国一次性纹身市场需求量预测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中国一次性纹身价格趋势分析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一、2017-2022年中国一次性纹身市场价格趋势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二、2023-2029年中国一次性纹身市场价格走势预测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中国一次性纹身进出口分析</w:t>
      </w:r>
      <w:r>
        <w:rPr>
          <w:rFonts w:hint="eastAsia"/>
        </w:rPr>
        <w:br/>
      </w:r>
      <w:r>
        <w:rPr>
          <w:rFonts w:hint="eastAsia"/>
        </w:rPr>
        <w:t>　　第一节 一次性纹身进口情况分析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一次性纹身出口情况分析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影响一次性纹身进出口因素分析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中国一次性纹身行业主要指标监测分析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2017-2022年中国一次性纹身行业规模情况分析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2017-2022年中国一次性纹身行业财务能力分析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一次性纹身行业细分产品调研</w:t>
      </w:r>
      <w:r>
        <w:rPr>
          <w:rFonts w:hint="eastAsia"/>
        </w:rPr>
        <w:br/>
      </w:r>
      <w:r>
        <w:rPr>
          <w:rFonts w:hint="eastAsia"/>
        </w:rPr>
        <w:t>　　第一节 一次性纹身细分产品结构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一次性纹身行业上下游发展情况分析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一次性纹身行业上游产业发展分析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一次性纹身行业下游产业发展分析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中国一次性纹身行业重点地区发展分析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一次性纹身行业重点区域市场结构调研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**地区一次性纹身市场容量分析</w:t>
      </w:r>
      <w:r>
        <w:rPr>
          <w:rFonts w:hint="eastAsia"/>
        </w:rPr>
        <w:br/>
      </w:r>
      <w:r>
        <w:rPr>
          <w:rFonts w:hint="eastAsia"/>
        </w:rPr>
        <w:t>　　第三节 **地区一次性纹身市场容量分析</w:t>
      </w:r>
      <w:r>
        <w:rPr>
          <w:rFonts w:hint="eastAsia"/>
        </w:rPr>
        <w:br/>
      </w:r>
      <w:r>
        <w:rPr>
          <w:rFonts w:hint="eastAsia"/>
        </w:rPr>
        <w:t>　　第四节 **地区一次性纹身市场容量分析</w:t>
      </w:r>
      <w:r>
        <w:rPr>
          <w:rFonts w:hint="eastAsia"/>
        </w:rPr>
        <w:br/>
      </w:r>
      <w:r>
        <w:rPr>
          <w:rFonts w:hint="eastAsia"/>
        </w:rPr>
        <w:t>　　第五节 **地区一次性纹身市场容量分析</w:t>
      </w:r>
      <w:r>
        <w:rPr>
          <w:rFonts w:hint="eastAsia"/>
        </w:rPr>
        <w:br/>
      </w:r>
      <w:r>
        <w:rPr>
          <w:rFonts w:hint="eastAsia"/>
        </w:rPr>
        <w:t>　　第六节 **地区一次性纹身市场容量分析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一次性纹身行业重点企业竞争力分析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三、企业一次性纹身经营状况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三、企业一次性纹身经营状况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三、企业一次性纹身经营状况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三、企业一次性纹身经营状况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三、企业一次性纹身经营状况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三、企业一次性纹身经营状况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一次性纹身行业企业经营策略研究分析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一次性纹身企业多样化经营策略分析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一、一次性纹身企业多样化经营情况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二、现行一次性纹身行业多样化经营的方向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大型一次性纹身企业集团未来发展策略分析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对中小一次性纹身企业生产经营的建议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一次性纹身行业前景及投资风险预警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2023年一次性纹身市场前景分析</w:t>
      </w:r>
      <w:r>
        <w:rPr>
          <w:rFonts w:hint="eastAsia"/>
        </w:rPr>
        <w:br/>
      </w:r>
      <w:r>
        <w:rPr>
          <w:rFonts w:hint="eastAsia"/>
        </w:rPr>
        <w:t>　　第二节 2023年一次性纹身行业发展趋势预测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影响一次性纹身行业发展的主要因素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一、2022影响一次性纹身行业运行的有利因素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二、2022影响一次性纹身行业运行的稳定因素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三、2022影响一次性纹身行业运行的不利因素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四、2022中国一次性纹身行业发展面临的挑战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五、2022中国一次性纹身行业发展面临的机遇</w:t>
      </w:r>
      <w:r>
        <w:rPr>
          <w:rFonts w:hint="eastAsia"/>
        </w:rPr>
        <w:br/>
      </w:r>
      <w:r>
        <w:rPr>
          <w:rFonts w:hint="eastAsia"/>
        </w:rPr>
        <w:t>　　第四节 一次性纹身行业投资风险预警</w:t>
      </w:r>
      <w:r>
        <w:rPr>
          <w:rFonts w:hint="eastAsia"/>
        </w:rPr>
        <w:br/>
      </w:r>
      <w:r>
        <w:rPr>
          <w:rFonts w:hint="eastAsia"/>
        </w:rPr>
        <w:t>　　　　一、一次性纹身行业市场风险预测</w:t>
      </w:r>
      <w:r>
        <w:rPr>
          <w:rFonts w:hint="eastAsia"/>
        </w:rPr>
        <w:br/>
      </w:r>
      <w:r>
        <w:rPr>
          <w:rFonts w:hint="eastAsia"/>
        </w:rPr>
        <w:t>　　　　二、一次性纹身行业政策风险预测</w:t>
      </w:r>
      <w:r>
        <w:rPr>
          <w:rFonts w:hint="eastAsia"/>
        </w:rPr>
        <w:br/>
      </w:r>
      <w:r>
        <w:rPr>
          <w:rFonts w:hint="eastAsia"/>
        </w:rPr>
        <w:t>　　　　三、一次性纹身行业经营风险预测</w:t>
      </w:r>
      <w:r>
        <w:rPr>
          <w:rFonts w:hint="eastAsia"/>
        </w:rPr>
        <w:br/>
      </w:r>
      <w:r>
        <w:rPr>
          <w:rFonts w:hint="eastAsia"/>
        </w:rPr>
        <w:t>　　　　四、一次性纹身行业技术风险预测</w:t>
      </w:r>
      <w:r>
        <w:rPr>
          <w:rFonts w:hint="eastAsia"/>
        </w:rPr>
        <w:br/>
      </w:r>
      <w:r>
        <w:rPr>
          <w:rFonts w:hint="eastAsia"/>
        </w:rPr>
        <w:t>　　　　五、一次性纹身行业竞争风险预测</w:t>
      </w:r>
      <w:r>
        <w:rPr>
          <w:rFonts w:hint="eastAsia"/>
        </w:rPr>
        <w:br/>
      </w:r>
      <w:r>
        <w:rPr>
          <w:rFonts w:hint="eastAsia"/>
        </w:rPr>
        <w:t>　　　　六、一次性纹身行业其他风险预测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一次性纹身投资建议</w:t>
      </w:r>
      <w:r>
        <w:rPr>
          <w:rFonts w:hint="eastAsia"/>
        </w:rPr>
        <w:br/>
      </w:r>
      <w:r>
        <w:rPr>
          <w:rFonts w:hint="eastAsia"/>
        </w:rPr>
        <w:t>　　第一节 一次性纹身行业投资环境分析</w:t>
      </w:r>
      <w:r>
        <w:rPr>
          <w:rFonts w:hint="eastAsia"/>
        </w:rPr>
        <w:br/>
      </w:r>
      <w:r>
        <w:rPr>
          <w:rFonts w:hint="eastAsia"/>
        </w:rPr>
        <w:t>　　第二节 一次性纹身行业投资进入壁垒分析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一次性纹身行业历程</w:t>
      </w:r>
      <w:r>
        <w:rPr>
          <w:rFonts w:hint="eastAsia"/>
        </w:rPr>
        <w:br/>
      </w:r>
      <w:r>
        <w:rPr>
          <w:rFonts w:hint="eastAsia"/>
        </w:rPr>
        <w:t>　　图表 一次性纹身行业生命周期</w:t>
      </w:r>
      <w:r>
        <w:rPr>
          <w:rFonts w:hint="eastAsia"/>
        </w:rPr>
        <w:br/>
      </w:r>
      <w:r>
        <w:rPr>
          <w:rFonts w:hint="eastAsia"/>
        </w:rPr>
        <w:t>　　图表 一次性纹身行业产业链分析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2017-2022年中国一次性纹身行业市场规模及增长情况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2017-2022年一次性纹身行业市场容量分析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2017-2022年中国一次性纹身行业产能统计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2017-2022年中国一次性纹身行业产量及增长趋势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2017-2022年中国一次性纹身市场需求量及增速统计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2022年中国一次性纹身行业需求领域分布格局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2017-2022年中国一次性纹身行业销售收入分析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2017-2022年中国一次性纹身行业盈利情况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2017-2022年中国一次性纹身行业利润总额统计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2017-2022年中国一次性纹身进口数量分析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2017-2022年中国一次性纹身进口金额分析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2017-2022年中国一次性纹身出口数量分析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2017-2022年中国一次性纹身出口金额分析</w:t>
      </w:r>
      <w:r>
        <w:rPr>
          <w:rFonts w:hint="eastAsia"/>
        </w:rPr>
        <w:br/>
      </w:r>
      <w:r>
        <w:rPr>
          <w:rFonts w:hint="eastAsia"/>
        </w:rPr>
        <w:t>　　图表 2022年中国一次性纹身进口国家及地区分析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2022年中国一次性纹身出口国家及地区分析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2017-2022年中国一次性纹身行业企业数量情况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2017-2022年中国一次性纹身行业企业平均规模情况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**地区一次性纹身市场规模及增长情况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**地区一次性纹身行业市场需求情况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**地区一次性纹身市场规模及增长情况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**地区一次性纹身行业市场需求情况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**地区一次性纹身市场规模及增长情况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**地区一次性纹身行业市场需求情况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**地区一次性纹身市场规模及增长情况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**地区一次性纹身行业市场需求情况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一次性纹身重点企业（一）基本信息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一次性纹身重点企业（一）经营情况分析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一次性纹身重点企业（一）主要经济指标情况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一次性纹身重点企业（二）经营情况分析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一次性纹身重点企业（二）主要经济指标情况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一次性纹身重点企业（三）经营情况分析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一次性纹身重点企业（三）主要经济指标情况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一次性纹身重点企业（三）成长能力情况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2023-2029年中国一次性纹身行业产能预测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2023-2029年中国一次性纹身行业产量预测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2023-2029年中国一次性纹身市场需求量预测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2023-2029年中国一次性纹身行业供需平衡预测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2023-2029年中国一次性纹身行业市场容量预测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2023-2029年中国一次性纹身行业市场规模预测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2023年中国一次性纹身市场前景分析</w:t>
      </w:r>
      <w:r>
        <w:rPr>
          <w:rFonts w:hint="eastAsia"/>
        </w:rPr>
        <w:br/>
      </w:r>
      <w:r>
        <w:rPr>
          <w:rFonts w:hint="eastAsia"/>
        </w:rPr>
        <w:t>　　图表 2023年中国一次性纹身发展趋势预测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68d529d5c45e1" w:history="1">
        <w:r>
          <w:rPr>
            <w:rStyle w:val="Hyperlink"/>
          </w:rPr>
          <w:t>2023-2029年中国一次性纹身行业市场分析与趋势预测报告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68d529d5c45e1" w:history="1">
        <w:r>
          <w:rPr>
            <w:rStyle w:val="Hyperlink"/>
          </w:rPr>
          <w:t>https://www.20087.com/3/85/YiCiXingWenShenHangYeFaZhanQuShi.html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小纹身大概多少钱、一次性纹身贴怎么洗掉、一次性纹身可以保持多久、一次性纹身贴能保持多久、空针纹身会彻底消掉吗、一次性纹身贴怎么彻底洗掉、空针纹身、一次性纹身可以保持多久、100元一200元纹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13278ddcb480c" w:history="1">
      <w:r>
        <w:rPr>
          <w:rStyle w:val="Hyperlink"/>
        </w:rPr>
        <w:t>2023-2029年中国一次性纹身行业市场分析与趋势预测报告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iCiXingWenShenHangYeFaZhanQuShi.html" TargetMode="External" Id="Rb4a68d529d5c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iCiXingWenShenHangYeFaZhanQuShi.html" TargetMode="External" Id="R1fe13278ddcb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2022-12-15T06:40:01Z</dcterms:created>
  <dcterms:modified xsi:type="dcterms:W3CDTF">2022-12-15T07:40:01Z</dcterms:modified>
  <dc:subject>2023-2029年中国一次性纹身行业市场分析与趋势预测报告</dc:subject>
  <dc:title>2023-2029年中国一次性纹身行业市场分析与趋势预测报告</dc:title>
  <cp:keywords>2023-2029年中国一次性纹身行业市场分析与趋势预测报告</cp:keywords>
  <dc:description>2023-2029年中国一次性纹身行业市场分析与趋势预测报告</dc:description>
</cp:coreProperties>
</file>