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522cb38a344db" w:history="1">
              <w:r>
                <w:rPr>
                  <w:rStyle w:val="Hyperlink"/>
                </w:rPr>
                <w:t>2025-2031年中国光网络终端（ONT）行业发展研及市场前景预测报告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522cb38a344db" w:history="1">
              <w:r>
                <w:rPr>
                  <w:rStyle w:val="Hyperlink"/>
                </w:rPr>
                <w:t>2025-2031年中国光网络终端（ONT）行业发展研及市场前景预测报告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522cb38a344db" w:history="1">
                <w:r>
                  <w:rPr>
                    <w:rStyle w:val="Hyperlink"/>
                  </w:rPr>
                  <w:t>https://www.20087.com/3/75/GuangWangLuoZhongDuan-ONT-HangYeXianZhuangJiQianJing.html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络终端（ONT）作为光纤到户（FTTH）技术的关键设备，承担着将高速光纤信号转换为家庭可用的电话、互联网和电视信号的任务。随着光纤宽带的普及和5G时代的到来，ONT产品不断迭代升级，支持更高的数据传输速率和更丰富的业务类型，包括千兆宽带、IPTV、智能家居控制等。同时，ONT的设计趋向小型化、低功耗，便于安装和维护。</w:t>
      </w:r>
      <w:r>
        <w:rPr>
          <w:rFonts w:hint="eastAsia"/>
        </w:rPr>
        <w:br/>
      </w:r>
      <w:r>
        <w:rPr>
          <w:rFonts w:hint="eastAsia"/>
        </w:rPr>
        <w:t>　　未来，ONT的发展将紧密跟随通信技术的演进，支持更高级别的网络协议和更高的带宽需求，如面向下一代PON技术（如10G PON、50G PON）的兼容与升级。此外，随着智能家居和物联网技术的普及，ONT将集成更多智能网关功能，如边缘计算、家庭云服务、智能安防等，成为智慧家庭的神经中枢。安全性和隐私保护也将成为ONT设计的重点，通过加密技术和安全认证机制，保障用户数据的安全传输和隐私不被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522cb38a344db" w:history="1">
        <w:r>
          <w:rPr>
            <w:rStyle w:val="Hyperlink"/>
          </w:rPr>
          <w:t>2025-2031年中国光网络终端（ONT）行业发展研及市场前景预测报告</w:t>
        </w:r>
      </w:hyperlink>
      <w:r>
        <w:rPr>
          <w:rFonts w:hint="eastAsia"/>
        </w:rPr>
        <w:t>》通过严谨的分析、翔实的数据及直观的图表，系统解析了光网络终端（ONT）行业的市场规模、需求变化、价格波动及产业链结构。报告全面评估了当前光网络终端（ONT）市场现状，科学预测了未来市场前景与发展趋势，重点剖析了光网络终端（ONT）细分市场的机遇与挑战。同时，报告对光网络终端（ONT）重点企业的竞争地位及市场集中度进行了评估，为光网络终端（ONT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光网络终端（ONT）行业界定</w:t>
      </w:r>
      <w:r>
        <w:rPr>
          <w:rFonts w:hint="eastAsia"/>
        </w:rPr>
        <w:br/>
      </w:r>
      <w:r>
        <w:rPr>
          <w:rFonts w:hint="eastAsia"/>
        </w:rPr>
        <w:t>　　第一节 光网络终端（ONT）行业定义</w:t>
      </w:r>
      <w:r>
        <w:rPr>
          <w:rFonts w:hint="eastAsia"/>
        </w:rPr>
        <w:br/>
      </w:r>
      <w:r>
        <w:rPr>
          <w:rFonts w:hint="eastAsia"/>
        </w:rPr>
        <w:t>　　第二节 光网络终端（ONT）行业特点分析</w:t>
      </w:r>
      <w:r>
        <w:rPr>
          <w:rFonts w:hint="eastAsia"/>
        </w:rPr>
        <w:br/>
      </w:r>
      <w:r>
        <w:rPr>
          <w:rFonts w:hint="eastAsia"/>
        </w:rPr>
        <w:t>　　第三节 光网络终端（ONT）行业发展历程</w:t>
      </w:r>
      <w:r>
        <w:rPr>
          <w:rFonts w:hint="eastAsia"/>
        </w:rPr>
        <w:br/>
      </w:r>
      <w:r>
        <w:rPr>
          <w:rFonts w:hint="eastAsia"/>
        </w:rPr>
        <w:t>　　第四节 光网络终端（ONT）产业链分析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2024-2025年国外光网络终端（ONT）行业发展态势分析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国外光网络终端（ONT）行业总体情况</w:t>
      </w:r>
      <w:r>
        <w:rPr>
          <w:rFonts w:hint="eastAsia"/>
        </w:rPr>
        <w:br/>
      </w:r>
      <w:r>
        <w:rPr>
          <w:rFonts w:hint="eastAsia"/>
        </w:rPr>
        <w:t>　　第二节 光网络终端（ONT）行业重点国家、地区市场分析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国外光网络终端（ONT）行业发展前景预测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2024-2025年中国光网络终端（ONT）行业发展环境分析</w:t>
      </w:r>
      <w:r>
        <w:rPr>
          <w:rFonts w:hint="eastAsia"/>
        </w:rPr>
        <w:br/>
      </w:r>
      <w:r>
        <w:rPr>
          <w:rFonts w:hint="eastAsia"/>
        </w:rPr>
        <w:t>　　第一节 光网络终端（ONT）行业经济环境分析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光网络终端（ONT）行业政策环境分析</w:t>
      </w:r>
      <w:r>
        <w:rPr>
          <w:rFonts w:hint="eastAsia"/>
        </w:rPr>
        <w:br/>
      </w:r>
      <w:r>
        <w:rPr>
          <w:rFonts w:hint="eastAsia"/>
        </w:rPr>
        <w:t>　　　　一、光网络终端（ONT）行业相关政策</w:t>
      </w:r>
      <w:r>
        <w:rPr>
          <w:rFonts w:hint="eastAsia"/>
        </w:rPr>
        <w:br/>
      </w:r>
      <w:r>
        <w:rPr>
          <w:rFonts w:hint="eastAsia"/>
        </w:rPr>
        <w:t>　　　　二、光网络终端（ONT）行业相关标准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2024-2025年光网络终端（ONT）行业技术发展现状及趋势分析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光网络终端（ONT）行业技术发展现状分析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国内外光网络终端（ONT）行业技术差异与原因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光网络终端（ONT）行业技术发展方向、趋势预测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提升光网络终端（ONT）行业技术能力策略建议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中国光网络终端（ONT）行业市场供需状况分析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中国光网络终端（ONT）行业市场规模情况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中国光网络终端（ONT）行业市场需求状况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一、2019-2024年光网络终端（ONT）行业市场需求情况</w:t>
      </w:r>
      <w:r>
        <w:rPr>
          <w:rFonts w:hint="eastAsia"/>
        </w:rPr>
        <w:br/>
      </w:r>
      <w:r>
        <w:rPr>
          <w:rFonts w:hint="eastAsia"/>
        </w:rPr>
        <w:t>　　　　二、光网络终端（ONT）行业市场需求特点分析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中国光网络终端（ONT）行业产量情况分析与预测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一、2019-2024年光网络终端（ONT）行业产量统计分析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二、2025年光网络终端（ONT）行业产量特点分析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三、2025-2031年光网络终端（ONT）行业产量预测分析</w:t>
      </w:r>
      <w:r>
        <w:rPr>
          <w:rFonts w:hint="eastAsia"/>
        </w:rPr>
        <w:br/>
      </w:r>
      <w:r>
        <w:rPr>
          <w:rFonts w:hint="eastAsia"/>
        </w:rPr>
        <w:t>　　第四节 光网络终端（ONT）行业市场供需平衡状况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中国光网络终端（ONT）行业进出口情况分析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光网络终端（ONT）行业出口情况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一、2019-2024年光网络终端（ONT）行业出口情况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三、2025-2031年光网络终端（ONT）行业出口情况预测</w:t>
      </w:r>
      <w:r>
        <w:rPr>
          <w:rFonts w:hint="eastAsia"/>
        </w:rPr>
        <w:br/>
      </w:r>
      <w:r>
        <w:rPr>
          <w:rFonts w:hint="eastAsia"/>
        </w:rPr>
        <w:t>　　第二节 光网络终端（ONT）行业进口情况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一、2019-2024年光网络终端（ONT）行业进口情况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三、2025-2031年光网络终端（ONT）行业进口情况预测</w:t>
      </w:r>
      <w:r>
        <w:rPr>
          <w:rFonts w:hint="eastAsia"/>
        </w:rPr>
        <w:br/>
      </w:r>
      <w:r>
        <w:rPr>
          <w:rFonts w:hint="eastAsia"/>
        </w:rPr>
        <w:t>　　第三节 光网络终端（ONT）行业进出口面临的挑战及对策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中国光网络终端（ONT）行业产品价格监测</w:t>
      </w:r>
      <w:r>
        <w:rPr>
          <w:rFonts w:hint="eastAsia"/>
        </w:rPr>
        <w:br/>
      </w:r>
      <w:r>
        <w:rPr>
          <w:rFonts w:hint="eastAsia"/>
        </w:rPr>
        <w:t>　　　　一、光网络终端（ONT）市场价格特征</w:t>
      </w:r>
      <w:r>
        <w:rPr>
          <w:rFonts w:hint="eastAsia"/>
        </w:rPr>
        <w:br/>
      </w:r>
      <w:r>
        <w:rPr>
          <w:rFonts w:hint="eastAsia"/>
        </w:rPr>
        <w:t>　　　　二、当前光网络终端（ONT）市场价格评述</w:t>
      </w:r>
      <w:r>
        <w:rPr>
          <w:rFonts w:hint="eastAsia"/>
        </w:rPr>
        <w:br/>
      </w:r>
      <w:r>
        <w:rPr>
          <w:rFonts w:hint="eastAsia"/>
        </w:rPr>
        <w:t>　　　　三、影响光网络终端（ONT）市场价格因素分析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四、未来光网络终端（ONT）市场价格走势预测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中国光网络终端（ONT）行业重点区域市场分析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光网络终端（ONT）行业区域市场分布情况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2024-2025年光网络终端（ONT）行业细分市场调研分析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光网络终端（ONT）细分产品（一）市场调研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光网络终端（ONT）细分产品（二）市场调研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光网络终端（ONT）行业上、下游市场分析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光网络终端（ONT）行业上游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光网络终端（ONT）行业下游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光网络终端（ONT）行业重点企业发展调研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光网络终端（ONT）重点企业（一）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光网络终端（ONT）重点企业（二）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光网络终端（ONT）重点企业（三）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光网络终端（ONT）重点企业（四）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光网络终端（ONT）重点企业（五）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光网络终端（ONT）重点企业（六）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光网络终端（ONT）行业风险及对策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2025-2031年光网络终端（ONT）行业发展环境分析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2025-2031年光网络终端（ONT）行业投资特性分析</w:t>
      </w:r>
      <w:r>
        <w:rPr>
          <w:rFonts w:hint="eastAsia"/>
        </w:rPr>
        <w:br/>
      </w:r>
      <w:r>
        <w:rPr>
          <w:rFonts w:hint="eastAsia"/>
        </w:rPr>
        <w:t>　　　　一、光网络终端（ONT）行业进入壁垒</w:t>
      </w:r>
      <w:r>
        <w:rPr>
          <w:rFonts w:hint="eastAsia"/>
        </w:rPr>
        <w:br/>
      </w:r>
      <w:r>
        <w:rPr>
          <w:rFonts w:hint="eastAsia"/>
        </w:rPr>
        <w:t>　　　　二、光网络终端（ONT）行业盈利模式</w:t>
      </w:r>
      <w:r>
        <w:rPr>
          <w:rFonts w:hint="eastAsia"/>
        </w:rPr>
        <w:br/>
      </w:r>
      <w:r>
        <w:rPr>
          <w:rFonts w:hint="eastAsia"/>
        </w:rPr>
        <w:t>　　　　三、光网络终端（ONT）行业盈利因素</w:t>
      </w:r>
      <w:r>
        <w:rPr>
          <w:rFonts w:hint="eastAsia"/>
        </w:rPr>
        <w:br/>
      </w:r>
      <w:r>
        <w:rPr>
          <w:rFonts w:hint="eastAsia"/>
        </w:rPr>
        <w:t>　　第三节 光网络终端（ONT）行业“波特五力模型”分析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2025-2031年光网络终端（ONT）行业风险及对策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光网络终端（ONT）企业竞争策略分析</w:t>
      </w:r>
      <w:r>
        <w:rPr>
          <w:rFonts w:hint="eastAsia"/>
        </w:rPr>
        <w:br/>
      </w:r>
      <w:r>
        <w:rPr>
          <w:rFonts w:hint="eastAsia"/>
        </w:rPr>
        <w:t>　　第一节 光网络终端（ONT）市场竞争策略分析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一、2025-2031年中国光网络终端（ONT）市场增长潜力分析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二、2025-2031年中国光网络终端（ONT）主要潜力品种分析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三、现有光网络终端（ONT）产品竞争策略分析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四、潜力光网络终端（ONT）品种竞争策略选择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2025-2031年中国光网络终端（ONT）企业竞争策略分析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一、2025-2031年我国光网络终端（ONT）市场竞争趋势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二、2025-2031年光网络终端（ONT）行业竞争格局展望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四、2025-2031年光网络终端（ONT）企业竞争策略分析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2025-2031年中国光网络终端（ONT）行业发展趋势分析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一、2025-2031年光网络终端（ONT）技术发展趋势分析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二、2025-2031年光网络终端（ONT）产品发展趋势分析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2025-2031年中国光网络终端（ONT）市场趋势分析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一、2025-2031年光网络终端（ONT）发展趋势预测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二、2025-2025年光网络终端（ONT）市场前景分析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三、2025-2031年光网络终端（ONT）产业政策趋向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2025-2031年光网络终端（ONT）行业投资价值评估分析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光网络终端（ONT）行业发展建议分析</w:t>
      </w:r>
      <w:r>
        <w:rPr>
          <w:rFonts w:hint="eastAsia"/>
        </w:rPr>
        <w:br/>
      </w:r>
      <w:r>
        <w:rPr>
          <w:rFonts w:hint="eastAsia"/>
        </w:rPr>
        <w:t>　　第一节 光网络终端（ONT）行业研究结论及建议</w:t>
      </w:r>
      <w:r>
        <w:rPr>
          <w:rFonts w:hint="eastAsia"/>
        </w:rPr>
        <w:br/>
      </w:r>
      <w:r>
        <w:rPr>
          <w:rFonts w:hint="eastAsia"/>
        </w:rPr>
        <w:t>　　第二节 光网络终端（ONT）细分行业研究结论及建议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(中:智:林)光网络终端（ONT）行业竞争策略总结及建议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光网络终端（ONT）行业历程</w:t>
      </w:r>
      <w:r>
        <w:rPr>
          <w:rFonts w:hint="eastAsia"/>
        </w:rPr>
        <w:br/>
      </w:r>
      <w:r>
        <w:rPr>
          <w:rFonts w:hint="eastAsia"/>
        </w:rPr>
        <w:t>　　图表 光网络终端（ONT）行业生命周期</w:t>
      </w:r>
      <w:r>
        <w:rPr>
          <w:rFonts w:hint="eastAsia"/>
        </w:rPr>
        <w:br/>
      </w:r>
      <w:r>
        <w:rPr>
          <w:rFonts w:hint="eastAsia"/>
        </w:rPr>
        <w:t>　　图表 光网络终端（ONT）行业产业链分析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2019-2024年光网络终端（ONT）行业市场容量分析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2024年中国光网络终端（ONT）行业需求领域分布格局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2024年中国光网络终端（ONT）进口国家及地区分析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2024年中国光网络终端（ONT）出口国家及地区分析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2019-2024年中国光网络终端（ONT）行业企业平均规模情况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**地区光网络终端（ONT）市场规模及增长情况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**地区光网络终端（ONT）行业市场需求情况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光网络终端（ONT）企业信息</w:t>
      </w:r>
      <w:r>
        <w:rPr>
          <w:rFonts w:hint="eastAsia"/>
        </w:rPr>
        <w:br/>
      </w:r>
      <w:r>
        <w:rPr>
          <w:rFonts w:hint="eastAsia"/>
        </w:rPr>
        <w:t>　　图表 光网络终端（ONT）企业经营情况分析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光网络终端（ONT）重点企业（三）成长能力情况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2025-2031年中国光网络终端（ONT）发展趋势预测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522cb38a344db" w:history="1">
        <w:r>
          <w:rPr>
            <w:rStyle w:val="Hyperlink"/>
          </w:rPr>
          <w:t>2025-2031年中国光网络终端（ONT）行业发展研及市场前景预测报告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522cb38a344db" w:history="1">
        <w:r>
          <w:rPr>
            <w:rStyle w:val="Hyperlink"/>
          </w:rPr>
          <w:t>https://www.20087.com/3/75/GuangWangLuoZhongDuan-ONT-HangYeXianZhuangJiQianJing.html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热点：光网络终端、光网络终端是路由器吗、光端机los指示灯是什么意思、光网络终端产品、光网络终端是干什么的、光网络终端产品是什么、单端口光端机、光网络终端通常简称为、FTTR全光组网设备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e68d436b4519" w:history="1">
      <w:r>
        <w:rPr>
          <w:rStyle w:val="Hyperlink"/>
        </w:rPr>
        <w:t>2025-2031年中国光网络终端（ONT）行业发展研及市场前景预测报告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uangWangLuoZhongDuan-ONT-HangYeXianZhuangJiQianJing.html" TargetMode="External" Id="Rd2b522cb38a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uangWangLuoZhongDuan-ONT-HangYeXianZhuangJiQianJing.html" TargetMode="External" Id="Rb03ae68d436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2025-02-16T00:26:00Z</dcterms:created>
  <dcterms:modified xsi:type="dcterms:W3CDTF">2025-02-16T01:26:00Z</dcterms:modified>
  <dc:subject>2025-2031年中国光网络终端（ONT）行业发展研及市场前景预测报告</dc:subject>
  <dc:title>2025-2031年中国光网络终端（ONT）行业发展研及市场前景预测报告</dc:title>
  <cp:keywords>2025-2031年中国光网络终端（ONT）行业发展研及市场前景预测报告</cp:keywords>
  <dc:description>2025-2031年中国光网络终端（ONT）行业发展研及市场前景预测报告</dc:description>
</cp:coreProperties>
</file>