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a7cc4b9fa4f90" w:history="1">
              <w:r>
                <w:rPr>
                  <w:rStyle w:val="Hyperlink"/>
                </w:rPr>
                <w:t>2025-2031年中国智能路由器市场现状与前景趋势报告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a7cc4b9fa4f90" w:history="1">
              <w:r>
                <w:rPr>
                  <w:rStyle w:val="Hyperlink"/>
                </w:rPr>
                <w:t>2025-2031年中国智能路由器市场现状与前景趋势报告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a7cc4b9fa4f90" w:history="1">
                <w:r>
                  <w:rPr>
                    <w:rStyle w:val="Hyperlink"/>
                  </w:rPr>
                  <w:t>https://www.20087.com/3/15/ZhiNengLuYouQiFaZhanQianJing.html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由器是智能家居生态系统中的重要组成部分，它通过集成Wi-Fi管理、设备连接控制等功能，为用户提供更加便捷的家庭网络体验。随着物联网技术的发展以及智能家居设备的普及，智能路由器的重要性愈发凸显。其不仅能够实现高速稳定的网络覆盖，还能够支持多设备连接，并且通过APP远程管理和控制家庭网络环境。此外，随着网络安全威胁的增加，智能路由器也加入了更多的安全功能，如防火墙、入侵检测等，以保护用户的隐私数据安全。</w:t>
      </w:r>
      <w:r>
        <w:rPr>
          <w:rFonts w:hint="eastAsia"/>
        </w:rPr>
        <w:br/>
      </w:r>
      <w:r>
        <w:rPr>
          <w:rFonts w:hint="eastAsia"/>
        </w:rPr>
        <w:t>　　未来，智能路由器将继续朝着集成更多智能功能的方向发展，如语音助手集成、智能家居中心控制等。随着5G网络的普及和技术进步，智能路由器将支持更快的数据传输速度，并且在家庭中扮演更重要的角色。同时，随着用户对网络质量的要求不断提高，智能路由器将需要不断优化信号覆盖范围和稳定性，以满足家庭成员在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a7cc4b9fa4f90" w:history="1">
        <w:r>
          <w:rPr>
            <w:rStyle w:val="Hyperlink"/>
          </w:rPr>
          <w:t>2025-2031年中国智能路由器市场现状与前景趋势报告</w:t>
        </w:r>
      </w:hyperlink>
      <w:r>
        <w:rPr>
          <w:rFonts w:hint="eastAsia"/>
        </w:rPr>
        <w:t>》系统分析了智能路由器行业的市场规模、供需状况及竞争格局，重点解读了重点智能路由器企业的经营表现。报告结合智能路由器技术现状与未来方向，科学预测了行业发展趋势，并通过SWOT分析揭示了智能路由器市场机遇与潜在风险。市场调研网发布的《</w:t>
      </w:r>
      <w:hyperlink r:id="R448a7cc4b9fa4f90" w:history="1">
        <w:r>
          <w:rPr>
            <w:rStyle w:val="Hyperlink"/>
          </w:rPr>
          <w:t>2025-2031年中国智能路由器市场现状与前景趋势报告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智能路由器行业概述</w:t>
      </w:r>
      <w:r>
        <w:rPr>
          <w:rFonts w:hint="eastAsia"/>
        </w:rPr>
        <w:br/>
      </w:r>
      <w:r>
        <w:rPr>
          <w:rFonts w:hint="eastAsia"/>
        </w:rPr>
        <w:t>　　第一节 智能路由器定义与分类</w:t>
      </w:r>
      <w:r>
        <w:rPr>
          <w:rFonts w:hint="eastAsia"/>
        </w:rPr>
        <w:br/>
      </w:r>
      <w:r>
        <w:rPr>
          <w:rFonts w:hint="eastAsia"/>
        </w:rPr>
        <w:t>　　第二节 智能路由器应用领域</w:t>
      </w:r>
      <w:r>
        <w:rPr>
          <w:rFonts w:hint="eastAsia"/>
        </w:rPr>
        <w:br/>
      </w:r>
      <w:r>
        <w:rPr>
          <w:rFonts w:hint="eastAsia"/>
        </w:rPr>
        <w:t>　　第三节 智能路由器行业经济指标分析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全球智能路由器市场发展综述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中国智能路由器行业市场分析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智能路由器行业产量情况分析与趋势预测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一、2024-2025年智能路由器行业需求现状</w:t>
      </w:r>
      <w:r>
        <w:rPr>
          <w:rFonts w:hint="eastAsia"/>
        </w:rPr>
        <w:br/>
      </w:r>
      <w:r>
        <w:rPr>
          <w:rFonts w:hint="eastAsia"/>
        </w:rPr>
        <w:t>　　　　二、智能路由器客户群体与需求特点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2024-2025年智能路由器行业技术发展现状及趋势分析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智能路由器行业技术发展现状分析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国内外智能路由器行业技术差异与原因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智能路由器行业技术发展方向、趋势预测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提升智能路由器行业技术能力策略建议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智能路由器行业进口情况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智能路由器行业出口情况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2019-2024年中国智能路由器行业规模情况</w:t>
      </w:r>
      <w:r>
        <w:rPr>
          <w:rFonts w:hint="eastAsia"/>
        </w:rPr>
        <w:br/>
      </w:r>
      <w:r>
        <w:rPr>
          <w:rFonts w:hint="eastAsia"/>
        </w:rPr>
        <w:t>　　　　一、智能路由器行业企业数量规模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一、智能路由器行业盈利能力</w:t>
      </w:r>
      <w:r>
        <w:rPr>
          <w:rFonts w:hint="eastAsia"/>
        </w:rPr>
        <w:br/>
      </w:r>
      <w:r>
        <w:rPr>
          <w:rFonts w:hint="eastAsia"/>
        </w:rPr>
        <w:t>　　　　二、智能路由器行业偿债能力</w:t>
      </w:r>
      <w:r>
        <w:rPr>
          <w:rFonts w:hint="eastAsia"/>
        </w:rPr>
        <w:br/>
      </w:r>
      <w:r>
        <w:rPr>
          <w:rFonts w:hint="eastAsia"/>
        </w:rPr>
        <w:t>　　　　三、智能路由器行业营运能力</w:t>
      </w:r>
      <w:r>
        <w:rPr>
          <w:rFonts w:hint="eastAsia"/>
        </w:rPr>
        <w:br/>
      </w:r>
      <w:r>
        <w:rPr>
          <w:rFonts w:hint="eastAsia"/>
        </w:rPr>
        <w:t>　　　　四、智能路由器行业发展能力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中国智能路由器行业风险与对策</w:t>
      </w:r>
      <w:r>
        <w:rPr>
          <w:rFonts w:hint="eastAsia"/>
        </w:rPr>
        <w:br/>
      </w:r>
      <w:r>
        <w:rPr>
          <w:rFonts w:hint="eastAsia"/>
        </w:rPr>
        <w:t>　　第一节 智能路由器行业SWOT分析</w:t>
      </w:r>
      <w:r>
        <w:rPr>
          <w:rFonts w:hint="eastAsia"/>
        </w:rPr>
        <w:br/>
      </w:r>
      <w:r>
        <w:rPr>
          <w:rFonts w:hint="eastAsia"/>
        </w:rPr>
        <w:t>　　　　一、智能路由器行业优势</w:t>
      </w:r>
      <w:r>
        <w:rPr>
          <w:rFonts w:hint="eastAsia"/>
        </w:rPr>
        <w:br/>
      </w:r>
      <w:r>
        <w:rPr>
          <w:rFonts w:hint="eastAsia"/>
        </w:rPr>
        <w:t>　　　　二、智能路由器行业劣势</w:t>
      </w:r>
      <w:r>
        <w:rPr>
          <w:rFonts w:hint="eastAsia"/>
        </w:rPr>
        <w:br/>
      </w:r>
      <w:r>
        <w:rPr>
          <w:rFonts w:hint="eastAsia"/>
        </w:rPr>
        <w:t>　　　　三、智能路由器市场机会</w:t>
      </w:r>
      <w:r>
        <w:rPr>
          <w:rFonts w:hint="eastAsia"/>
        </w:rPr>
        <w:br/>
      </w:r>
      <w:r>
        <w:rPr>
          <w:rFonts w:hint="eastAsia"/>
        </w:rPr>
        <w:t>　　　　四、智能路由器市场威胁</w:t>
      </w:r>
      <w:r>
        <w:rPr>
          <w:rFonts w:hint="eastAsia"/>
        </w:rPr>
        <w:br/>
      </w:r>
      <w:r>
        <w:rPr>
          <w:rFonts w:hint="eastAsia"/>
        </w:rPr>
        <w:t>　　第二节 智能路由器行业风险及对策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中:智:林:－智能路由器行业发展建议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智能路由器行业历程</w:t>
      </w:r>
      <w:r>
        <w:rPr>
          <w:rFonts w:hint="eastAsia"/>
        </w:rPr>
        <w:br/>
      </w:r>
      <w:r>
        <w:rPr>
          <w:rFonts w:hint="eastAsia"/>
        </w:rPr>
        <w:t>　　图表 智能路由器行业生命周期</w:t>
      </w:r>
      <w:r>
        <w:rPr>
          <w:rFonts w:hint="eastAsia"/>
        </w:rPr>
        <w:br/>
      </w:r>
      <w:r>
        <w:rPr>
          <w:rFonts w:hint="eastAsia"/>
        </w:rPr>
        <w:t>　　图表 智能路由器行业产业链分析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2019-2024年中国智能路由器出口金额分析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2025-2031年中国智能路由器市场容量预测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2025-2031年中国智能路由器市场规模预测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a7cc4b9fa4f90" w:history="1">
        <w:r>
          <w:rPr>
            <w:rStyle w:val="Hyperlink"/>
          </w:rPr>
          <w:t>2025-2031年中国智能路由器市场现状与前景趋势报告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a7cc4b9fa4f90" w:history="1">
        <w:r>
          <w:rPr>
            <w:rStyle w:val="Hyperlink"/>
          </w:rPr>
          <w:t>https://www.20087.com/3/15/ZhiNengLuYouQiFaZhanQianJing.html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路由器和普通路由器的区别、智能路由器无需网线是真的吗、智能路由器不用网线直接插电、智能路由器一般不含有什么接口、家用路由器如何选择、智能路由器开发指南、手机怎么控制家里的wifi、wifi6智能路由器、全屋wifi选TPLINK还是华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ad78e86ab4a19" w:history="1">
      <w:r>
        <w:rPr>
          <w:rStyle w:val="Hyperlink"/>
        </w:rPr>
        <w:t>2025-2031年中国智能路由器市场现状与前景趋势报告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NengLuYouQiFaZhanQianJing.html" TargetMode="External" Id="R448a7cc4b9fa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NengLuYouQiFaZhanQianJing.html" TargetMode="External" Id="R7e2ad78e86ab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2024-11-11T05:59:00Z</dcterms:created>
  <dcterms:modified xsi:type="dcterms:W3CDTF">2024-11-11T06:59:00Z</dcterms:modified>
  <dc:subject>2025-2031年中国智能路由器市场现状与前景趋势报告</dc:subject>
  <dc:title>2025-2031年中国智能路由器市场现状与前景趋势报告</dc:title>
  <cp:keywords>2025-2031年中国智能路由器市场现状与前景趋势报告</cp:keywords>
  <dc:description>2025-2031年中国智能路由器市场现状与前景趋势报告</dc:description>
</cp:coreProperties>
</file>