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06ee7bba14f3e" w:history="1">
              <w:r>
                <w:rPr>
                  <w:rStyle w:val="Hyperlink"/>
                </w:rPr>
                <w:t>2025-2031年中国游艇俱乐部发展现状分析与市场前景预测报告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06ee7bba14f3e" w:history="1">
              <w:r>
                <w:rPr>
                  <w:rStyle w:val="Hyperlink"/>
                </w:rPr>
                <w:t>2025-2031年中国游艇俱乐部发展现状分析与市场前景预测报告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06ee7bba14f3e" w:history="1">
                <w:r>
                  <w:rPr>
                    <w:rStyle w:val="Hyperlink"/>
                  </w:rPr>
                  <w:t>https://www.20087.com/3/65/YouTingJuLeBuDeQianJing.html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俱乐部作为高端休闲娱乐和社交活动的场所，近年来在全球范围内迅速发展。目前，游艇俱乐部不仅提供游艇租赁、驾驶培训等基础服务，还拓展了包括海钓、潜水、帆船比赛在内的多样化水上运动项目，满足会员的不同需求。为了提升用户体验，许多俱乐部配备了现代化的码头设施、豪华会所及专业维护团队，确保每一艘游艇都处于最佳状态。此外，部分领先品牌还推出了专属APP，方便会员在线预订船只、查看天气预报以及参与社区互动。随着环保意识的增强，越来越多的俱乐部开始采用电动或混合动力游艇，减少对海洋环境的影响。</w:t>
      </w:r>
      <w:r>
        <w:rPr>
          <w:rFonts w:hint="eastAsia"/>
        </w:rPr>
        <w:br/>
      </w:r>
      <w:r>
        <w:rPr>
          <w:rFonts w:hint="eastAsia"/>
        </w:rPr>
        <w:t>　　未来，游艇俱乐部的发展将聚焦于智能化管理和可持续运营两个方面。一方面，借助物联网（IoT）技术和大数据分析，未来的俱乐部可以实现设备状态实时监测、故障预警及优化调度等功能，提高运营效率和服务质量；另一方面，结合可再生能源和循环经济理念，企业将进一步探索绿色港口建设、废物回收利用等措施，推动行业向低碳化转型。同时，考虑到国际旅游市场的复苏，跨国合作与交流将成为新的增长点，通过举办国际赛事和文化交流活动，吸引更多全球范围内的潜在会员加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06ee7bba14f3e" w:history="1">
        <w:r>
          <w:rPr>
            <w:rStyle w:val="Hyperlink"/>
          </w:rPr>
          <w:t>2025-2031年中国游艇俱乐部发展现状分析与市场前景预测报告</w:t>
        </w:r>
      </w:hyperlink>
      <w:r>
        <w:rPr>
          <w:rFonts w:hint="eastAsia"/>
        </w:rPr>
        <w:t>》通过严谨的分析、翔实的数据及直观的图表，系统解析了游艇俱乐部行业的市场规模、需求变化、价格波动及产业链结构。报告全面评估了当前游艇俱乐部市场现状，科学预测了未来市场前景与发展趋势，重点剖析了游艇俱乐部细分市场的机遇与挑战。同时，报告对游艇俱乐部重点企业的竞争地位及市场集中度进行了评估，为游艇俱乐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游艇俱乐部产业概述</w:t>
      </w:r>
      <w:r>
        <w:rPr>
          <w:rFonts w:hint="eastAsia"/>
        </w:rPr>
        <w:br/>
      </w:r>
      <w:r>
        <w:rPr>
          <w:rFonts w:hint="eastAsia"/>
        </w:rPr>
        <w:t>　　第一节 游艇俱乐部定义与分类</w:t>
      </w:r>
      <w:r>
        <w:rPr>
          <w:rFonts w:hint="eastAsia"/>
        </w:rPr>
        <w:br/>
      </w:r>
      <w:r>
        <w:rPr>
          <w:rFonts w:hint="eastAsia"/>
        </w:rPr>
        <w:t>　　第二节 游艇俱乐部产业链结构及关键环节剖析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游艇俱乐部商业模式与盈利模式解析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游艇俱乐部经济指标与行业评估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全球游艇俱乐部市场发展综述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2019-2024年全球游艇俱乐部市场规模及增长趋势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主要国家与地区游艇俱乐部市场对比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2025-2031年全球游艇俱乐部行业发展趋势与前景预测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国际游艇俱乐部市场发展趋势及对我国启示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二、对我国游艇俱乐部市场的借鉴意义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中国游艇俱乐部行业市场规模分析与预测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游艇俱乐部市场的总体规模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一、2019-2024年游艇俱乐部市场规模变化及趋势分析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二、2025年游艇俱乐部行业市场规模特点</w:t>
      </w:r>
      <w:r>
        <w:rPr>
          <w:rFonts w:hint="eastAsia"/>
        </w:rPr>
        <w:br/>
      </w:r>
      <w:r>
        <w:rPr>
          <w:rFonts w:hint="eastAsia"/>
        </w:rPr>
        <w:t>　　第二节 游艇俱乐部市场规模的构成</w:t>
      </w:r>
      <w:r>
        <w:rPr>
          <w:rFonts w:hint="eastAsia"/>
        </w:rPr>
        <w:br/>
      </w:r>
      <w:r>
        <w:rPr>
          <w:rFonts w:hint="eastAsia"/>
        </w:rPr>
        <w:t>　　　　一、游艇俱乐部客户群体特征与偏好分析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二、不同类型游艇俱乐部市场规模分布</w:t>
      </w:r>
      <w:r>
        <w:rPr>
          <w:rFonts w:hint="eastAsia"/>
        </w:rPr>
        <w:br/>
      </w:r>
      <w:r>
        <w:rPr>
          <w:rFonts w:hint="eastAsia"/>
        </w:rPr>
        <w:t>　　　　三、各地区游艇俱乐部市场规模差异与特点</w:t>
      </w:r>
      <w:r>
        <w:rPr>
          <w:rFonts w:hint="eastAsia"/>
        </w:rPr>
        <w:br/>
      </w:r>
      <w:r>
        <w:rPr>
          <w:rFonts w:hint="eastAsia"/>
        </w:rPr>
        <w:t>　　第三节 游艇俱乐部市场规模的预测与展望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一、未来几年游艇俱乐部市场规模增长预测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2024-2025年游艇俱乐部行业技术发展现状及趋势分析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游艇俱乐部行业技术发展现状分析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国内外游艇俱乐部行业技术差距分析及差距形成的主要原因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游艇俱乐部行业技术发展方向、趋势预测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提升游艇俱乐部行业技术能力策略建议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2019-2024年中国游艇俱乐部行业总体发展与财务状况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2019-2024年游艇俱乐部行业规模情况</w:t>
      </w:r>
      <w:r>
        <w:rPr>
          <w:rFonts w:hint="eastAsia"/>
        </w:rPr>
        <w:br/>
      </w:r>
      <w:r>
        <w:rPr>
          <w:rFonts w:hint="eastAsia"/>
        </w:rPr>
        <w:t>　　　　一、游艇俱乐部行业企业数量规模</w:t>
      </w:r>
      <w:r>
        <w:rPr>
          <w:rFonts w:hint="eastAsia"/>
        </w:rPr>
        <w:br/>
      </w:r>
      <w:r>
        <w:rPr>
          <w:rFonts w:hint="eastAsia"/>
        </w:rPr>
        <w:t>　　　　二、游艇俱乐部行业从业人员规模</w:t>
      </w:r>
      <w:r>
        <w:rPr>
          <w:rFonts w:hint="eastAsia"/>
        </w:rPr>
        <w:br/>
      </w:r>
      <w:r>
        <w:rPr>
          <w:rFonts w:hint="eastAsia"/>
        </w:rPr>
        <w:t>　　　　三、游艇俱乐部行业市场敏感性分析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2019-2024年游艇俱乐部行业财务能力分析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一、游艇俱乐部行业盈利能力</w:t>
      </w:r>
      <w:r>
        <w:rPr>
          <w:rFonts w:hint="eastAsia"/>
        </w:rPr>
        <w:br/>
      </w:r>
      <w:r>
        <w:rPr>
          <w:rFonts w:hint="eastAsia"/>
        </w:rPr>
        <w:t>　　　　二、游艇俱乐部行业偿债能力</w:t>
      </w:r>
      <w:r>
        <w:rPr>
          <w:rFonts w:hint="eastAsia"/>
        </w:rPr>
        <w:br/>
      </w:r>
      <w:r>
        <w:rPr>
          <w:rFonts w:hint="eastAsia"/>
        </w:rPr>
        <w:t>　　　　三、游艇俱乐部行业营运能力</w:t>
      </w:r>
      <w:r>
        <w:rPr>
          <w:rFonts w:hint="eastAsia"/>
        </w:rPr>
        <w:br/>
      </w:r>
      <w:r>
        <w:rPr>
          <w:rFonts w:hint="eastAsia"/>
        </w:rPr>
        <w:t>　　　　四、游艇俱乐部行业发展能力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中国游艇俱乐部行业细分市场调研与机会挖掘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游艇俱乐部细分市场（一）市场调研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游艇俱乐部细分市场（二）市场调研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中国游艇俱乐部行业区域市场调研分析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2019-2024年中国游艇俱乐部行业重点区域调研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一、重点地区（一）游艇俱乐部市场规模与特点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二、重点地区（二）游艇俱乐部市场规模及特点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三、重点地区（三）游艇俱乐部市场规模及特点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四、重点地区（四）游艇俱乐部市场规模及特点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不同区域游艇俱乐部市场的对比与启示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二、游艇俱乐部市场拓展策略与建议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中国游艇俱乐部行业的营销渠道与客户分析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游艇俱乐部行业渠道分析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二、各类渠道对游艇俱乐部行业的影响</w:t>
      </w:r>
      <w:r>
        <w:rPr>
          <w:rFonts w:hint="eastAsia"/>
        </w:rPr>
        <w:br/>
      </w:r>
      <w:r>
        <w:rPr>
          <w:rFonts w:hint="eastAsia"/>
        </w:rPr>
        <w:t>　　　　三、主要游艇俱乐部企业渠道策略研究</w:t>
      </w:r>
      <w:r>
        <w:rPr>
          <w:rFonts w:hint="eastAsia"/>
        </w:rPr>
        <w:br/>
      </w:r>
      <w:r>
        <w:rPr>
          <w:rFonts w:hint="eastAsia"/>
        </w:rPr>
        <w:t>　　第二节 游艇俱乐部行业客户分析与定位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中国游艇俱乐部行业竞争格局及策略选择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游艇俱乐部行业总体市场竞争状况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一、游艇俱乐部行业竞争结构分析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二、游艇俱乐部企业竞争格局与集中度评估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三、游艇俱乐部行业SWOT分析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游艇俱乐部行业重点企业调研分析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游艇俱乐部企业发展策略分析</w:t>
      </w:r>
      <w:r>
        <w:rPr>
          <w:rFonts w:hint="eastAsia"/>
        </w:rPr>
        <w:br/>
      </w:r>
      <w:r>
        <w:rPr>
          <w:rFonts w:hint="eastAsia"/>
        </w:rPr>
        <w:t>　　第一节 游艇俱乐部市场与销售策略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游艇俱乐部品牌战略思考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中国游艇俱乐部行业发展环境分析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二、游艇俱乐部行业主管部门、监管体制及相关政策法规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3、游艇俱乐部行业的主要法律、法规和政策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4、2025年游艇俱乐部行业法律法规和政策对行业的影响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二、游艇俱乐部消费者需求分析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一、游艇俱乐部技术的应用与创新</w:t>
      </w:r>
      <w:r>
        <w:rPr>
          <w:rFonts w:hint="eastAsia"/>
        </w:rPr>
        <w:br/>
      </w:r>
      <w:r>
        <w:rPr>
          <w:rFonts w:hint="eastAsia"/>
        </w:rPr>
        <w:t>　　　　二、游艇俱乐部行业发展的技术趋势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2025-2031年游艇俱乐部行业展趋势预测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2025-2031年游艇俱乐部市场发展前景分析</w:t>
      </w:r>
      <w:r>
        <w:rPr>
          <w:rFonts w:hint="eastAsia"/>
        </w:rPr>
        <w:br/>
      </w:r>
      <w:r>
        <w:rPr>
          <w:rFonts w:hint="eastAsia"/>
        </w:rPr>
        <w:t>　　　　一、游艇俱乐部市场发展潜力</w:t>
      </w:r>
      <w:r>
        <w:rPr>
          <w:rFonts w:hint="eastAsia"/>
        </w:rPr>
        <w:br/>
      </w:r>
      <w:r>
        <w:rPr>
          <w:rFonts w:hint="eastAsia"/>
        </w:rPr>
        <w:t>　　　　二、游艇俱乐部市场前景分析</w:t>
      </w:r>
      <w:r>
        <w:rPr>
          <w:rFonts w:hint="eastAsia"/>
        </w:rPr>
        <w:br/>
      </w:r>
      <w:r>
        <w:rPr>
          <w:rFonts w:hint="eastAsia"/>
        </w:rPr>
        <w:t>　　　　三、游艇俱乐部细分行业发展前景分析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2025-2031年游艇俱乐部发展趋势预测</w:t>
      </w:r>
      <w:r>
        <w:rPr>
          <w:rFonts w:hint="eastAsia"/>
        </w:rPr>
        <w:br/>
      </w:r>
      <w:r>
        <w:rPr>
          <w:rFonts w:hint="eastAsia"/>
        </w:rPr>
        <w:t>　　　　一、游艇俱乐部发展趋势预测</w:t>
      </w:r>
      <w:r>
        <w:rPr>
          <w:rFonts w:hint="eastAsia"/>
        </w:rPr>
        <w:br/>
      </w:r>
      <w:r>
        <w:rPr>
          <w:rFonts w:hint="eastAsia"/>
        </w:rPr>
        <w:t>　　　　二、游艇俱乐部市场规模预测</w:t>
      </w:r>
      <w:r>
        <w:rPr>
          <w:rFonts w:hint="eastAsia"/>
        </w:rPr>
        <w:br/>
      </w:r>
      <w:r>
        <w:rPr>
          <w:rFonts w:hint="eastAsia"/>
        </w:rPr>
        <w:t>　　　　三、游艇俱乐部细分市场发展趋势预测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未来游艇俱乐部行业挑战与机遇探讨</w:t>
      </w:r>
      <w:r>
        <w:rPr>
          <w:rFonts w:hint="eastAsia"/>
        </w:rPr>
        <w:br/>
      </w:r>
      <w:r>
        <w:rPr>
          <w:rFonts w:hint="eastAsia"/>
        </w:rPr>
        <w:t>　　　　一、游艇俱乐部行业挑战</w:t>
      </w:r>
      <w:r>
        <w:rPr>
          <w:rFonts w:hint="eastAsia"/>
        </w:rPr>
        <w:br/>
      </w:r>
      <w:r>
        <w:rPr>
          <w:rFonts w:hint="eastAsia"/>
        </w:rPr>
        <w:t>　　　　二、游艇俱乐部行业机遇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游艇俱乐部行业研究结论及建议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对游艇俱乐部行业发展的建议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中:智:林:－对游艇俱乐部企业和投资者的建议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游艇俱乐部行业历程</w:t>
      </w:r>
      <w:r>
        <w:rPr>
          <w:rFonts w:hint="eastAsia"/>
        </w:rPr>
        <w:br/>
      </w:r>
      <w:r>
        <w:rPr>
          <w:rFonts w:hint="eastAsia"/>
        </w:rPr>
        <w:t>　　图表 游艇俱乐部行业生命周期</w:t>
      </w:r>
      <w:r>
        <w:rPr>
          <w:rFonts w:hint="eastAsia"/>
        </w:rPr>
        <w:br/>
      </w:r>
      <w:r>
        <w:rPr>
          <w:rFonts w:hint="eastAsia"/>
        </w:rPr>
        <w:t>　　图表 游艇俱乐部行业产业链分析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2019-2024年游艇俱乐部行业市场容量统计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2019-2024年中国游艇俱乐部行业市场规模及增长情况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2019-2024年中国游艇俱乐部行业销售收入分析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2019-2024年中国游艇俱乐部行业盈利情况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2019-2024年中国游艇俱乐部行业利润总额分析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2019-2024年中国游艇俱乐部行业企业数量情况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2019-2024年中国游艇俱乐部行业企业平均规模情况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2019-2024年中国游艇俱乐部行业竞争力分析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2019-2024年中国游艇俱乐部行业盈利能力分析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2019-2024年中国游艇俱乐部行业运营能力分析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2019-2024年中国游艇俱乐部行业偿债能力分析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2019-2024年中国游艇俱乐部行业发展能力分析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2019-2024年中国游艇俱乐部行业经营效益分析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**地区游艇俱乐部市场规模及增长情况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**地区游艇俱乐部市场规模及增长情况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**地区游艇俱乐部市场规模及增长情况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**地区游艇俱乐部行业市场需求情况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游艇俱乐部重点企业（一）基本信息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游艇俱乐部重点企业（一）经营情况分析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游艇俱乐部重点企业（一）盈利能力情况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游艇俱乐部重点企业（一）偿债能力情况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游艇俱乐部重点企业（一）运营能力情况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游艇俱乐部重点企业（一）成长能力情况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游艇俱乐部重点企业（二）基本信息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游艇俱乐部重点企业（二）经营情况分析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游艇俱乐部重点企业（二）盈利能力情况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游艇俱乐部重点企业（二）偿债能力情况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游艇俱乐部重点企业（二）运营能力情况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游艇俱乐部重点企业（二）成长能力情况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2025-2031年中国游艇俱乐部行业市场容量预测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2025-2031年中国游艇俱乐部行业市场规模预测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2025-2031年中国游艇俱乐部市场前景分析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2025-2031年中国游艇俱乐部行业发展趋势预测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06ee7bba14f3e" w:history="1">
        <w:r>
          <w:rPr>
            <w:rStyle w:val="Hyperlink"/>
          </w:rPr>
          <w:t>2025-2031年中国游艇俱乐部发展现状分析与市场前景预测报告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06ee7bba14f3e" w:history="1">
        <w:r>
          <w:rPr>
            <w:rStyle w:val="Hyperlink"/>
          </w:rPr>
          <w:t>https://www.20087.com/3/65/YouTingJuLeBuDeQianJing.html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热点：去游艇的那些女的都干嘛的、游艇俱乐部是干嘛的、游艇宝贝陪玩价格表、游艇俱乐部排名、中国十大游艇公司、游艇俱乐部设计、游艇宝贝可以带进房吗、美国游艇俱乐部、游艇俱乐部可行性研究报告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3599b51164341" w:history="1">
      <w:r>
        <w:rPr>
          <w:rStyle w:val="Hyperlink"/>
        </w:rPr>
        <w:t>2025-2031年中国游艇俱乐部发展现状分析与市场前景预测报告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ouTingJuLeBuDeQianJing.html" TargetMode="External" Id="Rde706ee7bba1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ouTingJuLeBuDeQianJing.html" TargetMode="External" Id="R9313599b5116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2025-03-30T03:33:00Z</dcterms:created>
  <dcterms:modified xsi:type="dcterms:W3CDTF">2025-03-30T04:33:00Z</dcterms:modified>
  <dc:subject>2025-2031年中国游艇俱乐部发展现状分析与市场前景预测报告</dc:subject>
  <dc:title>2025-2031年中国游艇俱乐部发展现状分析与市场前景预测报告</dc:title>
  <cp:keywords>2025-2031年中国游艇俱乐部发展现状分析与市场前景预测报告</cp:keywords>
  <dc:description>2025-2031年中国游艇俱乐部发展现状分析与市场前景预测报告</dc:description>
</cp:coreProperties>
</file>