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fc8c0bf0445fc" w:history="1">
              <w:r>
                <w:rPr>
                  <w:rStyle w:val="Hyperlink"/>
                </w:rPr>
                <w:t>2025-2031年全球与中国PCI串行卡行业调研及市场前景报告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fc8c0bf0445fc" w:history="1">
              <w:r>
                <w:rPr>
                  <w:rStyle w:val="Hyperlink"/>
                </w:rPr>
                <w:t>2025-2031年全球与中国PCI串行卡行业调研及市场前景报告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fc8c0bf0445fc" w:history="1">
                <w:r>
                  <w:rPr>
                    <w:rStyle w:val="Hyperlink"/>
                  </w:rPr>
                  <w:t>https://www.20087.com/3/15/PCIChuanXingKaDeFaZhanQianJing.html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串行卡是计算机扩展接口领域的重要组件，用于在台式机或工控机中增加RS-232、RS-485等串行通信端口，满足工业自动化、仪器仪表、通信设备及POS系统等对传统串行接口的需求。PCI串行卡通过插入主板的PCI插槽，利用系统总线与主机进行数据交换，将并行信号转换为串行协议，实现与外部设备的可靠通信。PCI串行卡普遍支持多端口配置（如2口、4口或8口），具备硬件流控、高波特率与宽电压兼容特性，确保在长距离、强干扰环境下的数据完整性。芯片方案成熟，集成UART控制器与电平转换电路，驱动程序兼容主流操作系统。在工厂自动化中，用于连接PLC、变频器与传感器；在金融与零售领域，支持条码扫描器、打印机与磁条读卡器的接入。安装简便，即插即用，是连接 legacy 设备与现代计算平台的关键桥梁。</w:t>
      </w:r>
      <w:r>
        <w:rPr>
          <w:rFonts w:hint="eastAsia"/>
        </w:rPr>
        <w:br/>
      </w:r>
      <w:r>
        <w:rPr>
          <w:rFonts w:hint="eastAsia"/>
        </w:rPr>
        <w:t>　　未来，PCI串行卡将向高集成度、多功能融合与系统兼容性深化方向发展。随着工业物联网与边缘计算的普及，串行卡可能集成协议转换功能，支持Modbus、Profibus等工业总线协议的硬件解析，减轻主机CPU负担。安全性增强，引入数据加密与访问控制机制，防止串行通信被窃听或篡改。接口形态多样化，支持PCIe等新型总线标准，适应现代主板架构。虚拟化技术应用，允许多个虚拟机共享同一物理串口资源，提升资源利用率。在向导轨式安装与无风扇设计演进中，增强在工业控制柜中的适应性。尽管USB-to-Serial转换器广泛应用，PCI串行卡凭借更低的系统延迟、更高的可靠性与更强的抗干扰能力，在关键任务场景中仍具不可替代性。未来产品将更深度融入工业通信网络，作为边缘节点支持时间敏感网络（TSN）与OPC UA等先进协议，实现串行设备与现代IT系统的无缝集成。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fc8c0bf0445fc" w:history="1">
        <w:r>
          <w:rPr>
            <w:rStyle w:val="Hyperlink"/>
          </w:rPr>
          <w:t>2025-2031年全球与中国PCI串行卡行业调研及市场前景报告</w:t>
        </w:r>
      </w:hyperlink>
      <w:r>
        <w:rPr>
          <w:rFonts w:hint="eastAsia"/>
        </w:rPr>
        <w:t>》基于国家统计局、相关行业协会的详实数据，系统分析PCI串行卡行业的市场规模、技术现状及竞争格局，梳理PCI串行卡产业链结构和供需变化。报告结合宏观经济环境，研判PCI串行卡行业发展趋势与前景，评估不同细分领域的发展潜力；通过分析PCI串行卡重点企业的市场表现，揭示行业集中度变化与竞争态势，并客观识别PCI串行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PCI串行卡市场概述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按照不同产品类型，PCI串行卡主要可以分为如下几个类别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全球不同产品类型PCI串行卡销售额增长趋势2020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2端口</w:t>
      </w:r>
      <w:r>
        <w:rPr>
          <w:rFonts w:hint="eastAsia"/>
        </w:rPr>
        <w:br/>
      </w:r>
      <w:r>
        <w:rPr>
          <w:rFonts w:hint="eastAsia"/>
        </w:rPr>
        <w:t>　　　　1.2.3 4端口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从不同应用，PCI串行卡主要包括如下几个方面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全球不同应用PCI串行卡销售额增长趋势2020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PCI串行卡行业背景、发展历史、现状及趋势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PCI串行卡行业目前现状分析</w:t>
      </w:r>
      <w:r>
        <w:rPr>
          <w:rFonts w:hint="eastAsia"/>
        </w:rPr>
        <w:br/>
      </w:r>
      <w:r>
        <w:rPr>
          <w:rFonts w:hint="eastAsia"/>
        </w:rPr>
        <w:t>　　　　1.4.2 PCI串行卡发展趋势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全球PCI串行卡总体规模分析</w:t>
      </w:r>
      <w:r>
        <w:rPr>
          <w:rFonts w:hint="eastAsia"/>
        </w:rPr>
        <w:br/>
      </w:r>
      <w:r>
        <w:rPr>
          <w:rFonts w:hint="eastAsia"/>
        </w:rPr>
        <w:t>　　2.1 全球PCI串行卡供需现状及预测（2020-2031）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全球PCI串行卡产能、产量、产能利用率及发展趋势（2020-2031）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全球PCI串行卡产量、需求量及发展趋势（2020-2031）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全球主要地区PCI串行卡产量及发展趋势（2020-2031）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全球主要地区PCI串行卡产量（2020-2025）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全球主要地区PCI串行卡产量（2026-2031）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全球主要地区PCI串行卡产量市场份额（2020-2031）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中国PCI串行卡供需现状及预测（2020-2031）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中国PCI串行卡产能、产量、产能利用率及发展趋势（2020-2031）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中国PCI串行卡产量、市场需求量及发展趋势（2020-2031）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全球PCI串行卡销量及销售额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全球市场PCI串行卡销售额（2020-2031）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全球市场PCI串行卡销量（2020-2031）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全球市场PCI串行卡价格趋势（2020-2031）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全球PCI串行卡主要地区分析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全球主要地区PCI串行卡市场规模分析：2020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全球主要地区PCI串行卡销售收入及市场份额（2020-2025年）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全球主要地区PCI串行卡销售收入预测（2026-2031年）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全球主要地区PCI串行卡销量分析：2020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全球主要地区PCI串行卡销量及市场份额（2020-2025年）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全球主要地区PCI串行卡销量及市场份额预测（2026-2031）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北美市场PCI串行卡销量、收入及增长率（2020-2031）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欧洲市场PCI串行卡销量、收入及增长率（2020-2031）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中国市场PCI串行卡销量、收入及增长率（2020-2031）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日本市场PCI串行卡销量、收入及增长率（2020-2031）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东南亚市场PCI串行卡销量、收入及增长率（2020-2031）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印度市场PCI串行卡销量、收入及增长率（2020-2031）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全球市场主要厂商PCI串行卡产能市场份额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全球市场主要厂商PCI串行卡销量（2020-2025）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全球市场主要厂商PCI串行卡销量（2020-2025）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全球市场主要厂商PCI串行卡销售收入（2020-2025）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全球市场主要厂商PCI串行卡销售价格（2020-2025）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2024年全球主要生产商PCI串行卡收入排名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中国市场主要厂商PCI串行卡销量（2020-2025）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中国市场主要厂商PCI串行卡销量（2020-2025）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中国市场主要厂商PCI串行卡销售收入（2020-2025）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2024年中国主要生产商PCI串行卡收入排名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中国市场主要厂商PCI串行卡销售价格（2020-2025）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全球主要厂商PCI串行卡总部及产地分布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全球主要厂商成立时间及PCI串行卡商业化日期</w:t>
      </w:r>
      <w:r>
        <w:rPr>
          <w:rFonts w:hint="eastAsia"/>
        </w:rPr>
        <w:br/>
      </w:r>
      <w:r>
        <w:rPr>
          <w:rFonts w:hint="eastAsia"/>
        </w:rPr>
        <w:t>　　4.6 全球主要厂商PCI串行卡产品类型及应用</w:t>
      </w:r>
      <w:r>
        <w:rPr>
          <w:rFonts w:hint="eastAsia"/>
        </w:rPr>
        <w:br/>
      </w:r>
      <w:r>
        <w:rPr>
          <w:rFonts w:hint="eastAsia"/>
        </w:rPr>
        <w:t>　　4.7 PCI串行卡行业集中度、竞争程度分析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PCI串行卡行业集中度分析：2024年全球Top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全球PCI串行卡第一梯队、第二梯队和第三梯队生产商（品牌）及市场份额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PCI串行卡销量、收入、价格及毛利率（2020-2025）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不同产品类型PCI串行卡分析</w:t>
      </w:r>
      <w:r>
        <w:rPr>
          <w:rFonts w:hint="eastAsia"/>
        </w:rPr>
        <w:br/>
      </w:r>
      <w:r>
        <w:rPr>
          <w:rFonts w:hint="eastAsia"/>
        </w:rPr>
        <w:t>　　6.1 全球不同产品类型PCI串行卡销量（2020-2031）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全球不同产品类型PCI串行卡销量及市场份额（2020-2025）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全球不同产品类型PCI串行卡销量预测（2026-2031）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全球不同产品类型PCI串行卡收入（2020-2031）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全球不同产品类型PCI串行卡收入及市场份额（2020-2025）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全球不同产品类型PCI串行卡收入预测（2026-2031）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全球不同产品类型PCI串行卡价格走势（2020-2031）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不同应用PCI串行卡分析</w:t>
      </w:r>
      <w:r>
        <w:rPr>
          <w:rFonts w:hint="eastAsia"/>
        </w:rPr>
        <w:br/>
      </w:r>
      <w:r>
        <w:rPr>
          <w:rFonts w:hint="eastAsia"/>
        </w:rPr>
        <w:t>　　7.1 全球不同应用PCI串行卡销量（2020-2031）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全球不同应用PCI串行卡销量及市场份额（2020-2025）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全球不同应用PCI串行卡销量预测（2026-2031）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全球不同应用PCI串行卡收入（2020-2031）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全球不同应用PCI串行卡收入及市场份额（2020-2025）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全球不同应用PCI串行卡收入预测（2026-2031）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全球不同应用PCI串行卡价格走势（2020-2031）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PCI串行卡产业链分析</w:t>
      </w:r>
      <w:r>
        <w:rPr>
          <w:rFonts w:hint="eastAsia"/>
        </w:rPr>
        <w:br/>
      </w:r>
      <w:r>
        <w:rPr>
          <w:rFonts w:hint="eastAsia"/>
        </w:rPr>
        <w:t>　　8.2 PCI串行卡工艺制造技术分析</w:t>
      </w:r>
      <w:r>
        <w:rPr>
          <w:rFonts w:hint="eastAsia"/>
        </w:rPr>
        <w:br/>
      </w:r>
      <w:r>
        <w:rPr>
          <w:rFonts w:hint="eastAsia"/>
        </w:rPr>
        <w:t>　　8.3 PCI串行卡产业上游供应分析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PCI串行卡下游客户分析</w:t>
      </w:r>
      <w:r>
        <w:rPr>
          <w:rFonts w:hint="eastAsia"/>
        </w:rPr>
        <w:br/>
      </w:r>
      <w:r>
        <w:rPr>
          <w:rFonts w:hint="eastAsia"/>
        </w:rPr>
        <w:t>　　8.5 PCI串行卡销售渠道分析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PCI串行卡行业发展机遇及主要驱动因素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PCI串行卡行业发展面临的风险</w:t>
      </w:r>
      <w:r>
        <w:rPr>
          <w:rFonts w:hint="eastAsia"/>
        </w:rPr>
        <w:br/>
      </w:r>
      <w:r>
        <w:rPr>
          <w:rFonts w:hint="eastAsia"/>
        </w:rPr>
        <w:t>　　9.3 PCI串行卡行业政策分析</w:t>
      </w:r>
      <w:r>
        <w:rPr>
          <w:rFonts w:hint="eastAsia"/>
        </w:rPr>
        <w:br/>
      </w:r>
      <w:r>
        <w:rPr>
          <w:rFonts w:hint="eastAsia"/>
        </w:rPr>
        <w:t>　　9.4 PCI串行卡中国企业SWOT分析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全球不同产品类型PCI串行卡销售额增长（CAGR）趋势2020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PCI串行卡行业目前发展现状</w:t>
      </w:r>
      <w:r>
        <w:rPr>
          <w:rFonts w:hint="eastAsia"/>
        </w:rPr>
        <w:br/>
      </w:r>
      <w:r>
        <w:rPr>
          <w:rFonts w:hint="eastAsia"/>
        </w:rPr>
        <w:t>　　表 4： PCI串行卡发展趋势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全球主要地区PCI串行卡产量增速（CAGR）：（2020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全球主要地区PCI串行卡产量（2020-2025）&amp;（千件）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全球主要地区PCI串行卡产量（2026-2031）&amp;（千件）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全球主要地区PCI串行卡产量市场份额（2020-2025）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全球主要地区PCI串行卡产量（2026-2031）&amp;（千件）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全球主要地区PCI串行卡销售收入增速：（2020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全球主要地区PCI串行卡销售收入（2020-2025）&amp;（百万美元）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全球主要地区PCI串行卡销售收入市场份额（2020-2025）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全球主要地区PCI串行卡收入（2026-2031）&amp;（百万美元）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全球主要地区PCI串行卡收入市场份额（2026-2031）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全球主要地区PCI串行卡销量（千件）：2020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全球主要地区PCI串行卡销量（2020-2025）&amp;（千件）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全球主要地区PCI串行卡销量市场份额（2020-2025）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全球主要地区PCI串行卡销量（2026-2031）&amp;（千件）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全球主要地区PCI串行卡销量份额（2026-2031）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全球市场主要厂商PCI串行卡产能（2024-2025）&amp;（千件）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全球市场主要厂商PCI串行卡销量（2020-2025）&amp;（千件）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全球市场主要厂商PCI串行卡销量市场份额（2020-2025）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全球市场主要厂商PCI串行卡销售收入（2020-2025）&amp;（百万美元）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全球市场主要厂商PCI串行卡销售收入市场份额（2020-2025）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全球市场主要厂商PCI串行卡销售价格（2020-2025）&amp;（美元/件）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2024年全球主要生产商PCI串行卡收入排名（百万美元）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中国市场主要厂商PCI串行卡销量（2020-2025）&amp;（千件）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中国市场主要厂商PCI串行卡销量市场份额（2020-2025）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中国市场主要厂商PCI串行卡销售收入（2020-2025）&amp;（百万美元）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中国市场主要厂商PCI串行卡销售收入市场份额（2020-2025）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2024年中国主要生产商PCI串行卡收入排名（百万美元）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中国市场主要厂商PCI串行卡销售价格（2020-2025）&amp;（美元/件）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全球主要厂商PCI串行卡总部及产地分布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全球主要厂商成立时间及PCI串行卡商业化日期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全球主要厂商PCI串行卡产品类型及应用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2024年全球PCI串行卡主要厂商市场地位（第一梯队、第二梯队和第三梯队）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全球PCI串行卡市场投资、并购等现状分析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PCI串行卡生产基地、销售区域、竞争对手及市场地位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PCI串行卡产品规格、参数及市场应用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PCI串行卡销量（千件）、收入（百万美元）、价格（美元/件）及毛利率（2020-2025）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全球不同产品类型PCI串行卡销量（2020-2025年）&amp;（千件）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全球不同产品类型PCI串行卡销量市场份额（2020-2025）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全球不同产品类型PCI串行卡销量预测（2026-2031）&amp;（千件）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全球市场不同产品类型PCI串行卡销量市场份额预测（2026-2031）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全球不同产品类型PCI串行卡收入（2020-2025年）&amp;（百万美元）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全球不同产品类型PCI串行卡收入市场份额（2020-2025）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全球不同产品类型PCI串行卡收入预测（2026-2031）&amp;（百万美元）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全球不同产品类型PCI串行卡收入市场份额预测（2026-2031）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全球不同应用PCI串行卡销量（2020-2025年）&amp;（千件）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全球不同应用PCI串行卡销量市场份额（2020-2025）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全球不同应用PCI串行卡销量预测（2026-2031）&amp;（千件）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全球市场不同应用PCI串行卡销量市场份额预测（2026-2031）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全球不同应用PCI串行卡收入（2020-2025年）&amp;（百万美元）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全球不同应用PCI串行卡收入市场份额（2020-2025）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全球不同应用PCI串行卡收入预测（2026-2031）&amp;（百万美元）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全球不同应用PCI串行卡收入市场份额预测（2026-2031）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PCI串行卡上游原料供应商及联系方式列表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PCI串行卡典型客户列表</w:t>
      </w:r>
      <w:r>
        <w:rPr>
          <w:rFonts w:hint="eastAsia"/>
        </w:rPr>
        <w:br/>
      </w:r>
      <w:r>
        <w:rPr>
          <w:rFonts w:hint="eastAsia"/>
        </w:rPr>
        <w:t>　　表 126： PCI串行卡主要销售模式及销售渠道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PCI串行卡行业发展机遇及主要驱动因素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PCI串行卡行业发展面临的风险</w:t>
      </w:r>
      <w:r>
        <w:rPr>
          <w:rFonts w:hint="eastAsia"/>
        </w:rPr>
        <w:br/>
      </w:r>
      <w:r>
        <w:rPr>
          <w:rFonts w:hint="eastAsia"/>
        </w:rPr>
        <w:t>　　表 129： PCI串行卡行业政策分析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PCI串行卡产品图片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全球不同产品类型PCI串行卡销售额2020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全球不同产品类型PCI串行卡市场份额2024 &amp; 2031</w:t>
      </w:r>
      <w:r>
        <w:rPr>
          <w:rFonts w:hint="eastAsia"/>
        </w:rPr>
        <w:br/>
      </w:r>
      <w:r>
        <w:rPr>
          <w:rFonts w:hint="eastAsia"/>
        </w:rPr>
        <w:t>　　图 4： 2端口产品图片</w:t>
      </w:r>
      <w:r>
        <w:rPr>
          <w:rFonts w:hint="eastAsia"/>
        </w:rPr>
        <w:br/>
      </w:r>
      <w:r>
        <w:rPr>
          <w:rFonts w:hint="eastAsia"/>
        </w:rPr>
        <w:t>　　图 5： 4端口产品图片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全球不同应用PCI串行卡市场份额2024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全球PCI串行卡产能、产量、产能利用率及发展趋势（2020-2031）&amp;（千件）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全球PCI串行卡产量、需求量及发展趋势（2020-2031）&amp;（千件）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全球主要地区PCI串行卡产量（2020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全球主要地区PCI串行卡产量市场份额（2020-2031）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中国PCI串行卡产能、产量、产能利用率及发展趋势（2020-2031）&amp;（千件）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中国PCI串行卡产量、市场需求量及发展趋势（2020-2031）&amp;（千件）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全球PCI串行卡市场销售额及增长率：（2020-2031）&amp;（百万美元）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全球市场PCI串行卡市场规模：2020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全球市场PCI串行卡销量及增长率（2020-2031）&amp;（千件）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全球市场PCI串行卡价格趋势（2020-2031）&amp;（美元/件）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全球主要地区PCI串行卡销售收入（2020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全球主要地区PCI串行卡销售收入市场份额（2020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北美市场PCI串行卡销量及增长率（2020-2031）&amp;（千件）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北美市场PCI串行卡收入及增长率（2020-2031）&amp;（百万美元）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欧洲市场PCI串行卡销量及增长率（2020-2031）&amp;（千件）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欧洲市场PCI串行卡收入及增长率（2020-2031）&amp;（百万美元）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中国市场PCI串行卡销量及增长率（2020-2031）&amp;（千件）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中国市场PCI串行卡收入及增长率（2020-2031）&amp;（百万美元）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日本市场PCI串行卡销量及增长率（2020-2031）&amp;（千件）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日本市场PCI串行卡收入及增长率（2020-2031）&amp;（百万美元）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东南亚市场PCI串行卡销量及增长率（2020-2031）&amp;（千件）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东南亚市场PCI串行卡收入及增长率（2020-2031）&amp;（百万美元）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印度市场PCI串行卡销量及增长率（2020-2031）&amp;（千件）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印度市场PCI串行卡收入及增长率（2020-2031）&amp;（百万美元）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2024年全球市场主要厂商PCI串行卡销量市场份额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2024年全球市场主要厂商PCI串行卡收入市场份额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2024年中国市场主要厂商PCI串行卡销量市场份额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2024年中国市场主要厂商PCI串行卡收入市场份额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2024年全球前五大生产商PCI串行卡市场份额</w:t>
      </w:r>
      <w:r>
        <w:rPr>
          <w:rFonts w:hint="eastAsia"/>
        </w:rPr>
        <w:br/>
      </w:r>
      <w:r>
        <w:rPr>
          <w:rFonts w:hint="eastAsia"/>
        </w:rPr>
        <w:t>　　图 40： 2024年全球PCI串行卡第一梯队、第二梯队和第三梯队厂商及市场份额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全球不同产品类型PCI串行卡价格走势（2020-2031）&amp;（美元/件）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全球不同应用PCI串行卡价格走势（2020-2031）&amp;（美元/件）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PCI串行卡产业链</w:t>
      </w:r>
      <w:r>
        <w:rPr>
          <w:rFonts w:hint="eastAsia"/>
        </w:rPr>
        <w:br/>
      </w:r>
      <w:r>
        <w:rPr>
          <w:rFonts w:hint="eastAsia"/>
        </w:rPr>
        <w:t>　　图 44： PCI串行卡中国企业SWOT分析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fc8c0bf0445fc" w:history="1">
        <w:r>
          <w:rPr>
            <w:rStyle w:val="Hyperlink"/>
          </w:rPr>
          <w:t>2025-2031年全球与中国PCI串行卡行业调研及市场前景报告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fc8c0bf0445fc" w:history="1">
        <w:r>
          <w:rPr>
            <w:rStyle w:val="Hyperlink"/>
          </w:rPr>
          <w:t>https://www.20087.com/3/15/PCIChuanXingKaDeFaZhanQianJing.html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热点：万能pci串口卡驱动、pci 串口卡驱动、pci串口卡驱动 win10、pci转485串口卡、pci串口扩展卡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d693a1d1f4544" w:history="1">
      <w:r>
        <w:rPr>
          <w:rStyle w:val="Hyperlink"/>
        </w:rPr>
        <w:t>2025-2031年全球与中国PCI串行卡行业调研及市场前景报告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CIChuanXingKaDeFaZhanQianJing.html" TargetMode="External" Id="Rd0ffc8c0bf04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CIChuanXingKaDeFaZhanQianJing.html" TargetMode="External" Id="R51cd693a1d1f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2025-08-17T07:51:50Z</dcterms:created>
  <dcterms:modified xsi:type="dcterms:W3CDTF">2025-08-17T08:51:50Z</dcterms:modified>
  <dc:subject>2025-2031年全球与中国PCI串行卡行业调研及市场前景报告</dc:subject>
  <dc:title>2025-2031年全球与中国PCI串行卡行业调研及市场前景报告</dc:title>
  <cp:keywords>2025-2031年全球与中国PCI串行卡行业调研及市场前景报告</cp:keywords>
  <dc:description>2025-2031年全球与中国PCI串行卡行业调研及市场前景报告</dc:description>
</cp:coreProperties>
</file>