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4e7b7fbfa47b9" w:history="1">
              <w:r>
                <w:rPr>
                  <w:rStyle w:val="Hyperlink"/>
                </w:rPr>
                <w:t>2025-2031年全球与中国SFP收发模块行业现状分析及前景趋势报告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4e7b7fbfa47b9" w:history="1">
              <w:r>
                <w:rPr>
                  <w:rStyle w:val="Hyperlink"/>
                </w:rPr>
                <w:t>2025-2031年全球与中国SFP收发模块行业现状分析及前景趋势报告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4e7b7fbfa47b9" w:history="1">
                <w:r>
                  <w:rPr>
                    <w:rStyle w:val="Hyperlink"/>
                  </w:rPr>
                  <w:t>https://www.20087.com/3/05/SFPShouFaMoKuaiShiChangXianZhuangHeQianJing.html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收发模块是一种小型可插拔的热插拔光电器件，用于实现电信号与光信号之间的双向转换，是数据中心、电信网络与企业级交换机中实现高速数据传输的核心组件。SFP收发模块支持千兆以太网、光纤通道及SONET/SDH等多种协议，工作波长涵盖850nm（多模）与1310/1550nm（单模），传输距离从百米至数十公里不等。主流设计采用VCSEL或DFB激光器作为光源，PIN或APD作为探测器，配合驱动与放大电路，确保信号完整性。SFP收发模块企业注重功耗、误码率、工作温度范围与电磁兼容性，满足设备高密度部署需求。可插拔特性支持灵活组网与故障更换，降低运维复杂度。</w:t>
      </w:r>
      <w:r>
        <w:rPr>
          <w:rFonts w:hint="eastAsia"/>
        </w:rPr>
        <w:br/>
      </w:r>
      <w:r>
        <w:rPr>
          <w:rFonts w:hint="eastAsia"/>
        </w:rPr>
        <w:t>　　未来，SFP收发模块将向高速率、低功耗与智能管理方向深化。SFP+、SFP28及更高速率形态将支持25G、50G乃至100G每通道的传输能力，满足5G前传、云计算与AI训练场景的带宽需求。硅光子技术的集成将缩小器件尺寸，提升集成度与生产一致性。低功耗设计将优化驱动电路与热管理，适应绿色数据中心建设。嵌入式数字诊断监控（DDM）功能将实时上报温度、电压、偏置电流与光功率，支持远程状态评估与故障预测。可编程固件将实现多协议兼容与参数动态配置，提升设备灵活性。在可持续性方面，无铅焊接与可回收封装材料将减少环境足迹。标准化接口将促进跨品牌互操作性，构建开放供应链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4e7b7fbfa47b9" w:history="1">
        <w:r>
          <w:rPr>
            <w:rStyle w:val="Hyperlink"/>
          </w:rPr>
          <w:t>2025-2031年全球与中国SFP收发模块行业现状分析及前景趋势报告</w:t>
        </w:r>
      </w:hyperlink>
      <w:r>
        <w:rPr>
          <w:rFonts w:hint="eastAsia"/>
        </w:rPr>
        <w:t>》基于国家统计局及相关协会的详实数据，系统分析了SFP收发模块行业的市场规模、重点企业表现、产业链结构、竞争格局及价格动态。报告内容严谨、数据详实，结合丰富图表，全面呈现SFP收发模块行业现状与未来发展趋势。通过对SFP收发模块技术现状、SWOT分析及市场前景的解读，报告为SFP收发模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SFP收发模块市场概述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按照不同产品类型，SFP收发模块主要可以分为如下几个类别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全球不同产品类型SFP收发模块销售额增长趋势2020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百兆</w:t>
      </w:r>
      <w:r>
        <w:rPr>
          <w:rFonts w:hint="eastAsia"/>
        </w:rPr>
        <w:br/>
      </w:r>
      <w:r>
        <w:rPr>
          <w:rFonts w:hint="eastAsia"/>
        </w:rPr>
        <w:t>　　　　1.2.3 千兆</w:t>
      </w:r>
      <w:r>
        <w:rPr>
          <w:rFonts w:hint="eastAsia"/>
        </w:rPr>
        <w:br/>
      </w:r>
      <w:r>
        <w:rPr>
          <w:rFonts w:hint="eastAsia"/>
        </w:rPr>
        <w:t>　　　　1.2.4 万兆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从不同应用，SFP收发模块主要包括如下几个方面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全球不同应用SFP收发模块销售额增长趋势2020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企业网络</w:t>
      </w:r>
      <w:r>
        <w:rPr>
          <w:rFonts w:hint="eastAsia"/>
        </w:rPr>
        <w:br/>
      </w:r>
      <w:r>
        <w:rPr>
          <w:rFonts w:hint="eastAsia"/>
        </w:rPr>
        <w:t>　　　　1.3.4 电信接入网</w:t>
      </w:r>
      <w:r>
        <w:rPr>
          <w:rFonts w:hint="eastAsia"/>
        </w:rPr>
        <w:br/>
      </w:r>
      <w:r>
        <w:rPr>
          <w:rFonts w:hint="eastAsia"/>
        </w:rPr>
        <w:t>　　　　1.3.5 工业以太网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SFP收发模块行业背景、发展历史、现状及趋势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SFP收发模块行业目前现状分析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SFP收发模块发展趋势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全球SFP收发模块总体规模分析</w:t>
      </w:r>
      <w:r>
        <w:rPr>
          <w:rFonts w:hint="eastAsia"/>
        </w:rPr>
        <w:br/>
      </w:r>
      <w:r>
        <w:rPr>
          <w:rFonts w:hint="eastAsia"/>
        </w:rPr>
        <w:t>　　2.1 全球SFP收发模块供需现状及预测（2020-2031）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全球SFP收发模块产能、产量、产能利用率及发展趋势（2020-2031）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全球SFP收发模块产量、需求量及发展趋势（2020-2031）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全球主要地区SFP收发模块产量及发展趋势（2020-2031）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全球主要地区SFP收发模块产量（2020-2025）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全球主要地区SFP收发模块产量（2026-2031）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全球主要地区SFP收发模块产量市场份额（2020-2031）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中国SFP收发模块供需现状及预测（2020-2031）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中国SFP收发模块产能、产量、产能利用率及发展趋势（2020-2031）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中国SFP收发模块产量、市场需求量及发展趋势（2020-2031）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全球SFP收发模块销量及销售额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全球市场SFP收发模块销售额（2020-2031）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全球市场SFP收发模块销量（2020-2031）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全球市场SFP收发模块价格趋势（2020-2031）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全球SFP收发模块主要地区分析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全球主要地区SFP收发模块市场规模分析：2020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全球主要地区SFP收发模块销售收入及市场份额（2020-2025年）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全球主要地区SFP收发模块销售收入预测（2026-2031年）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全球主要地区SFP收发模块销量分析：2020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全球主要地区SFP收发模块销量及市场份额（2020-2025年）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全球主要地区SFP收发模块销量及市场份额预测（2026-2031）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北美市场SFP收发模块销量、收入及增长率（2020-2031）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欧洲市场SFP收发模块销量、收入及增长率（2020-2031）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中国市场SFP收发模块销量、收入及增长率（2020-2031）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日本市场SFP收发模块销量、收入及增长率（2020-2031）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东南亚市场SFP收发模块销量、收入及增长率（2020-2031）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印度市场SFP收发模块销量、收入及增长率（2020-2031）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全球市场主要厂商SFP收发模块产能市场份额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全球市场主要厂商SFP收发模块销量（2020-2025）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全球市场主要厂商SFP收发模块销量（2020-2025）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全球市场主要厂商SFP收发模块销售收入（2020-2025）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全球市场主要厂商SFP收发模块销售价格（2020-2025）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2024年全球主要生产商SFP收发模块收入排名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中国市场主要厂商SFP收发模块销量（2020-2025）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中国市场主要厂商SFP收发模块销量（2020-2025）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中国市场主要厂商SFP收发模块销售收入（2020-2025）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2024年中国主要生产商SFP收发模块收入排名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中国市场主要厂商SFP收发模块销售价格（2020-2025）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全球主要厂商SFP收发模块总部及产地分布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全球主要厂商成立时间及SFP收发模块商业化日期</w:t>
      </w:r>
      <w:r>
        <w:rPr>
          <w:rFonts w:hint="eastAsia"/>
        </w:rPr>
        <w:br/>
      </w:r>
      <w:r>
        <w:rPr>
          <w:rFonts w:hint="eastAsia"/>
        </w:rPr>
        <w:t>　　4.6 全球主要厂商SFP收发模块产品类型及应用</w:t>
      </w:r>
      <w:r>
        <w:rPr>
          <w:rFonts w:hint="eastAsia"/>
        </w:rPr>
        <w:br/>
      </w:r>
      <w:r>
        <w:rPr>
          <w:rFonts w:hint="eastAsia"/>
        </w:rPr>
        <w:t>　　4.7 SFP收发模块行业集中度、竞争程度分析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SFP收发模块行业集中度分析：2024年全球Top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全球SFP收发模块第一梯队、第二梯队和第三梯队生产商（品牌）及市场份额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SFP收发模块销量、收入、价格及毛利率（2020-2025）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不同产品类型SFP收发模块分析</w:t>
      </w:r>
      <w:r>
        <w:rPr>
          <w:rFonts w:hint="eastAsia"/>
        </w:rPr>
        <w:br/>
      </w:r>
      <w:r>
        <w:rPr>
          <w:rFonts w:hint="eastAsia"/>
        </w:rPr>
        <w:t>　　6.1 全球不同产品类型SFP收发模块销量（2020-2031）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全球不同产品类型SFP收发模块销量及市场份额（2020-2025）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全球不同产品类型SFP收发模块销量预测（2026-2031）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全球不同产品类型SFP收发模块收入（2020-2031）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全球不同产品类型SFP收发模块收入及市场份额（2020-2025）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全球不同产品类型SFP收发模块收入预测（2026-2031）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全球不同产品类型SFP收发模块价格走势（2020-2031）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不同应用SFP收发模块分析</w:t>
      </w:r>
      <w:r>
        <w:rPr>
          <w:rFonts w:hint="eastAsia"/>
        </w:rPr>
        <w:br/>
      </w:r>
      <w:r>
        <w:rPr>
          <w:rFonts w:hint="eastAsia"/>
        </w:rPr>
        <w:t>　　7.1 全球不同应用SFP收发模块销量（2020-2031）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全球不同应用SFP收发模块销量及市场份额（2020-2025）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全球不同应用SFP收发模块销量预测（2026-2031）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全球不同应用SFP收发模块收入（2020-2031）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全球不同应用SFP收发模块收入及市场份额（2020-2025）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全球不同应用SFP收发模块收入预测（2026-2031）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全球不同应用SFP收发模块价格走势（2020-2031）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SFP收发模块产业链分析</w:t>
      </w:r>
      <w:r>
        <w:rPr>
          <w:rFonts w:hint="eastAsia"/>
        </w:rPr>
        <w:br/>
      </w:r>
      <w:r>
        <w:rPr>
          <w:rFonts w:hint="eastAsia"/>
        </w:rPr>
        <w:t>　　8.2 SFP收发模块工艺制造技术分析</w:t>
      </w:r>
      <w:r>
        <w:rPr>
          <w:rFonts w:hint="eastAsia"/>
        </w:rPr>
        <w:br/>
      </w:r>
      <w:r>
        <w:rPr>
          <w:rFonts w:hint="eastAsia"/>
        </w:rPr>
        <w:t>　　8.3 SFP收发模块产业上游供应分析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SFP收发模块下游客户分析</w:t>
      </w:r>
      <w:r>
        <w:rPr>
          <w:rFonts w:hint="eastAsia"/>
        </w:rPr>
        <w:br/>
      </w:r>
      <w:r>
        <w:rPr>
          <w:rFonts w:hint="eastAsia"/>
        </w:rPr>
        <w:t>　　8.5 SFP收发模块销售渠道分析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SFP收发模块行业发展机遇及主要驱动因素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SFP收发模块行业发展面临的风险</w:t>
      </w:r>
      <w:r>
        <w:rPr>
          <w:rFonts w:hint="eastAsia"/>
        </w:rPr>
        <w:br/>
      </w:r>
      <w:r>
        <w:rPr>
          <w:rFonts w:hint="eastAsia"/>
        </w:rPr>
        <w:t>　　9.3 SFP收发模块行业政策分析</w:t>
      </w:r>
      <w:r>
        <w:rPr>
          <w:rFonts w:hint="eastAsia"/>
        </w:rPr>
        <w:br/>
      </w:r>
      <w:r>
        <w:rPr>
          <w:rFonts w:hint="eastAsia"/>
        </w:rPr>
        <w:t>　　9.4 SFP收发模块中国企业SWOT分析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全球不同产品类型SFP收发模块销售额增长（CAGR）趋势2020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SFP收发模块行业目前发展现状</w:t>
      </w:r>
      <w:r>
        <w:rPr>
          <w:rFonts w:hint="eastAsia"/>
        </w:rPr>
        <w:br/>
      </w:r>
      <w:r>
        <w:rPr>
          <w:rFonts w:hint="eastAsia"/>
        </w:rPr>
        <w:t>　　表 4： SFP收发模块发展趋势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全球主要地区SFP收发模块产量增速（CAGR）：（2020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全球主要地区SFP收发模块产量（2020-2025）&amp;（千支）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全球主要地区SFP收发模块产量（2026-2031）&amp;（千支）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全球主要地区SFP收发模块产量市场份额（2020-2025）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全球主要地区SFP收发模块产量（2026-2031）&amp;（千支）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全球主要地区SFP收发模块销售收入增速：（2020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全球主要地区SFP收发模块销售收入（2020-2025）&amp;（百万美元）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全球主要地区SFP收发模块销售收入市场份额（2020-2025）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全球主要地区SFP收发模块收入（2026-2031）&amp;（百万美元）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全球主要地区SFP收发模块收入市场份额（2026-2031）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全球主要地区SFP收发模块销量（千支）：2020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全球主要地区SFP收发模块销量（2020-2025）&amp;（千支）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全球主要地区SFP收发模块销量市场份额（2020-2025）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全球主要地区SFP收发模块销量（2026-2031）&amp;（千支）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全球主要地区SFP收发模块销量份额（2026-2031）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全球市场主要厂商SFP收发模块产能（2024-2025）&amp;（千支）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全球市场主要厂商SFP收发模块销量（2020-2025）&amp;（千支）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全球市场主要厂商SFP收发模块销量市场份额（2020-2025）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全球市场主要厂商SFP收发模块销售收入（2020-2025）&amp;（百万美元）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全球市场主要厂商SFP收发模块销售收入市场份额（2020-2025）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全球市场主要厂商SFP收发模块销售价格（2020-2025）&amp;（美元/支）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2024年全球主要生产商SFP收发模块收入排名（百万美元）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中国市场主要厂商SFP收发模块销量（2020-2025）&amp;（千支）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中国市场主要厂商SFP收发模块销量市场份额（2020-2025）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中国市场主要厂商SFP收发模块销售收入（2020-2025）&amp;（百万美元）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中国市场主要厂商SFP收发模块销售收入市场份额（2020-2025）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2024年中国主要生产商SFP收发模块收入排名（百万美元）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中国市场主要厂商SFP收发模块销售价格（2020-2025）&amp;（美元/支）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全球主要厂商SFP收发模块总部及产地分布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全球主要厂商成立时间及SFP收发模块商业化日期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全球主要厂商SFP收发模块产品类型及应用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2024年全球SFP收发模块主要厂商市场地位（第一梯队、第二梯队和第三梯队）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全球SFP收发模块市场投资、并购等现状分析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SFP收发模块生产基地、销售区域、竞争对手及市场地位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SFP收发模块产品规格、参数及市场应用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SFP收发模块销量（千支）、收入（百万美元）、价格（美元/支）及毛利率（2020-2025）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全球不同产品类型SFP收发模块销量（2020-2025年）&amp;（千支）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124： 全球不同产品类型SFP收发模块销量市场份额（2020-2025）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全球不同产品类型SFP收发模块销量预测（2026-2031）&amp;（千支）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全球市场不同产品类型SFP收发模块销量市场份额预测（2026-2031）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全球不同产品类型SFP收发模块收入（2020-2025年）&amp;（百万美元）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全球不同产品类型SFP收发模块收入市场份额（2020-2025）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全球不同产品类型SFP收发模块收入预测（2026-2031）&amp;（百万美元）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全球不同产品类型SFP收发模块收入市场份额预测（2026-2031）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全球不同应用SFP收发模块销量（2020-2025年）&amp;（千支）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132： 全球不同应用SFP收发模块销量市场份额（2020-2025）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全球不同应用SFP收发模块销量预测（2026-2031）&amp;（千支）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134： 全球市场不同应用SFP收发模块销量市场份额预测（2026-2031）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全球不同应用SFP收发模块收入（2020-2025年）&amp;（百万美元）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全球不同应用SFP收发模块收入市场份额（2020-2025）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全球不同应用SFP收发模块收入预测（2026-2031）&amp;（百万美元）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全球不同应用SFP收发模块收入市场份额预测（2026-2031）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SFP收发模块上游原料供应商及联系方式列表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SFP收发模块典型客户列表</w:t>
      </w:r>
      <w:r>
        <w:rPr>
          <w:rFonts w:hint="eastAsia"/>
        </w:rPr>
        <w:br/>
      </w:r>
      <w:r>
        <w:rPr>
          <w:rFonts w:hint="eastAsia"/>
        </w:rPr>
        <w:t>　　表 141： SFP收发模块主要销售模式及销售渠道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SFP收发模块行业发展机遇及主要驱动因素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SFP收发模块行业发展面临的风险</w:t>
      </w:r>
      <w:r>
        <w:rPr>
          <w:rFonts w:hint="eastAsia"/>
        </w:rPr>
        <w:br/>
      </w:r>
      <w:r>
        <w:rPr>
          <w:rFonts w:hint="eastAsia"/>
        </w:rPr>
        <w:t>　　表 144： SFP收发模块行业政策分析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SFP收发模块产品图片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全球不同产品类型SFP收发模块销售额2020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全球不同产品类型SFP收发模块市场份额2024 &amp; 2031</w:t>
      </w:r>
      <w:r>
        <w:rPr>
          <w:rFonts w:hint="eastAsia"/>
        </w:rPr>
        <w:br/>
      </w:r>
      <w:r>
        <w:rPr>
          <w:rFonts w:hint="eastAsia"/>
        </w:rPr>
        <w:t>　　图 4： 百兆产品图片</w:t>
      </w:r>
      <w:r>
        <w:rPr>
          <w:rFonts w:hint="eastAsia"/>
        </w:rPr>
        <w:br/>
      </w:r>
      <w:r>
        <w:rPr>
          <w:rFonts w:hint="eastAsia"/>
        </w:rPr>
        <w:t>　　图 5： 千兆产品图片</w:t>
      </w:r>
      <w:r>
        <w:rPr>
          <w:rFonts w:hint="eastAsia"/>
        </w:rPr>
        <w:br/>
      </w:r>
      <w:r>
        <w:rPr>
          <w:rFonts w:hint="eastAsia"/>
        </w:rPr>
        <w:t>　　图 6： 万兆产品图片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全球不同应用SFP收发模块市场份额2024 &amp; 2031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企业网络</w:t>
      </w:r>
      <w:r>
        <w:rPr>
          <w:rFonts w:hint="eastAsia"/>
        </w:rPr>
        <w:br/>
      </w:r>
      <w:r>
        <w:rPr>
          <w:rFonts w:hint="eastAsia"/>
        </w:rPr>
        <w:t>　　图 12： 电信接入网</w:t>
      </w:r>
      <w:r>
        <w:rPr>
          <w:rFonts w:hint="eastAsia"/>
        </w:rPr>
        <w:br/>
      </w:r>
      <w:r>
        <w:rPr>
          <w:rFonts w:hint="eastAsia"/>
        </w:rPr>
        <w:t>　　图 13： 工业以太网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全球SFP收发模块产能、产量、产能利用率及发展趋势（2020-2031）&amp;（千支）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全球SFP收发模块产量、需求量及发展趋势（2020-2031）&amp;（千支）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全球主要地区SFP收发模块产量（2020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18： 全球主要地区SFP收发模块产量市场份额（2020-2031）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中国SFP收发模块产能、产量、产能利用率及发展趋势（2020-2031）&amp;（千支）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中国SFP收发模块产量、市场需求量及发展趋势（2020-2031）&amp;（千支）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21： 全球SFP收发模块市场销售额及增长率：（2020-2031）&amp;（百万美元）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全球市场SFP收发模块市场规模：2020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全球市场SFP收发模块销量及增长率（2020-2031）&amp;（千支）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24： 全球市场SFP收发模块价格趋势（2020-2031）&amp;（美元/支）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25： 全球主要地区SFP收发模块销售收入（2020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全球主要地区SFP收发模块销售收入市场份额（2020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北美市场SFP收发模块销量及增长率（2020-2031）&amp;（千支）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北美市场SFP收发模块收入及增长率（2020-2031）&amp;（百万美元）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欧洲市场SFP收发模块销量及增长率（2020-2031）&amp;（千支）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欧洲市场SFP收发模块收入及增长率（2020-2031）&amp;（百万美元）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中国市场SFP收发模块销量及增长率（2020-2031）&amp;（千支）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中国市场SFP收发模块收入及增长率（2020-2031）&amp;（百万美元）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日本市场SFP收发模块销量及增长率（2020-2031）&amp;（千支）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日本市场SFP收发模块收入及增长率（2020-2031）&amp;（百万美元）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东南亚市场SFP收发模块销量及增长率（2020-2031）&amp;（千支）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东南亚市场SFP收发模块收入及增长率（2020-2031）&amp;（百万美元）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印度市场SFP收发模块销量及增长率（2020-2031）&amp;（千支）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38： 印度市场SFP收发模块收入及增长率（2020-2031）&amp;（百万美元）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2024年全球市场主要厂商SFP收发模块销量市场份额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2024年全球市场主要厂商SFP收发模块收入市场份额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2024年中国市场主要厂商SFP收发模块销量市场份额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2024年中国市场主要厂商SFP收发模块收入市场份额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2024年全球前五大生产商SFP收发模块市场份额</w:t>
      </w:r>
      <w:r>
        <w:rPr>
          <w:rFonts w:hint="eastAsia"/>
        </w:rPr>
        <w:br/>
      </w:r>
      <w:r>
        <w:rPr>
          <w:rFonts w:hint="eastAsia"/>
        </w:rPr>
        <w:t>　　图 44： 2024年全球SFP收发模块第一梯队、第二梯队和第三梯队厂商及市场份额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全球不同产品类型SFP收发模块价格走势（2020-2031）&amp;（美元/支）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46： 全球不同应用SFP收发模块价格走势（2020-2031）&amp;（美元/支）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47： SFP收发模块产业链</w:t>
      </w:r>
      <w:r>
        <w:rPr>
          <w:rFonts w:hint="eastAsia"/>
        </w:rPr>
        <w:br/>
      </w:r>
      <w:r>
        <w:rPr>
          <w:rFonts w:hint="eastAsia"/>
        </w:rPr>
        <w:t>　　图 48： SFP收发模块中国企业SWOT分析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4e7b7fbfa47b9" w:history="1">
        <w:r>
          <w:rPr>
            <w:rStyle w:val="Hyperlink"/>
          </w:rPr>
          <w:t>2025-2031年全球与中国SFP收发模块行业现状分析及前景趋势报告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4e7b7fbfa47b9" w:history="1">
        <w:r>
          <w:rPr>
            <w:rStyle w:val="Hyperlink"/>
          </w:rPr>
          <w:t>https://www.20087.com/3/05/SFPShouFaMoKuaiShiChangXianZhuangHeQianJing.html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435180bd4228" w:history="1">
      <w:r>
        <w:rPr>
          <w:rStyle w:val="Hyperlink"/>
        </w:rPr>
        <w:t>2025-2031年全球与中国SFP收发模块行业现状分析及前景趋势报告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FPShouFaMoKuaiShiChangXianZhuangHeQianJing.html" TargetMode="External" Id="R9014e7b7fbf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FPShouFaMoKuaiShiChangXianZhuangHeQianJing.html" TargetMode="External" Id="R83ca435180bd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2025-09-11T05:46:35Z</dcterms:created>
  <dcterms:modified xsi:type="dcterms:W3CDTF">2025-09-11T06:46:35Z</dcterms:modified>
  <dc:subject>2025-2031年全球与中国SFP收发模块行业现状分析及前景趋势报告</dc:subject>
  <dc:title>2025-2031年全球与中国SFP收发模块行业现状分析及前景趋势报告</dc:title>
  <cp:keywords>2025-2031年全球与中国SFP收发模块行业现状分析及前景趋势报告</cp:keywords>
  <dc:description>2025-2031年全球与中国SFP收发模块行业现状分析及前景趋势报告</dc:description>
</cp:coreProperties>
</file>