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58d5f7d7d4770" w:history="1">
              <w:r>
                <w:rPr>
                  <w:rStyle w:val="Hyperlink"/>
                </w:rPr>
                <w:t>2026-2032年全球与中国云计算超级计算服务行业研究及市场前景预测报告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58d5f7d7d4770" w:history="1">
              <w:r>
                <w:rPr>
                  <w:rStyle w:val="Hyperlink"/>
                </w:rPr>
                <w:t>2026-2032年全球与中国云计算超级计算服务行业研究及市场前景预测报告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58d5f7d7d4770" w:history="1">
                <w:r>
                  <w:rPr>
                    <w:rStyle w:val="Hyperlink"/>
                  </w:rPr>
                  <w:t>https://www.20087.com/3/65/YunJiSuanChaoJiJiSuanFuWuHangYeQianJingQuShi.html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超级计算服务是通过云平台按需提供高性能计算（HPC）资源的服务模式，整合CPU/GPU集群、高速互联网络与并行存储系统，支持科学模拟、人工智能训练、基因测序及工程仿真等算力密集型任务。目前，云计算超级计算服务主流服务商提供弹性伸缩实例、容器化作业调度及可视化工作流工具，用户无需自建机房即可访问P级算力。在气象预报中，云超算实现公里级短临模拟；在药物研发中，加速分子对接与自由能计算。然而，数据迁移带宽瓶颈限制大文件处理效率；多租户共享架构存在性能干扰风险；部分敏感行业因数据主权顾虑仍倾向私有部署。</w:t>
      </w:r>
      <w:r>
        <w:rPr>
          <w:rFonts w:hint="eastAsia"/>
        </w:rPr>
        <w:br/>
      </w:r>
      <w:r>
        <w:rPr>
          <w:rFonts w:hint="eastAsia"/>
        </w:rPr>
        <w:t>　　未来，云计算超级计算服务将向异构融合、算力网络与绿色智能运营演进。CPU+GPU+NPU+DPU异构集群适配多样化负载；光互连与CXL技术突破内存墙，提升扩展效率。算力并网（Computing Power Network）实现跨云、边、端资源统一调度，支持“东数西算”国家战略；Serverless HPC模式让用户聚焦算法而非基础设施。在可持续方面，液冷数据中心PUE&lt;1.1；绿电采购与碳抵消纳入SLA条款。同时，联邦学习框架保障数据不出域前提下的联合训练；ISO/IEC 23407标准规范云超算服务质量。随着AI for Science与产业数字化深化，云计算超级计算服务将从资源租赁平台升级为普惠、高效、可信的科研与创新基础设施即服务（IaaS+）。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58d5f7d7d4770" w:history="1">
        <w:r>
          <w:rPr>
            <w:rStyle w:val="Hyperlink"/>
          </w:rPr>
          <w:t>2026-2032年全球与中国云计算超级计算服务行业研究及市场前景预测报告</w:t>
        </w:r>
      </w:hyperlink>
      <w:r>
        <w:rPr>
          <w:rFonts w:hint="eastAsia"/>
        </w:rPr>
        <w:t>》全面梳理了云计算超级计算服务行业的市场规模、技术现状及产业链结构，结合数据分析了云计算超级计算服务市场需求、价格动态与竞争格局，科学预测了云计算超级计算服务发展趋势与市场前景，解读了行业内重点企业的战略布局与品牌影响力，同时对市场竞争与集中度进行了评估。此外，报告还细分了市场领域，揭示了云计算超级计算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全球市场云计算超级计算服务市场总体规模</w:t>
      </w:r>
      <w:r>
        <w:rPr>
          <w:rFonts w:hint="eastAsia"/>
        </w:rPr>
        <w:br/>
      </w:r>
      <w:r>
        <w:rPr>
          <w:rFonts w:hint="eastAsia"/>
        </w:rPr>
        <w:t>　　1.4 中国市场云计算超级计算服务市场总体规模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云计算超级计算服务行业发展总体概况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云计算超级计算服务行业发展主要特点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云计算超级计算服务行业发展影响因素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云计算超级计算服务有利因素</w:t>
      </w:r>
      <w:r>
        <w:rPr>
          <w:rFonts w:hint="eastAsia"/>
        </w:rPr>
        <w:br/>
      </w:r>
      <w:r>
        <w:rPr>
          <w:rFonts w:hint="eastAsia"/>
        </w:rPr>
        <w:t>　　　　1.5.3 .2 云计算超级计算服务不利因素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全球市场，近三年云计算超级计算服务主要企业占有率及排名（按收入）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云计算超级计算服务主要企业在国际市场占有率（按收入，2022-2025）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2024年云计算超级计算服务主要企业在国际市场排名（按收入）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全球市场主要企业云计算超级计算服务销售收入（2022-2025）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中国市场，近三年云计算超级计算服务主要企业占有率及排名（按收入）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云计算超级计算服务主要企业在中国市场占有率（按收入，2022-2025）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2024年云计算超级计算服务主要企业在中国市场排名（按收入）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中国市场主要企业云计算超级计算服务销售收入（2022-2025）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全球主要厂商云计算超级计算服务总部及产地分布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全球主要厂商成立时间及云计算超级计算服务商业化日期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全球主要厂商云计算超级计算服务产品类型及应用</w:t>
      </w:r>
      <w:r>
        <w:rPr>
          <w:rFonts w:hint="eastAsia"/>
        </w:rPr>
        <w:br/>
      </w:r>
      <w:r>
        <w:rPr>
          <w:rFonts w:hint="eastAsia"/>
        </w:rPr>
        <w:t>　　2.6 云计算超级计算服务行业集中度、竞争程度分析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云计算超级计算服务行业集中度分析：2024年全球Top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全球云计算超级计算服务第一梯队、第二梯队和第三梯队厂商（品牌）及市场份额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全球云计算超级计算服务主要地区分析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全球主要地区云计算超级计算服务市场规模分析：2020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全球主要地区云计算超级计算服务销售额及份额（2020-2025年）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全球主要地区云计算超级计算服务销售额及份额预测（2026-2032）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私有云超级计算</w:t>
      </w:r>
      <w:r>
        <w:rPr>
          <w:rFonts w:hint="eastAsia"/>
        </w:rPr>
        <w:br/>
      </w:r>
      <w:r>
        <w:rPr>
          <w:rFonts w:hint="eastAsia"/>
        </w:rPr>
        <w:t>　　　　4.1.2 公共云超级计算</w:t>
      </w:r>
      <w:r>
        <w:rPr>
          <w:rFonts w:hint="eastAsia"/>
        </w:rPr>
        <w:br/>
      </w:r>
      <w:r>
        <w:rPr>
          <w:rFonts w:hint="eastAsia"/>
        </w:rPr>
        <w:t>　　　　4.1.3 混合云超级计算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按产品类型细分，全球云计算超级计算服务销售额对比（2020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按产品类型细分，全球云计算超级计算服务销售额及市场份额（2020-2025）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按产品类型细分，全球云计算超级计算服务销售额预测（2026-2032）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按产品类型细分，中国云计算超级计算服务销售额及市场份额（2020-2025）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按产品类型细分，中国云计算超级计算服务销售额预测（2026-2032）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产品分类，按基础设施</w:t>
      </w:r>
      <w:r>
        <w:rPr>
          <w:rFonts w:hint="eastAsia"/>
        </w:rPr>
        <w:br/>
      </w:r>
      <w:r>
        <w:rPr>
          <w:rFonts w:hint="eastAsia"/>
        </w:rPr>
        <w:t>　　　　4.2.1 IaaS</w:t>
      </w:r>
      <w:r>
        <w:rPr>
          <w:rFonts w:hint="eastAsia"/>
        </w:rPr>
        <w:br/>
      </w:r>
      <w:r>
        <w:rPr>
          <w:rFonts w:hint="eastAsia"/>
        </w:rPr>
        <w:t>　　　　4.2.2 PaaS</w:t>
      </w:r>
      <w:r>
        <w:rPr>
          <w:rFonts w:hint="eastAsia"/>
        </w:rPr>
        <w:br/>
      </w:r>
      <w:r>
        <w:rPr>
          <w:rFonts w:hint="eastAsia"/>
        </w:rPr>
        <w:t>　　　　4.2.3 SaaS</w:t>
      </w:r>
      <w:r>
        <w:rPr>
          <w:rFonts w:hint="eastAsia"/>
        </w:rPr>
        <w:br/>
      </w:r>
      <w:r>
        <w:rPr>
          <w:rFonts w:hint="eastAsia"/>
        </w:rPr>
        <w:t>　　　　4.2.4 按基础设施细分，全球云计算超级计算服务销售额对比（2020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按基础设施细分，全球云计算超级计算服务销售额及预测（2020-2032）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按基础设施细分，全球云计算超级计算服务销售额及市场份额（2020-2025）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按基础设施细分，全球云计算超级计算服务销售额预测（2026-2032）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按基础设施细分，中国云计算超级计算服务销售额及预测（2020-2032）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按基础设施细分，中国云计算超级计算服务销售额及市场份额（2020-2025）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按基础设施细分，中国云计算超级计算服务销售额预测（2026-2032）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军事</w:t>
      </w:r>
      <w:r>
        <w:rPr>
          <w:rFonts w:hint="eastAsia"/>
        </w:rPr>
        <w:br/>
      </w:r>
      <w:r>
        <w:rPr>
          <w:rFonts w:hint="eastAsia"/>
        </w:rPr>
        <w:t>　　　　5.1.2 科学研究</w:t>
      </w:r>
      <w:r>
        <w:rPr>
          <w:rFonts w:hint="eastAsia"/>
        </w:rPr>
        <w:br/>
      </w:r>
      <w:r>
        <w:rPr>
          <w:rFonts w:hint="eastAsia"/>
        </w:rPr>
        <w:t>　　　　5.1.3 天气</w:t>
      </w:r>
      <w:r>
        <w:rPr>
          <w:rFonts w:hint="eastAsia"/>
        </w:rPr>
        <w:br/>
      </w:r>
      <w:r>
        <w:rPr>
          <w:rFonts w:hint="eastAsia"/>
        </w:rPr>
        <w:t>　　　　5.1.4 其他应用</w:t>
      </w:r>
      <w:r>
        <w:rPr>
          <w:rFonts w:hint="eastAsia"/>
        </w:rPr>
        <w:br/>
      </w:r>
      <w:r>
        <w:rPr>
          <w:rFonts w:hint="eastAsia"/>
        </w:rPr>
        <w:t>　　5.2 按应用细分，全球云计算超级计算服务销售额对比（2020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按应用细分，全球云计算超级计算服务销售额及市场份额（2020-2025）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按应用细分，全球云计算超级计算服务销售额预测（2026-2032）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中国不同应用云计算超级计算服务销售额及预测（2020-2032）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中国不同应用云计算超级计算服务销售额及市场份额（2020-2025）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中国不同应用云计算超级计算服务销售额预测（2026-2032）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云计算超级计算服务行业发展趋势</w:t>
      </w:r>
      <w:r>
        <w:rPr>
          <w:rFonts w:hint="eastAsia"/>
        </w:rPr>
        <w:br/>
      </w:r>
      <w:r>
        <w:rPr>
          <w:rFonts w:hint="eastAsia"/>
        </w:rPr>
        <w:t>　　7.2 云计算超级计算服务行业主要驱动因素</w:t>
      </w:r>
      <w:r>
        <w:rPr>
          <w:rFonts w:hint="eastAsia"/>
        </w:rPr>
        <w:br/>
      </w:r>
      <w:r>
        <w:rPr>
          <w:rFonts w:hint="eastAsia"/>
        </w:rPr>
        <w:t>　　7.3 云计算超级计算服务中国企业SWOT分析</w:t>
      </w:r>
      <w:r>
        <w:rPr>
          <w:rFonts w:hint="eastAsia"/>
        </w:rPr>
        <w:br/>
      </w:r>
      <w:r>
        <w:rPr>
          <w:rFonts w:hint="eastAsia"/>
        </w:rPr>
        <w:t>　　7.4 中国云计算超级计算服务行业政策环境分析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云计算超级计算服务行业产业链简介</w:t>
      </w:r>
      <w:r>
        <w:rPr>
          <w:rFonts w:hint="eastAsia"/>
        </w:rPr>
        <w:br/>
      </w:r>
      <w:r>
        <w:rPr>
          <w:rFonts w:hint="eastAsia"/>
        </w:rPr>
        <w:t>　　　　8.1.1 云计算超级计算服务行业供应链分析</w:t>
      </w:r>
      <w:r>
        <w:rPr>
          <w:rFonts w:hint="eastAsia"/>
        </w:rPr>
        <w:br/>
      </w:r>
      <w:r>
        <w:rPr>
          <w:rFonts w:hint="eastAsia"/>
        </w:rPr>
        <w:t>　　　　8.1.2 云计算超级计算服务主要原料及供应情况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云计算超级计算服务行业主要下游客户</w:t>
      </w:r>
      <w:r>
        <w:rPr>
          <w:rFonts w:hint="eastAsia"/>
        </w:rPr>
        <w:br/>
      </w:r>
      <w:r>
        <w:rPr>
          <w:rFonts w:hint="eastAsia"/>
        </w:rPr>
        <w:t>　　8.2 云计算超级计算服务行业采购模式</w:t>
      </w:r>
      <w:r>
        <w:rPr>
          <w:rFonts w:hint="eastAsia"/>
        </w:rPr>
        <w:br/>
      </w:r>
      <w:r>
        <w:rPr>
          <w:rFonts w:hint="eastAsia"/>
        </w:rPr>
        <w:t>　　8.3 云计算超级计算服务行业生产模式</w:t>
      </w:r>
      <w:r>
        <w:rPr>
          <w:rFonts w:hint="eastAsia"/>
        </w:rPr>
        <w:br/>
      </w:r>
      <w:r>
        <w:rPr>
          <w:rFonts w:hint="eastAsia"/>
        </w:rPr>
        <w:t>　　8.4 云计算超级计算服务行业销售模式及销售渠道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云计算超级计算服务行业发展主要特点</w:t>
      </w:r>
      <w:r>
        <w:rPr>
          <w:rFonts w:hint="eastAsia"/>
        </w:rPr>
        <w:br/>
      </w:r>
      <w:r>
        <w:rPr>
          <w:rFonts w:hint="eastAsia"/>
        </w:rPr>
        <w:t>　　表 2： 云计算超级计算服务行业发展有利因素分析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云计算超级计算服务行业发展不利因素分析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进入云计算超级计算服务行业壁垒</w:t>
      </w:r>
      <w:r>
        <w:rPr>
          <w:rFonts w:hint="eastAsia"/>
        </w:rPr>
        <w:br/>
      </w:r>
      <w:r>
        <w:rPr>
          <w:rFonts w:hint="eastAsia"/>
        </w:rPr>
        <w:t>　　表 5： 云计算超级计算服务主要企业在国际市场占有率（按收入，2022-2025）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2024年云计算超级计算服务主要企业在国际市场排名（按收入）&amp;（万元）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全球市场主要企业云计算超级计算服务销售收入（2022-2025）&amp;（万元）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云计算超级计算服务主要企业在中国市场占有率（按收入，2022-2025）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2024年云计算超级计算服务主要企业在中国市场排名（按收入）&amp;（万元）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中国市场主要企业云计算超级计算服务销售收入（2022-2025）&amp;（万元）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全球主要厂商云计算超级计算服务总部及产地分布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全球主要厂商成立时间及云计算超级计算服务商业化日期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全球主要厂商云计算超级计算服务产品类型及应用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2024年全球云计算超级计算服务主要厂商市场地位（第一梯队、第二梯队和第三梯队）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全球云计算超级计算服务市场投资、并购等现状分析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全球主要地区云计算超级计算服务销售额：（2020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全球主要地区云计算超级计算服务销售额（2020-2025年）&amp;（万元）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全球主要地区云计算超级计算服务销售额及份额列表（2020-2025年）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全球主要地区云计算超级计算服务销售额预测（2026-2032）&amp;（万元）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全球主要地区云计算超级计算服务销售额及份额列表预测（2026-2032）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私有云超级计算主要企业列表</w:t>
      </w:r>
      <w:r>
        <w:rPr>
          <w:rFonts w:hint="eastAsia"/>
        </w:rPr>
        <w:br/>
      </w:r>
      <w:r>
        <w:rPr>
          <w:rFonts w:hint="eastAsia"/>
        </w:rPr>
        <w:t>　　表 22： 公共云超级计算主要企业列表</w:t>
      </w:r>
      <w:r>
        <w:rPr>
          <w:rFonts w:hint="eastAsia"/>
        </w:rPr>
        <w:br/>
      </w:r>
      <w:r>
        <w:rPr>
          <w:rFonts w:hint="eastAsia"/>
        </w:rPr>
        <w:t>　　表 23： 混合云超级计算主要企业列表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按产品类型细分，全球云计算超级计算服务销售额及增长率对比（2020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按产品类型细分，全球云计算超级计算服务销售额（2020-2025）&amp;（万元）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按产品类型细分，全球云计算超级计算服务销售额市场份额列表（2020-2025）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按产品类型细分，全球云计算超级计算服务销售额预测（2026-2032）&amp;（万元）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按产品类型细分，全球云计算超级计算服务销售额市场份额预测（2026-2032）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按产品类型细分，中国云计算超级计算服务销售额（2020-2025）&amp;（万元）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按产品类型细分，中国云计算超级计算服务销售额市场份额列表（2020-2025）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按产品类型细分，中国云计算超级计算服务销售额预测（2026-2032）&amp;（万元）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按产品类型细分，中国云计算超级计算服务销售额市场份额预测（2026-2032）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IaaS主要企业列表</w:t>
      </w:r>
      <w:r>
        <w:rPr>
          <w:rFonts w:hint="eastAsia"/>
        </w:rPr>
        <w:br/>
      </w:r>
      <w:r>
        <w:rPr>
          <w:rFonts w:hint="eastAsia"/>
        </w:rPr>
        <w:t>　　表 34： PaaS主要企业列表</w:t>
      </w:r>
      <w:r>
        <w:rPr>
          <w:rFonts w:hint="eastAsia"/>
        </w:rPr>
        <w:br/>
      </w:r>
      <w:r>
        <w:rPr>
          <w:rFonts w:hint="eastAsia"/>
        </w:rPr>
        <w:t>　　表 35： SaaS主要企业列表</w:t>
      </w:r>
      <w:r>
        <w:rPr>
          <w:rFonts w:hint="eastAsia"/>
        </w:rPr>
        <w:br/>
      </w:r>
      <w:r>
        <w:rPr>
          <w:rFonts w:hint="eastAsia"/>
        </w:rPr>
        <w:t>　　表 36： 按基础设施细分，全球云计算超级计算服务销售额及增长率对比（2020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按基础设施细分，全球云计算超级计算服务销售额（2020-2025）&amp;（万元）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按基础设施细分，全球云计算超级计算服务销售额市场份额列表（2020-2025）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按基础设施细分，全球云计算超级计算服务销售额预测（2026-2032）&amp;（万元）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按基础设施细分，全球云计算超级计算服务销售额市场份额预测（2026-2032）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按基础设施细分，中国云计算超级计算服务销售额（2020-2025）&amp;（万元）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按基础设施细分，中国云计算超级计算服务销售额市场份额列表（2020-2025）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按基础设施细分，中国云计算超级计算服务销售额预测（2026-2032）&amp;（万元）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按基础设施细分，中国云计算超级计算服务销售额市场份额预测（2026-2032）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按应用细分，全球云计算超级计算服务销售额及增长率对比（2020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按应用细分，全球云计算超级计算服务销售额（2020-2025）&amp;（万元）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按应用细分，全球云计算超级计算服务销售额市场份额列表（2020-2025）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48： 按应用细分，全球云计算超级计算服务销售额预测（2026-2032）&amp;（万元）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按应用细分，全球云计算超级计算服务市场份额预测（2026-2032）</w:t>
      </w:r>
      <w:r>
        <w:rPr>
          <w:rFonts w:hint="eastAsia"/>
        </w:rPr>
        <w:br/>
      </w:r>
      <w:r>
        <w:rPr>
          <w:rFonts w:hint="eastAsia"/>
        </w:rPr>
        <w:t>　　表 50： 中国不同应用云计算超级计算服务销售额（2020-2025）&amp;（万元）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中国不同应用云计算超级计算服务销售额市场份额列表（2020-2025）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中国不同应用云计算超级计算服务销售额预测（2026-2032）&amp;（万元）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中国不同应用云计算超级计算服务销售额市场份额预测（2026-2032）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重点企业（14）公司信息、总部、云计算超级计算服务市场地位以及主要的竞争对手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云计算超级计算服务产品及服务介绍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云计算超级计算服务收入及毛利率（2020-2025）&amp;（万元）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云计算超级计算服务行业发展趋势</w:t>
      </w:r>
      <w:r>
        <w:rPr>
          <w:rFonts w:hint="eastAsia"/>
        </w:rPr>
        <w:br/>
      </w:r>
      <w:r>
        <w:rPr>
          <w:rFonts w:hint="eastAsia"/>
        </w:rPr>
        <w:t>　　表 124： 云计算超级计算服务行业主要驱动因素</w:t>
      </w:r>
      <w:r>
        <w:rPr>
          <w:rFonts w:hint="eastAsia"/>
        </w:rPr>
        <w:br/>
      </w:r>
      <w:r>
        <w:rPr>
          <w:rFonts w:hint="eastAsia"/>
        </w:rPr>
        <w:t>　　表 125： 云计算超级计算服务行业供应链分析</w:t>
      </w:r>
      <w:r>
        <w:rPr>
          <w:rFonts w:hint="eastAsia"/>
        </w:rPr>
        <w:br/>
      </w:r>
      <w:r>
        <w:rPr>
          <w:rFonts w:hint="eastAsia"/>
        </w:rPr>
        <w:t>　　表 126： 云计算超级计算服务上游原料供应商</w:t>
      </w:r>
      <w:r>
        <w:rPr>
          <w:rFonts w:hint="eastAsia"/>
        </w:rPr>
        <w:br/>
      </w:r>
      <w:r>
        <w:rPr>
          <w:rFonts w:hint="eastAsia"/>
        </w:rPr>
        <w:t>　　表 127： 云计算超级计算服务行业主要下游客户</w:t>
      </w:r>
      <w:r>
        <w:rPr>
          <w:rFonts w:hint="eastAsia"/>
        </w:rPr>
        <w:br/>
      </w:r>
      <w:r>
        <w:rPr>
          <w:rFonts w:hint="eastAsia"/>
        </w:rPr>
        <w:t>　　表 128： 云计算超级计算服务典型经销商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云计算超级计算服务产品图片</w:t>
      </w:r>
      <w:r>
        <w:rPr>
          <w:rFonts w:hint="eastAsia"/>
        </w:rPr>
        <w:br/>
      </w:r>
      <w:r>
        <w:rPr>
          <w:rFonts w:hint="eastAsia"/>
        </w:rPr>
        <w:t>　　图 2： 全球市场云计算超级计算服务市场规模，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全球云计算超级计算服务市场销售额预测：（万元）&amp;（2020-2032）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中国市场云计算超级计算服务销售额及未来趋势（2020-2032）&amp;（万元）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2024年全球前五大厂商云计算超级计算服务市场份额</w:t>
      </w:r>
      <w:r>
        <w:rPr>
          <w:rFonts w:hint="eastAsia"/>
        </w:rPr>
        <w:br/>
      </w:r>
      <w:r>
        <w:rPr>
          <w:rFonts w:hint="eastAsia"/>
        </w:rPr>
        <w:t>　　图 6： 2024年全球云计算超级计算服务第一梯队、第二梯队和第三梯队厂商及市场份额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全球主要地区云计算超级计算服务销售额市场份额（2020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北美云计算超级计算服务销售额及预测（2020-2032）&amp;（万元）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欧洲云计算超级计算服务销售额及预测（2020-2032）&amp;（万元）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中国云计算超级计算服务销售额及预测（2020-2032）&amp;（万元）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日本云计算超级计算服务销售额及预测（2020-2032）&amp;（万元）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东南亚云计算超级计算服务销售额及预测（2020-2032）&amp;（万元）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印度云计算超级计算服务销售额及预测（2020-2032）&amp;（万元）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私有云超级计算 产品图片</w:t>
      </w:r>
      <w:r>
        <w:rPr>
          <w:rFonts w:hint="eastAsia"/>
        </w:rPr>
        <w:br/>
      </w:r>
      <w:r>
        <w:rPr>
          <w:rFonts w:hint="eastAsia"/>
        </w:rPr>
        <w:t>　　图 15： 全球私有云超级计算规模及增长率（2020-2032）&amp;（万元）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公共云超级计算产品图片</w:t>
      </w:r>
      <w:r>
        <w:rPr>
          <w:rFonts w:hint="eastAsia"/>
        </w:rPr>
        <w:br/>
      </w:r>
      <w:r>
        <w:rPr>
          <w:rFonts w:hint="eastAsia"/>
        </w:rPr>
        <w:t>　　图 17： 全球公共云超级计算规模及增长率（2020-2032）&amp;（万元）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混合云超级计算产品图片</w:t>
      </w:r>
      <w:r>
        <w:rPr>
          <w:rFonts w:hint="eastAsia"/>
        </w:rPr>
        <w:br/>
      </w:r>
      <w:r>
        <w:rPr>
          <w:rFonts w:hint="eastAsia"/>
        </w:rPr>
        <w:t>　　图 19： 全球混合云超级计算规模及增长率（2020-2032）&amp;（万元）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按产品类型细分，全球云计算超级计算服务市场份额2024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按产品类型细分，全球云计算超级计算服务市场份额2020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按产品类型细分，全球云计算超级计算服务市场份额预测2025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按产品类型细分，中国云计算超级计算服务市场份额2020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按产品类型细分，中国云计算超级计算服务市场份额预测2025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IaaS 产品图片</w:t>
      </w:r>
      <w:r>
        <w:rPr>
          <w:rFonts w:hint="eastAsia"/>
        </w:rPr>
        <w:br/>
      </w:r>
      <w:r>
        <w:rPr>
          <w:rFonts w:hint="eastAsia"/>
        </w:rPr>
        <w:t>　　图 26： 全球IaaS规模及增长率（2020-2032）&amp;（万元）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PaaS产品图片</w:t>
      </w:r>
      <w:r>
        <w:rPr>
          <w:rFonts w:hint="eastAsia"/>
        </w:rPr>
        <w:br/>
      </w:r>
      <w:r>
        <w:rPr>
          <w:rFonts w:hint="eastAsia"/>
        </w:rPr>
        <w:t>　　图 28： 全球PaaS规模及增长率（2020-2032）&amp;（万元）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SaaS产品图片</w:t>
      </w:r>
      <w:r>
        <w:rPr>
          <w:rFonts w:hint="eastAsia"/>
        </w:rPr>
        <w:br/>
      </w:r>
      <w:r>
        <w:rPr>
          <w:rFonts w:hint="eastAsia"/>
        </w:rPr>
        <w:t>　　图 30： 全球SaaS规模及增长率（2020-2032）&amp;（万元）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按基础设施细分，全球云计算超级计算服务市场份额2024 &amp; 2032</w:t>
      </w:r>
      <w:r>
        <w:rPr>
          <w:rFonts w:hint="eastAsia"/>
        </w:rPr>
        <w:br/>
      </w:r>
      <w:r>
        <w:rPr>
          <w:rFonts w:hint="eastAsia"/>
        </w:rPr>
        <w:t>　　图 32： 按基础设施细分，全球云计算超级计算服务市场份额2020 &amp; 2024</w:t>
      </w:r>
      <w:r>
        <w:rPr>
          <w:rFonts w:hint="eastAsia"/>
        </w:rPr>
        <w:br/>
      </w:r>
      <w:r>
        <w:rPr>
          <w:rFonts w:hint="eastAsia"/>
        </w:rPr>
        <w:t>　　图 33： 按基础设施细分，全球云计算超级计算服务市场份额预测2025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按基础设施细分，中国云计算超级计算服务市场份额2020 &amp; 2024</w:t>
      </w:r>
      <w:r>
        <w:rPr>
          <w:rFonts w:hint="eastAsia"/>
        </w:rPr>
        <w:br/>
      </w:r>
      <w:r>
        <w:rPr>
          <w:rFonts w:hint="eastAsia"/>
        </w:rPr>
        <w:t>　　图 35： 按基础设施细分，中国云计算超级计算服务市场份额预测2025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军事</w:t>
      </w:r>
      <w:r>
        <w:rPr>
          <w:rFonts w:hint="eastAsia"/>
        </w:rPr>
        <w:br/>
      </w:r>
      <w:r>
        <w:rPr>
          <w:rFonts w:hint="eastAsia"/>
        </w:rPr>
        <w:t>　　图 37： 科学研究</w:t>
      </w:r>
      <w:r>
        <w:rPr>
          <w:rFonts w:hint="eastAsia"/>
        </w:rPr>
        <w:br/>
      </w:r>
      <w:r>
        <w:rPr>
          <w:rFonts w:hint="eastAsia"/>
        </w:rPr>
        <w:t>　　图 38： 天气</w:t>
      </w:r>
      <w:r>
        <w:rPr>
          <w:rFonts w:hint="eastAsia"/>
        </w:rPr>
        <w:br/>
      </w:r>
      <w:r>
        <w:rPr>
          <w:rFonts w:hint="eastAsia"/>
        </w:rPr>
        <w:t>　　图 39： 其他应用</w:t>
      </w:r>
      <w:r>
        <w:rPr>
          <w:rFonts w:hint="eastAsia"/>
        </w:rPr>
        <w:br/>
      </w:r>
      <w:r>
        <w:rPr>
          <w:rFonts w:hint="eastAsia"/>
        </w:rPr>
        <w:t>　　图 40： 按应用细分，全球云计算超级计算服务市场份额2024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按应用细分，全球云计算超级计算服务市场份额2020 &amp; 2024</w:t>
      </w:r>
      <w:r>
        <w:rPr>
          <w:rFonts w:hint="eastAsia"/>
        </w:rPr>
        <w:br/>
      </w:r>
      <w:r>
        <w:rPr>
          <w:rFonts w:hint="eastAsia"/>
        </w:rPr>
        <w:t>　　图 42： 云计算超级计算服务中国企业SWOT分析</w:t>
      </w:r>
      <w:r>
        <w:rPr>
          <w:rFonts w:hint="eastAsia"/>
        </w:rPr>
        <w:br/>
      </w:r>
      <w:r>
        <w:rPr>
          <w:rFonts w:hint="eastAsia"/>
        </w:rPr>
        <w:t>　　图 43： 云计算超级计算服务产业链</w:t>
      </w:r>
      <w:r>
        <w:rPr>
          <w:rFonts w:hint="eastAsia"/>
        </w:rPr>
        <w:br/>
      </w:r>
      <w:r>
        <w:rPr>
          <w:rFonts w:hint="eastAsia"/>
        </w:rPr>
        <w:t>　　图 44： 云计算超级计算服务行业采购模式分析</w:t>
      </w:r>
      <w:r>
        <w:rPr>
          <w:rFonts w:hint="eastAsia"/>
        </w:rPr>
        <w:br/>
      </w:r>
      <w:r>
        <w:rPr>
          <w:rFonts w:hint="eastAsia"/>
        </w:rPr>
        <w:t>　　图 45： 云计算超级计算服务行业生产模式</w:t>
      </w:r>
      <w:r>
        <w:rPr>
          <w:rFonts w:hint="eastAsia"/>
        </w:rPr>
        <w:br/>
      </w:r>
      <w:r>
        <w:rPr>
          <w:rFonts w:hint="eastAsia"/>
        </w:rPr>
        <w:t>　　图 46： 云计算超级计算服务行业销售模式分析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58d5f7d7d4770" w:history="1">
        <w:r>
          <w:rPr>
            <w:rStyle w:val="Hyperlink"/>
          </w:rPr>
          <w:t>2026-2032年全球与中国云计算超级计算服务行业研究及市场前景预测报告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58d5f7d7d4770" w:history="1">
        <w:r>
          <w:rPr>
            <w:rStyle w:val="Hyperlink"/>
          </w:rPr>
          <w:t>https://www.20087.com/3/65/YunJiSuanChaoJiJiSuanFuWuHangYeQianJingQuShi.html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a6b1f926741ff" w:history="1">
      <w:r>
        <w:rPr>
          <w:rStyle w:val="Hyperlink"/>
        </w:rPr>
        <w:t>2026-2032年全球与中国云计算超级计算服务行业研究及市场前景预测报告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unJiSuanChaoJiJiSuanFuWuHangYeQianJingQuShi.html" TargetMode="External" Id="R40258d5f7d7d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unJiSuanChaoJiJiSuanFuWuHangYeQianJingQuShi.html" TargetMode="External" Id="Rda4a6b1f9267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2025-11-29T23:15:04Z</dcterms:created>
  <dcterms:modified xsi:type="dcterms:W3CDTF">2025-11-30T00:15:04Z</dcterms:modified>
  <dc:subject>2026-2032年全球与中国云计算超级计算服务行业研究及市场前景预测报告</dc:subject>
  <dc:title>2026-2032年全球与中国云计算超级计算服务行业研究及市场前景预测报告</dc:title>
  <cp:keywords>2026-2032年全球与中国云计算超级计算服务行业研究及市场前景预测报告</cp:keywords>
  <dc:description>2026-2032年全球与中国云计算超级计算服务行业研究及市场前景预测报告</dc:description>
</cp:coreProperties>
</file>