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43231acd14e64" w:history="1">
              <w:r>
                <w:rPr>
                  <w:rStyle w:val="Hyperlink"/>
                </w:rPr>
                <w:t>2023-2029年中国无线通信模块行业发展调研及市场前景预测报告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43231acd14e64" w:history="1">
              <w:r>
                <w:rPr>
                  <w:rStyle w:val="Hyperlink"/>
                </w:rPr>
                <w:t>2023-2029年中国无线通信模块行业发展调研及市场前景预测报告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43231acd14e64" w:history="1">
                <w:r>
                  <w:rPr>
                    <w:rStyle w:val="Hyperlink"/>
                  </w:rPr>
                  <w:t>https://www.20087.com/3/75/WuXianTongXinMoKuaiDeQianJingQuShi.html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通信模块是物联网设备中不可或缺的组件，用于实现设备之间的无线数据传输。近年来，随着5G、LoRa、NB-IoT等新技术的普及，无线通信模块在传输速率、能耗控制等方面有了显著提升。同时，模块的小型化、集成化设计使得其在更多应用场景中得以部署，促进了智慧城市、工业自动化等领域的发展。目前，无线通信模块不仅在传统行业得到广泛应用，还在一些新兴领域如智能穿戴设备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无线通信模块的发展将更加注重多功能化与低功耗化。一方面，通过引入更先进的通信技术和智能算法，开发出具有更高传输速率和更强数据处理能力的无线通信模块产品，拓展其在高性能物联网系统中的应用；另一方面，随着可穿戴设备、传感器网络等低功耗应用需求的增长，无线通信模块将更加注重低功耗设计，延长设备的续航时间。此外，随着信息安全问题的日益突出，无线通信模块将集成更多安全机制，提高其在数据传输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43231acd14e64" w:history="1">
        <w:r>
          <w:rPr>
            <w:rStyle w:val="Hyperlink"/>
          </w:rPr>
          <w:t>2023-2029年中国无线通信模块行业发展调研及市场前景预测报告</w:t>
        </w:r>
      </w:hyperlink>
      <w:r>
        <w:rPr>
          <w:rFonts w:hint="eastAsia"/>
        </w:rPr>
        <w:t>》在多年无线通信模块行业研究的基础上，结合中国无线通信模块行业市场的发展现状，通过资深研究团队对无线通信模块市场资料进行整理，并依托国家权威数据资源和长期市场监测的数据库，对无线通信模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243231acd14e64" w:history="1">
        <w:r>
          <w:rPr>
            <w:rStyle w:val="Hyperlink"/>
          </w:rPr>
          <w:t>2023-2029年中国无线通信模块行业发展调研及市场前景预测报告</w:t>
        </w:r>
      </w:hyperlink>
      <w:r>
        <w:rPr>
          <w:rFonts w:hint="eastAsia"/>
        </w:rPr>
        <w:t>》可以帮助投资者准确把握无线通信模块行业的市场现状，为投资者进行投资作出无线通信模块行业前景预判，挖掘无线通信模块行业投资价值，同时提出无线通信模块行业投资策略、营销策略等方面的建议。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无线通信模块概述</w:t>
      </w:r>
      <w:r>
        <w:rPr>
          <w:rFonts w:hint="eastAsia"/>
        </w:rPr>
        <w:br/>
      </w:r>
      <w:r>
        <w:rPr>
          <w:rFonts w:hint="eastAsia"/>
        </w:rPr>
        <w:t>　　第一节 无线通信模块定义</w:t>
      </w:r>
      <w:r>
        <w:rPr>
          <w:rFonts w:hint="eastAsia"/>
        </w:rPr>
        <w:br/>
      </w:r>
      <w:r>
        <w:rPr>
          <w:rFonts w:hint="eastAsia"/>
        </w:rPr>
        <w:t>　　第二节 无线通信模块行业发展历程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中国无线通信模块行业发展环境分析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中国无线通信模块经济环境分析</w:t>
      </w:r>
      <w:r>
        <w:rPr>
          <w:rFonts w:hint="eastAsia"/>
        </w:rPr>
        <w:br/>
      </w:r>
      <w:r>
        <w:rPr>
          <w:rFonts w:hint="eastAsia"/>
        </w:rPr>
        <w:t>　　第二节 中国无线通信模块行业政策环境分析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中国无线通信模块生产现状分析</w:t>
      </w:r>
      <w:r>
        <w:rPr>
          <w:rFonts w:hint="eastAsia"/>
        </w:rPr>
        <w:br/>
      </w:r>
      <w:r>
        <w:rPr>
          <w:rFonts w:hint="eastAsia"/>
        </w:rPr>
        <w:t>　　第一节 无线通信模块行业总体规模</w:t>
      </w:r>
      <w:r>
        <w:rPr>
          <w:rFonts w:hint="eastAsia"/>
        </w:rPr>
        <w:br/>
      </w:r>
      <w:r>
        <w:rPr>
          <w:rFonts w:hint="eastAsia"/>
        </w:rPr>
        <w:t>　　第二节 无线通信模块市场容量概况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第三节 无线通信模块产业的生命周期分析</w:t>
      </w:r>
      <w:r>
        <w:rPr>
          <w:rFonts w:hint="eastAsia"/>
        </w:rPr>
        <w:br/>
      </w:r>
      <w:r>
        <w:rPr>
          <w:rFonts w:hint="eastAsia"/>
        </w:rPr>
        <w:t>　　第四节 无线通信模块产业供需情况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无线通信模块中国产品价格走势及影响因素分析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中国产品2018-2023年价格回顾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我国无线通信模块行业发展现状分析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我国无线通信模块行业发展现状</w:t>
      </w:r>
      <w:r>
        <w:rPr>
          <w:rFonts w:hint="eastAsia"/>
        </w:rPr>
        <w:br/>
      </w:r>
      <w:r>
        <w:rPr>
          <w:rFonts w:hint="eastAsia"/>
        </w:rPr>
        <w:t>　　　　一、无线通信模块行业品牌发展现状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二、无线通信模块行业需求市场现状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三、无线通信模块市场需求层次分析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四、我国无线通信模块市场走向分析</w:t>
      </w:r>
      <w:r>
        <w:rPr>
          <w:rFonts w:hint="eastAsia"/>
        </w:rPr>
        <w:br/>
      </w:r>
      <w:r>
        <w:rPr>
          <w:rFonts w:hint="eastAsia"/>
        </w:rPr>
        <w:t>　　第二节 中国无线通信模块产品技术分析</w:t>
      </w:r>
      <w:r>
        <w:rPr>
          <w:rFonts w:hint="eastAsia"/>
        </w:rPr>
        <w:br/>
      </w:r>
      <w:r>
        <w:rPr>
          <w:rFonts w:hint="eastAsia"/>
        </w:rPr>
        <w:t>　　　　一、无线通信模块产品技术变化特点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二、无线通信模块产品市场的新技术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三、无线通信模块产品市场现状分析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中国无线通信模块行业存在的问题</w:t>
      </w:r>
      <w:r>
        <w:rPr>
          <w:rFonts w:hint="eastAsia"/>
        </w:rPr>
        <w:br/>
      </w:r>
      <w:r>
        <w:rPr>
          <w:rFonts w:hint="eastAsia"/>
        </w:rPr>
        <w:t>　　第四节 对中国无线通信模块市场的分析及思考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2023-2029年中国无线通信模块行业发展概况</w:t>
      </w:r>
      <w:r>
        <w:rPr>
          <w:rFonts w:hint="eastAsia"/>
        </w:rPr>
        <w:br/>
      </w:r>
      <w:r>
        <w:rPr>
          <w:rFonts w:hint="eastAsia"/>
        </w:rPr>
        <w:t>　　第一节 中国无线通信模块行业发展态势分析</w:t>
      </w:r>
      <w:r>
        <w:rPr>
          <w:rFonts w:hint="eastAsia"/>
        </w:rPr>
        <w:br/>
      </w:r>
      <w:r>
        <w:rPr>
          <w:rFonts w:hint="eastAsia"/>
        </w:rPr>
        <w:t>　　第二节 中国无线通信模块行业发展特点分析</w:t>
      </w:r>
      <w:r>
        <w:rPr>
          <w:rFonts w:hint="eastAsia"/>
        </w:rPr>
        <w:br/>
      </w:r>
      <w:r>
        <w:rPr>
          <w:rFonts w:hint="eastAsia"/>
        </w:rPr>
        <w:t>　　第三节 中国无线通信模块下游应用情况</w:t>
      </w:r>
      <w:r>
        <w:rPr>
          <w:rFonts w:hint="eastAsia"/>
        </w:rPr>
        <w:br/>
      </w:r>
      <w:r>
        <w:rPr>
          <w:rFonts w:hint="eastAsia"/>
        </w:rPr>
        <w:t>　　　　一、车联网</w:t>
      </w:r>
      <w:r>
        <w:rPr>
          <w:rFonts w:hint="eastAsia"/>
        </w:rPr>
        <w:br/>
      </w:r>
      <w:r>
        <w:rPr>
          <w:rFonts w:hint="eastAsia"/>
        </w:rPr>
        <w:t>　　　　二、智能表计</w:t>
      </w:r>
      <w:r>
        <w:rPr>
          <w:rFonts w:hint="eastAsia"/>
        </w:rPr>
        <w:br/>
      </w:r>
      <w:r>
        <w:rPr>
          <w:rFonts w:hint="eastAsia"/>
        </w:rPr>
        <w:t>　　　　三、移动支付</w:t>
      </w:r>
      <w:r>
        <w:rPr>
          <w:rFonts w:hint="eastAsia"/>
        </w:rPr>
        <w:br/>
      </w:r>
      <w:r>
        <w:rPr>
          <w:rFonts w:hint="eastAsia"/>
        </w:rPr>
        <w:t>　　　　四、智能电网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无线通信模块行业市场竞争策略分析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无线通信模块市场竞争策略分析</w:t>
      </w:r>
      <w:r>
        <w:rPr>
          <w:rFonts w:hint="eastAsia"/>
        </w:rPr>
        <w:br/>
      </w:r>
      <w:r>
        <w:rPr>
          <w:rFonts w:hint="eastAsia"/>
        </w:rPr>
        <w:t>　　第三节 无线通信模块企业竞争策略分析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无线通信模块行业投资与发展前景分析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无线通信模块行业投资情况分析</w:t>
      </w:r>
      <w:r>
        <w:rPr>
          <w:rFonts w:hint="eastAsia"/>
        </w:rPr>
        <w:br/>
      </w:r>
      <w:r>
        <w:rPr>
          <w:rFonts w:hint="eastAsia"/>
        </w:rPr>
        <w:t>　　第二节 无线通信模块行业投资机会分析</w:t>
      </w:r>
      <w:r>
        <w:rPr>
          <w:rFonts w:hint="eastAsia"/>
        </w:rPr>
        <w:br/>
      </w:r>
      <w:r>
        <w:rPr>
          <w:rFonts w:hint="eastAsia"/>
        </w:rPr>
        <w:t>　　第三节 无线通信模块行业发展前景分析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无线通信模块中国重点生产厂家分析</w:t>
      </w:r>
      <w:r>
        <w:rPr>
          <w:rFonts w:hint="eastAsia"/>
        </w:rPr>
        <w:br/>
      </w:r>
      <w:r>
        <w:rPr>
          <w:rFonts w:hint="eastAsia"/>
        </w:rPr>
        <w:t>　　第一节 晨讯科技集团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　　五、企业产品竞争力分析</w:t>
      </w:r>
      <w:r>
        <w:rPr>
          <w:rFonts w:hint="eastAsia"/>
        </w:rPr>
        <w:br/>
      </w:r>
      <w:r>
        <w:rPr>
          <w:rFonts w:hint="eastAsia"/>
        </w:rPr>
        <w:t>　　第二节 深圳市广和通无线股份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　　五、企业产品竞争力分析</w:t>
      </w:r>
      <w:r>
        <w:rPr>
          <w:rFonts w:hint="eastAsia"/>
        </w:rPr>
        <w:br/>
      </w:r>
      <w:r>
        <w:rPr>
          <w:rFonts w:hint="eastAsia"/>
        </w:rPr>
        <w:t>　　第三节 上海移远通信技术股份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　　五、企业产品竞争力分析</w:t>
      </w:r>
      <w:r>
        <w:rPr>
          <w:rFonts w:hint="eastAsia"/>
        </w:rPr>
        <w:br/>
      </w:r>
      <w:r>
        <w:rPr>
          <w:rFonts w:hint="eastAsia"/>
        </w:rPr>
        <w:t>　　第四节 深圳市有方科技股份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　　五、企业产品竞争力分析</w:t>
      </w:r>
      <w:r>
        <w:rPr>
          <w:rFonts w:hint="eastAsia"/>
        </w:rPr>
        <w:br/>
      </w:r>
      <w:r>
        <w:rPr>
          <w:rFonts w:hint="eastAsia"/>
        </w:rPr>
        <w:t>　　第五节 深圳市中兴物联科技股份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　　五、企业产品竞争力分析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2023-2029年中国无线通信模块行业投资战略分析</w:t>
      </w:r>
      <w:r>
        <w:rPr>
          <w:rFonts w:hint="eastAsia"/>
        </w:rPr>
        <w:br/>
      </w:r>
      <w:r>
        <w:rPr>
          <w:rFonts w:hint="eastAsia"/>
        </w:rPr>
        <w:t>　　第一节 2023-2029年中国无线通信模块行业投资策略分析</w:t>
      </w:r>
      <w:r>
        <w:rPr>
          <w:rFonts w:hint="eastAsia"/>
        </w:rPr>
        <w:br/>
      </w:r>
      <w:r>
        <w:rPr>
          <w:rFonts w:hint="eastAsia"/>
        </w:rPr>
        <w:t>　　第二节 2023-2029年中国无线通信模块行业品牌建设策略</w:t>
      </w:r>
      <w:r>
        <w:rPr>
          <w:rFonts w:hint="eastAsia"/>
        </w:rPr>
        <w:br/>
      </w:r>
      <w:r>
        <w:rPr>
          <w:rFonts w:hint="eastAsia"/>
        </w:rPr>
        <w:t>　　第三节 中:智:林:投资建议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无线通信模块行业历程</w:t>
      </w:r>
      <w:r>
        <w:rPr>
          <w:rFonts w:hint="eastAsia"/>
        </w:rPr>
        <w:br/>
      </w:r>
      <w:r>
        <w:rPr>
          <w:rFonts w:hint="eastAsia"/>
        </w:rPr>
        <w:t>　　图表 无线通信模块行业生命周期</w:t>
      </w:r>
      <w:r>
        <w:rPr>
          <w:rFonts w:hint="eastAsia"/>
        </w:rPr>
        <w:br/>
      </w:r>
      <w:r>
        <w:rPr>
          <w:rFonts w:hint="eastAsia"/>
        </w:rPr>
        <w:t>　　图表 无线通信模块行业产业链分析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2018-2023年中国无线通信模块行业市场规模及增长情况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2018-2023年无线通信模块行业市场容量分析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2018-2023年中国无线通信模块行业产能统计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2018-2023年中国无线通信模块行业产量及增长趋势</w:t>
      </w:r>
      <w:r>
        <w:rPr>
          <w:rFonts w:hint="eastAsia"/>
        </w:rPr>
        <w:br/>
      </w:r>
      <w:r>
        <w:rPr>
          <w:rFonts w:hint="eastAsia"/>
        </w:rPr>
        <w:t>　　图表 无线通信模块行业动态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2018-2023年中国无线通信模块市场需求量及增速统计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2023年中国无线通信模块行业需求领域分布格局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2018-2023年中国无线通信模块行业销售收入分析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2018-2023年中国无线通信模块行业盈利情况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2018-2023年中国无线通信模块行业利润总额统计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2018-2023年中国无线通信模块进口数量分析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2018-2023年中国无线通信模块进口金额分析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2018-2023年中国无线通信模块出口数量分析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2018-2023年中国无线通信模块出口金额分析</w:t>
      </w:r>
      <w:r>
        <w:rPr>
          <w:rFonts w:hint="eastAsia"/>
        </w:rPr>
        <w:br/>
      </w:r>
      <w:r>
        <w:rPr>
          <w:rFonts w:hint="eastAsia"/>
        </w:rPr>
        <w:t>　　图表 2023年中国无线通信模块进口国家及地区分析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2023年中国无线通信模块出口国家及地区分析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2018-2023年中国无线通信模块行业企业数量情况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2018-2023年中国无线通信模块行业企业平均规模情况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**地区无线通信模块行业市场需求情况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无线通信模块重点企业（二）经营情况分析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无线通信模块重点企业（二）主要经济指标情况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无线通信模块重点企业（三）成长能力情况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2023-2029年中国无线通信模块行业产能预测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2023-2029年中国无线通信模块行业产量预测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2023-2029年中国无线通信模块市场需求量预测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2023-2029年中国无线通信模块行业供需平衡预测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2023-2029年中国无线通信模块行业风险分析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2023-2029年中国无线通信模块行业市场容量预测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2023-2029年中国无线通信模块行业市场规模预测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2023-2029年中国无线通信模块市场前景分析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2023-2029年中国无线通信模块行业发展趋势预测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43231acd14e64" w:history="1">
        <w:r>
          <w:rPr>
            <w:rStyle w:val="Hyperlink"/>
          </w:rPr>
          <w:t>2023-2029年中国无线通信模块行业发展调研及市场前景预测报告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43231acd14e64" w:history="1">
        <w:r>
          <w:rPr>
            <w:rStyle w:val="Hyperlink"/>
          </w:rPr>
          <w:t>https://www.20087.com/3/75/WuXianTongXinMoKuaiDeQianJingQuShi.html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07bfea5cc480c" w:history="1">
      <w:r>
        <w:rPr>
          <w:rStyle w:val="Hyperlink"/>
        </w:rPr>
        <w:t>2023-2029年中国无线通信模块行业发展调研及市场前景预测报告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WuXianTongXinMoKuaiDeQianJingQuShi.html" TargetMode="External" Id="R5b243231acd1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WuXianTongXinMoKuaiDeQianJingQuShi.html" TargetMode="External" Id="R2df07bfea5cc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2023-06-20T07:33:00Z</dcterms:created>
  <dcterms:modified xsi:type="dcterms:W3CDTF">2023-06-20T08:33:00Z</dcterms:modified>
  <dc:subject>2023-2029年中国无线通信模块行业发展调研及市场前景预测报告</dc:subject>
  <dc:title>2023-2029年中国无线通信模块行业发展调研及市场前景预测报告</dc:title>
  <cp:keywords>2023-2029年中国无线通信模块行业发展调研及市场前景预测报告</cp:keywords>
  <dc:description>2023-2029年中国无线通信模块行业发展调研及市场前景预测报告</dc:description>
</cp:coreProperties>
</file>