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d136208654b6f" w:history="1">
              <w:r>
                <w:rPr>
                  <w:rStyle w:val="Hyperlink"/>
                </w:rPr>
                <w:t>2025-2031年中国物流信息化市场分析与前景趋势报告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d136208654b6f" w:history="1">
              <w:r>
                <w:rPr>
                  <w:rStyle w:val="Hyperlink"/>
                </w:rPr>
                <w:t>2025-2031年中国物流信息化市场分析与前景趋势报告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d136208654b6f" w:history="1">
                <w:r>
                  <w:rPr>
                    <w:rStyle w:val="Hyperlink"/>
                  </w:rPr>
                  <w:t>https://www.20087.com/3/75/WuLiuXinXiHuaDeQianJingQuShi.html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是物流行业数字化转型的核心，通过物联网、大数据、云计算等技术，实现了物流作业的自动化、可视化和智能化。近年来，物流信息化水平的提升显著优化了供应链效率，降低了物流成本，增强了客户体验。智能仓储、无人配送、实时追踪等应用成为行业亮点，尤其是在电商物流领域。</w:t>
      </w:r>
      <w:r>
        <w:rPr>
          <w:rFonts w:hint="eastAsia"/>
        </w:rPr>
        <w:br/>
      </w:r>
      <w:r>
        <w:rPr>
          <w:rFonts w:hint="eastAsia"/>
        </w:rPr>
        <w:t>　　物流信息化将更加深入地融合AI和5G技术，打造智慧物流生态系统。AI将应用于物流路径优化、库存管理、预测性维护等环节，提高决策效率和准确性。5G网络的高速度和低延迟特性将支持更大规模的物联网设备连接，实现物流全程的无缝监控和实时调整。此外，区块链技术的应用将增强物流信息的透明度和安全性，保障货物追溯和合同执行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d136208654b6f" w:history="1">
        <w:r>
          <w:rPr>
            <w:rStyle w:val="Hyperlink"/>
          </w:rPr>
          <w:t>2025-2031年中国物流信息化市场分析与前景趋势报告</w:t>
        </w:r>
      </w:hyperlink>
      <w:r>
        <w:rPr>
          <w:rFonts w:hint="eastAsia"/>
        </w:rPr>
        <w:t>》依托权威数据资源与长期市场监测，系统分析了物流信息化行业的市场规模、市场需求及产业链结构，深入探讨了物流信息化价格变动与细分市场特征。报告科学预测了物流信息化市场前景及未来发展趋势，重点剖析了行业集中度、竞争格局及重点企业的市场地位，并通过SWOT分析揭示了物流信息化行业机遇与潜在风险。报告为投资者及业内企业提供了全面的市场洞察与决策参考，助力把握物流信息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物流信息化产业概述</w:t>
      </w:r>
      <w:r>
        <w:rPr>
          <w:rFonts w:hint="eastAsia"/>
        </w:rPr>
        <w:br/>
      </w:r>
      <w:r>
        <w:rPr>
          <w:rFonts w:hint="eastAsia"/>
        </w:rPr>
        <w:t>　　第一节 物流信息化定义</w:t>
      </w:r>
      <w:r>
        <w:rPr>
          <w:rFonts w:hint="eastAsia"/>
        </w:rPr>
        <w:br/>
      </w:r>
      <w:r>
        <w:rPr>
          <w:rFonts w:hint="eastAsia"/>
        </w:rPr>
        <w:t>　　第二节 物流信息化行业特点</w:t>
      </w:r>
      <w:r>
        <w:rPr>
          <w:rFonts w:hint="eastAsia"/>
        </w:rPr>
        <w:br/>
      </w:r>
      <w:r>
        <w:rPr>
          <w:rFonts w:hint="eastAsia"/>
        </w:rPr>
        <w:t>　　第三节 物流信息化发展历程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物流信息化行业经济环境分析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物流信息化行业政策环境分析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二、相关物流信息化行业标准分析</w:t>
      </w:r>
      <w:r>
        <w:rPr>
          <w:rFonts w:hint="eastAsia"/>
        </w:rPr>
        <w:br/>
      </w:r>
      <w:r>
        <w:rPr>
          <w:rFonts w:hint="eastAsia"/>
        </w:rPr>
        <w:t>　　第三节 物流信息化行业社会环境分析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国外主要国家、地区物流信息化市场现状</w:t>
      </w:r>
      <w:r>
        <w:rPr>
          <w:rFonts w:hint="eastAsia"/>
        </w:rPr>
        <w:br/>
      </w:r>
      <w:r>
        <w:rPr>
          <w:rFonts w:hint="eastAsia"/>
        </w:rPr>
        <w:t>　　第三节 全球物流信息化行业发展趋势预测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2019-2024年中国物流信息化行业规模情况</w:t>
      </w:r>
      <w:r>
        <w:rPr>
          <w:rFonts w:hint="eastAsia"/>
        </w:rPr>
        <w:br/>
      </w:r>
      <w:r>
        <w:rPr>
          <w:rFonts w:hint="eastAsia"/>
        </w:rPr>
        <w:t>　　　　一、物流信息化行业市场规模状况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国内物流信息化行业价格走势预测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中国物流信息化行业客户调研</w:t>
      </w:r>
      <w:r>
        <w:rPr>
          <w:rFonts w:hint="eastAsia"/>
        </w:rPr>
        <w:br/>
      </w:r>
      <w:r>
        <w:rPr>
          <w:rFonts w:hint="eastAsia"/>
        </w:rPr>
        <w:t>　　　　一、物流信息化行业客户偏好调查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四、物流信息化行业客户消费理念调研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一、物流信息化市场集中度分析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二、物流信息化企业集中度分析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三、我国物流信息化市场竞争趋势</w:t>
      </w:r>
      <w:r>
        <w:rPr>
          <w:rFonts w:hint="eastAsia"/>
        </w:rPr>
        <w:br/>
      </w:r>
      <w:r>
        <w:rPr>
          <w:rFonts w:hint="eastAsia"/>
        </w:rPr>
        <w:t>　　第三节 物流信息化行业兼并与重组整合分析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一、物流信息化行业优势分析</w:t>
      </w:r>
      <w:r>
        <w:rPr>
          <w:rFonts w:hint="eastAsia"/>
        </w:rPr>
        <w:br/>
      </w:r>
      <w:r>
        <w:rPr>
          <w:rFonts w:hint="eastAsia"/>
        </w:rPr>
        <w:t>　　　　二、物流信息化行业劣势分析</w:t>
      </w:r>
      <w:r>
        <w:rPr>
          <w:rFonts w:hint="eastAsia"/>
        </w:rPr>
        <w:br/>
      </w:r>
      <w:r>
        <w:rPr>
          <w:rFonts w:hint="eastAsia"/>
        </w:rPr>
        <w:t>　　　　三、物流信息化行业机会分析</w:t>
      </w:r>
      <w:r>
        <w:rPr>
          <w:rFonts w:hint="eastAsia"/>
        </w:rPr>
        <w:br/>
      </w:r>
      <w:r>
        <w:rPr>
          <w:rFonts w:hint="eastAsia"/>
        </w:rPr>
        <w:t>　　　　四、物流信息化行业风险分析</w:t>
      </w:r>
      <w:r>
        <w:rPr>
          <w:rFonts w:hint="eastAsia"/>
        </w:rPr>
        <w:br/>
      </w:r>
      <w:r>
        <w:rPr>
          <w:rFonts w:hint="eastAsia"/>
        </w:rPr>
        <w:t>　　第二节 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2025-2031年中国物流信息化市场预测分析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一、物流信息化企业融资策略</w:t>
      </w:r>
      <w:r>
        <w:rPr>
          <w:rFonts w:hint="eastAsia"/>
        </w:rPr>
        <w:br/>
      </w:r>
      <w:r>
        <w:rPr>
          <w:rFonts w:hint="eastAsia"/>
        </w:rPr>
        <w:t>　　　　二、物流信息化企业人才策略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2025-2031年中国物流信息化企业营销策略建议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一、物流信息化企业定位策略</w:t>
      </w:r>
      <w:r>
        <w:rPr>
          <w:rFonts w:hint="eastAsia"/>
        </w:rPr>
        <w:br/>
      </w:r>
      <w:r>
        <w:rPr>
          <w:rFonts w:hint="eastAsia"/>
        </w:rPr>
        <w:t>　　　　二、物流信息化企业价格策略</w:t>
      </w:r>
      <w:r>
        <w:rPr>
          <w:rFonts w:hint="eastAsia"/>
        </w:rPr>
        <w:br/>
      </w:r>
      <w:r>
        <w:rPr>
          <w:rFonts w:hint="eastAsia"/>
        </w:rPr>
        <w:t>　　　　三、物流信息化企业促销策略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中^智^林^：物流信息化行业研究结论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物流信息化介绍</w:t>
      </w:r>
      <w:r>
        <w:rPr>
          <w:rFonts w:hint="eastAsia"/>
        </w:rPr>
        <w:br/>
      </w:r>
      <w:r>
        <w:rPr>
          <w:rFonts w:hint="eastAsia"/>
        </w:rPr>
        <w:t>　　图表 物流信息化图片</w:t>
      </w:r>
      <w:r>
        <w:rPr>
          <w:rFonts w:hint="eastAsia"/>
        </w:rPr>
        <w:br/>
      </w:r>
      <w:r>
        <w:rPr>
          <w:rFonts w:hint="eastAsia"/>
        </w:rPr>
        <w:t>　　图表 物流信息化主要特点</w:t>
      </w:r>
      <w:r>
        <w:rPr>
          <w:rFonts w:hint="eastAsia"/>
        </w:rPr>
        <w:br/>
      </w:r>
      <w:r>
        <w:rPr>
          <w:rFonts w:hint="eastAsia"/>
        </w:rPr>
        <w:t>　　图表 物流信息化发展有利因素分析</w:t>
      </w:r>
      <w:r>
        <w:rPr>
          <w:rFonts w:hint="eastAsia"/>
        </w:rPr>
        <w:br/>
      </w:r>
      <w:r>
        <w:rPr>
          <w:rFonts w:hint="eastAsia"/>
        </w:rPr>
        <w:t>　　图表 物流信息化发展不利因素分析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进入物流信息化行业壁垒</w:t>
      </w:r>
      <w:r>
        <w:rPr>
          <w:rFonts w:hint="eastAsia"/>
        </w:rPr>
        <w:br/>
      </w:r>
      <w:r>
        <w:rPr>
          <w:rFonts w:hint="eastAsia"/>
        </w:rPr>
        <w:t>　　图表 物流信息化政策</w:t>
      </w:r>
      <w:r>
        <w:rPr>
          <w:rFonts w:hint="eastAsia"/>
        </w:rPr>
        <w:br/>
      </w:r>
      <w:r>
        <w:rPr>
          <w:rFonts w:hint="eastAsia"/>
        </w:rPr>
        <w:t>　　图表 物流信息化技术 标准</w:t>
      </w:r>
      <w:r>
        <w:rPr>
          <w:rFonts w:hint="eastAsia"/>
        </w:rPr>
        <w:br/>
      </w:r>
      <w:r>
        <w:rPr>
          <w:rFonts w:hint="eastAsia"/>
        </w:rPr>
        <w:t>　　图表 物流信息化产业链分析</w:t>
      </w:r>
      <w:r>
        <w:rPr>
          <w:rFonts w:hint="eastAsia"/>
        </w:rPr>
        <w:br/>
      </w:r>
      <w:r>
        <w:rPr>
          <w:rFonts w:hint="eastAsia"/>
        </w:rPr>
        <w:t>　　图表 物流信息化品牌分析</w:t>
      </w:r>
      <w:r>
        <w:rPr>
          <w:rFonts w:hint="eastAsia"/>
        </w:rPr>
        <w:br/>
      </w:r>
      <w:r>
        <w:rPr>
          <w:rFonts w:hint="eastAsia"/>
        </w:rPr>
        <w:t>　　图表 2024年物流信息化需求分析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2019-2024年中国物流信息化市场规模分析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2019-2024年中国物流信息化销售情况</w:t>
      </w:r>
      <w:r>
        <w:rPr>
          <w:rFonts w:hint="eastAsia"/>
        </w:rPr>
        <w:br/>
      </w:r>
      <w:r>
        <w:rPr>
          <w:rFonts w:hint="eastAsia"/>
        </w:rPr>
        <w:t>　　图表 物流信息化价格走势</w:t>
      </w:r>
      <w:r>
        <w:rPr>
          <w:rFonts w:hint="eastAsia"/>
        </w:rPr>
        <w:br/>
      </w:r>
      <w:r>
        <w:rPr>
          <w:rFonts w:hint="eastAsia"/>
        </w:rPr>
        <w:t>　　图表 2025年中国物流信息化公司数量统计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物流信息化成本和利润分析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华东地区物流信息化市场规模情况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华东地区物流信息化市场销售额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华南地区物流信息化市场规模情况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华南地区物流信息化市场销售额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华北地区物流信息化市场规模情况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华北地区物流信息化市场销售额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华中地区物流信息化市场规模情况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华中地区物流信息化市场销售额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物流信息化上游、下游研究分析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物流信息化最新消息</w:t>
      </w:r>
      <w:r>
        <w:rPr>
          <w:rFonts w:hint="eastAsia"/>
        </w:rPr>
        <w:br/>
      </w:r>
      <w:r>
        <w:rPr>
          <w:rFonts w:hint="eastAsia"/>
        </w:rPr>
        <w:t>　　图表 物流信息化企业简介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物流信息化企业经营情况</w:t>
      </w:r>
      <w:r>
        <w:rPr>
          <w:rFonts w:hint="eastAsia"/>
        </w:rPr>
        <w:br/>
      </w:r>
      <w:r>
        <w:rPr>
          <w:rFonts w:hint="eastAsia"/>
        </w:rPr>
        <w:t>　　图表 物流信息化企业(二)简介</w:t>
      </w:r>
      <w:r>
        <w:rPr>
          <w:rFonts w:hint="eastAsia"/>
        </w:rPr>
        <w:br/>
      </w:r>
      <w:r>
        <w:rPr>
          <w:rFonts w:hint="eastAsia"/>
        </w:rPr>
        <w:t>　　图表 企业物流信息化业务</w:t>
      </w:r>
      <w:r>
        <w:rPr>
          <w:rFonts w:hint="eastAsia"/>
        </w:rPr>
        <w:br/>
      </w:r>
      <w:r>
        <w:rPr>
          <w:rFonts w:hint="eastAsia"/>
        </w:rPr>
        <w:t>　　图表 物流信息化企业(二)经营情况</w:t>
      </w:r>
      <w:r>
        <w:rPr>
          <w:rFonts w:hint="eastAsia"/>
        </w:rPr>
        <w:br/>
      </w:r>
      <w:r>
        <w:rPr>
          <w:rFonts w:hint="eastAsia"/>
        </w:rPr>
        <w:t>　　图表 物流信息化企业(三)调研</w:t>
      </w:r>
      <w:r>
        <w:rPr>
          <w:rFonts w:hint="eastAsia"/>
        </w:rPr>
        <w:br/>
      </w:r>
      <w:r>
        <w:rPr>
          <w:rFonts w:hint="eastAsia"/>
        </w:rPr>
        <w:t>　　图表 企业物流信息化业务分析</w:t>
      </w:r>
      <w:r>
        <w:rPr>
          <w:rFonts w:hint="eastAsia"/>
        </w:rPr>
        <w:br/>
      </w:r>
      <w:r>
        <w:rPr>
          <w:rFonts w:hint="eastAsia"/>
        </w:rPr>
        <w:t>　　图表 物流信息化企业(三)经营情况</w:t>
      </w:r>
      <w:r>
        <w:rPr>
          <w:rFonts w:hint="eastAsia"/>
        </w:rPr>
        <w:br/>
      </w:r>
      <w:r>
        <w:rPr>
          <w:rFonts w:hint="eastAsia"/>
        </w:rPr>
        <w:t>　　图表 物流信息化企业(四)介绍</w:t>
      </w:r>
      <w:r>
        <w:rPr>
          <w:rFonts w:hint="eastAsia"/>
        </w:rPr>
        <w:br/>
      </w:r>
      <w:r>
        <w:rPr>
          <w:rFonts w:hint="eastAsia"/>
        </w:rPr>
        <w:t>　　图表 企业物流信息化产品服务</w:t>
      </w:r>
      <w:r>
        <w:rPr>
          <w:rFonts w:hint="eastAsia"/>
        </w:rPr>
        <w:br/>
      </w:r>
      <w:r>
        <w:rPr>
          <w:rFonts w:hint="eastAsia"/>
        </w:rPr>
        <w:t>　　图表 物流信息化企业(四)经营情况</w:t>
      </w:r>
      <w:r>
        <w:rPr>
          <w:rFonts w:hint="eastAsia"/>
        </w:rPr>
        <w:br/>
      </w:r>
      <w:r>
        <w:rPr>
          <w:rFonts w:hint="eastAsia"/>
        </w:rPr>
        <w:t>　　图表 物流信息化企业(五)简介</w:t>
      </w:r>
      <w:r>
        <w:rPr>
          <w:rFonts w:hint="eastAsia"/>
        </w:rPr>
        <w:br/>
      </w:r>
      <w:r>
        <w:rPr>
          <w:rFonts w:hint="eastAsia"/>
        </w:rPr>
        <w:t>　　图表 企业物流信息化业务分析</w:t>
      </w:r>
      <w:r>
        <w:rPr>
          <w:rFonts w:hint="eastAsia"/>
        </w:rPr>
        <w:br/>
      </w:r>
      <w:r>
        <w:rPr>
          <w:rFonts w:hint="eastAsia"/>
        </w:rPr>
        <w:t>　　图表 物流信息化企业(五)经营情况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物流信息化行业生命周期</w:t>
      </w:r>
      <w:r>
        <w:rPr>
          <w:rFonts w:hint="eastAsia"/>
        </w:rPr>
        <w:br/>
      </w:r>
      <w:r>
        <w:rPr>
          <w:rFonts w:hint="eastAsia"/>
        </w:rPr>
        <w:t>　　图表 物流信息化优势、劣势、机会、威胁分析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物流信息化市场容量</w:t>
      </w:r>
      <w:r>
        <w:rPr>
          <w:rFonts w:hint="eastAsia"/>
        </w:rPr>
        <w:br/>
      </w:r>
      <w:r>
        <w:rPr>
          <w:rFonts w:hint="eastAsia"/>
        </w:rPr>
        <w:t>　　图表 物流信息化发展前景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2025-2031年中国物流信息化市场规模预测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2025-2031年中国物流信息化销售预测</w:t>
      </w:r>
      <w:r>
        <w:rPr>
          <w:rFonts w:hint="eastAsia"/>
        </w:rPr>
        <w:br/>
      </w:r>
      <w:r>
        <w:rPr>
          <w:rFonts w:hint="eastAsia"/>
        </w:rPr>
        <w:t>　　图表 物流信息化主要驱动因素</w:t>
      </w:r>
      <w:r>
        <w:rPr>
          <w:rFonts w:hint="eastAsia"/>
        </w:rPr>
        <w:br/>
      </w:r>
      <w:r>
        <w:rPr>
          <w:rFonts w:hint="eastAsia"/>
        </w:rPr>
        <w:t>　　图表 物流信息化发展趋势预测</w:t>
      </w:r>
      <w:r>
        <w:rPr>
          <w:rFonts w:hint="eastAsia"/>
        </w:rPr>
        <w:br/>
      </w:r>
      <w:r>
        <w:rPr>
          <w:rFonts w:hint="eastAsia"/>
        </w:rPr>
        <w:t>　　图表 物流信息化注意事项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d136208654b6f" w:history="1">
        <w:r>
          <w:rPr>
            <w:rStyle w:val="Hyperlink"/>
          </w:rPr>
          <w:t>2025-2031年中国物流信息化市场分析与前景趋势报告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d136208654b6f" w:history="1">
        <w:r>
          <w:rPr>
            <w:rStyle w:val="Hyperlink"/>
          </w:rPr>
          <w:t>https://www.20087.com/3/75/WuLiuXinXiHuaDeQianJingQuShi.html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物流信息化的现状及趋势、物流信息化的概念、想开物流公司怎么起步、物流信息化的作用有哪些?、物流前沿主题的论文选题、物流信息化的作用、物流信息化的产生条件有哪些、物流信息化意义、物流信息化的例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00a3c2d974edf" w:history="1">
      <w:r>
        <w:rPr>
          <w:rStyle w:val="Hyperlink"/>
        </w:rPr>
        <w:t>2025-2031年中国物流信息化市场分析与前景趋势报告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uLiuXinXiHuaDeQianJingQuShi.html" TargetMode="External" Id="R785d13620865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uLiuXinXiHuaDeQianJingQuShi.html" TargetMode="External" Id="R79000a3c2d97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2024-09-02T07:28:00Z</dcterms:created>
  <dcterms:modified xsi:type="dcterms:W3CDTF">2024-09-02T08:28:00Z</dcterms:modified>
  <dc:subject>2025-2031年中国物流信息化市场分析与前景趋势报告</dc:subject>
  <dc:title>2025-2031年中国物流信息化市场分析与前景趋势报告</dc:title>
  <cp:keywords>2025-2031年中国物流信息化市场分析与前景趋势报告</cp:keywords>
  <dc:description>2025-2031年中国物流信息化市场分析与前景趋势报告</dc:description>
</cp:coreProperties>
</file>