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734410f56418c" w:history="1">
              <w:r>
                <w:rPr>
                  <w:rStyle w:val="Hyperlink"/>
                </w:rPr>
                <w:t>2025-2031年中国网络购物行业现状调研与市场前景分析报告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734410f56418c" w:history="1">
              <w:r>
                <w:rPr>
                  <w:rStyle w:val="Hyperlink"/>
                </w:rPr>
                <w:t>2025-2031年中国网络购物行业现状调研与市场前景分析报告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734410f56418c" w:history="1">
                <w:r>
                  <w:rPr>
                    <w:rStyle w:val="Hyperlink"/>
                  </w:rPr>
                  <w:t>https://www.20087.com/M_ITTongXun/53/WangLuoGouWuHangYeXianZhuangYuFaZhanQuShi.html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零售业的重要组成部分，电商巨头和新兴平台通过优化用户体验、拓展商品品类、提供便捷支付方式，持续吸引消费者。大数据、AI等技术的应用，使个性化推荐、智能客服成为可能，提升了购物效率和满意度。同时，直播电商、社交电商等新模式的兴起，进一步丰富了网购场景，促进了消费增长。</w:t>
      </w:r>
      <w:r>
        <w:rPr>
          <w:rFonts w:hint="eastAsia"/>
        </w:rPr>
        <w:br/>
      </w:r>
      <w:r>
        <w:rPr>
          <w:rFonts w:hint="eastAsia"/>
        </w:rPr>
        <w:t>　　未来，网络购物将更加侧重于沉浸式体验和可持续消费。通过虚拟现实、增强现实技术，构建逼真的线上购物环境，让消费者享受如同实体店般的购物体验。同时，推动绿色包装、二手交易、产品回收等举措，倡导环保消费理念，满足消费者对可持续生活方式的追求。此外，跨境电商的深化发展，将促进全球商品流通，拓宽消费者的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734410f56418c" w:history="1">
        <w:r>
          <w:rPr>
            <w:rStyle w:val="Hyperlink"/>
          </w:rPr>
          <w:t>2025-2031年中国网络购物行业现状调研与市场前景分析报告</w:t>
        </w:r>
      </w:hyperlink>
      <w:r>
        <w:rPr>
          <w:rFonts w:hint="eastAsia"/>
        </w:rPr>
        <w:t>》全面梳理了网络购物产业链，结合市场需求和市场规模等数据，深入剖析网络购物行业现状。报告详细探讨了网络购物市场竞争格局，重点关注重点企业及其品牌影响力，并分析了网络购物价格机制和细分市场特征。通过对网络购物技术现状及未来方向的评估，报告展望了网络购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网络购物行业发展综述</w:t>
      </w:r>
      <w:r>
        <w:rPr>
          <w:rFonts w:hint="eastAsia"/>
        </w:rPr>
        <w:br/>
      </w:r>
      <w:r>
        <w:rPr>
          <w:rFonts w:hint="eastAsia"/>
        </w:rPr>
        <w:t>　　第一节 网络购物行业定义及分类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网络购物行业统计标准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最近3-5年中国网络购物行业经济指标分析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网络购物行业市场环境及影响分析（PEST）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网络购物行业政治法律环境（P）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三、网络购物产业发展对社会发展的影响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一、网络购物技术分析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国际网络购物行业发展分析及经验借鉴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全球网络购物市场总体情况分析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二、全球网络购物市场结构</w:t>
      </w:r>
      <w:r>
        <w:rPr>
          <w:rFonts w:hint="eastAsia"/>
        </w:rPr>
        <w:br/>
      </w:r>
      <w:r>
        <w:rPr>
          <w:rFonts w:hint="eastAsia"/>
        </w:rPr>
        <w:t>　　　　三、全球网络购物行业发展特征</w:t>
      </w:r>
      <w:r>
        <w:rPr>
          <w:rFonts w:hint="eastAsia"/>
        </w:rPr>
        <w:br/>
      </w:r>
      <w:r>
        <w:rPr>
          <w:rFonts w:hint="eastAsia"/>
        </w:rPr>
        <w:t>　　　　四、全球网络购物行业竞争格局</w:t>
      </w:r>
      <w:r>
        <w:rPr>
          <w:rFonts w:hint="eastAsia"/>
        </w:rPr>
        <w:br/>
      </w:r>
      <w:r>
        <w:rPr>
          <w:rFonts w:hint="eastAsia"/>
        </w:rPr>
        <w:t>　　　　五、全球网络购物市场区域分布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六、国际重点网络购物企业运营分析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2、欧洲网络购物市场结构及运营情况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3、2025-2031年欧洲网络购物行业发展前景预测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2、北美网络购物市场结构及运营情况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3、2025-2031年北美网络购物行业发展前景预测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2、日本网络购物市场结构及运营情况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3、2025-2031年日本网络购物行业发展前景预测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2、韩国网络购物市场结构及运营情况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3、2025-2031年韩国网络购物行业发展前景预测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我国网络购物行业运行现状分析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2、中国网络购物网站规模</w:t>
      </w:r>
      <w:r>
        <w:rPr>
          <w:rFonts w:hint="eastAsia"/>
        </w:rPr>
        <w:br/>
      </w:r>
      <w:r>
        <w:rPr>
          <w:rFonts w:hint="eastAsia"/>
        </w:rPr>
        <w:t>　　　　　　3、中国网络购物行业市场规模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二、中国网络购物行业运营模式分析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　　1、B2C网络购物模式</w:t>
      </w:r>
      <w:r>
        <w:rPr>
          <w:rFonts w:hint="eastAsia"/>
        </w:rPr>
        <w:br/>
      </w:r>
      <w:r>
        <w:rPr>
          <w:rFonts w:hint="eastAsia"/>
        </w:rPr>
        <w:t>　　　　　　2、C2C网络购物模式</w:t>
      </w:r>
      <w:r>
        <w:rPr>
          <w:rFonts w:hint="eastAsia"/>
        </w:rPr>
        <w:br/>
      </w:r>
      <w:r>
        <w:rPr>
          <w:rFonts w:hint="eastAsia"/>
        </w:rPr>
        <w:t>　　　　三、中国网络购物行业竞争格局分析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四、中国网络购物行业发展趋势及前景预测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2、中国网络购物行业前景预测</w:t>
      </w:r>
      <w:r>
        <w:rPr>
          <w:rFonts w:hint="eastAsia"/>
        </w:rPr>
        <w:br/>
      </w:r>
      <w:r>
        <w:rPr>
          <w:rFonts w:hint="eastAsia"/>
        </w:rPr>
        <w:t>　　第二节 中国网络团购行业发展现状及前景预测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五、网络团购主要平台模式分析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六、网络团购主要盈利模式分析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七、网络团购行业搜索情况分析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八、网络团购行业发展状况分析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九、中国网络团购行业发展趋势及前景预测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2、中国网络团购行业前景预测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第一节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一、中国传统营销渠道分析</w:t>
      </w:r>
      <w:r>
        <w:rPr>
          <w:rFonts w:hint="eastAsia"/>
        </w:rPr>
        <w:br/>
      </w:r>
      <w:r>
        <w:rPr>
          <w:rFonts w:hint="eastAsia"/>
        </w:rPr>
        <w:t>　　　　　　1、中国传统营销渠道发展状况分析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　　2、中国传统营销渠道存在的问题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　　1、领先的市场增长优势</w:t>
      </w:r>
      <w:r>
        <w:rPr>
          <w:rFonts w:hint="eastAsia"/>
        </w:rPr>
        <w:br/>
      </w:r>
      <w:r>
        <w:rPr>
          <w:rFonts w:hint="eastAsia"/>
        </w:rPr>
        <w:t>　　　　　　2、广阔的网络覆盖优势</w:t>
      </w:r>
      <w:r>
        <w:rPr>
          <w:rFonts w:hint="eastAsia"/>
        </w:rPr>
        <w:br/>
      </w:r>
      <w:r>
        <w:rPr>
          <w:rFonts w:hint="eastAsia"/>
        </w:rPr>
        <w:t>　　　　　　3、优越的营销渠道优势</w:t>
      </w:r>
      <w:r>
        <w:rPr>
          <w:rFonts w:hint="eastAsia"/>
        </w:rPr>
        <w:br/>
      </w:r>
      <w:r>
        <w:rPr>
          <w:rFonts w:hint="eastAsia"/>
        </w:rPr>
        <w:t>　　第二节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第三节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一、网络购物行业物流配送体系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　　1、中国网购物流配送构建方式分析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　　2、网购物流配送经营案例分析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　　3、构建网购物流配送体系相关建议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二、网络购物行业信息安全分析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　　1、中国网络购物行业信息安全发展状况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三、网络购物行业诚信体系分析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　　1、网络购物信用的重要性及模式含义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　　2、网络购物行业诚信危机原因分析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　　3、网络购物行业诚信危机应对策略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第四节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一、企业构建网络购物平台必要性分析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二、企业网络购物平台构建方式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三、企业构建网络购物平台主要建议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我国网络购物细分市场分析及预测</w:t>
      </w:r>
      <w:r>
        <w:rPr>
          <w:rFonts w:hint="eastAsia"/>
        </w:rPr>
        <w:br/>
      </w:r>
      <w:r>
        <w:rPr>
          <w:rFonts w:hint="eastAsia"/>
        </w:rPr>
        <w:t>　　第一节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二、我国服装服饰、鞋帽箱包市场销售渠道分析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第二节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二、我国手机、数码及电器产品市场销售渠道分析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第三节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二、我国书籍、音像制品市场销售渠道分析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第四节 化妆品网络购物市场分析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1、我国化妆品市场产销情况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2、我国化妆品市场品牌分析</w:t>
      </w:r>
      <w:r>
        <w:rPr>
          <w:rFonts w:hint="eastAsia"/>
        </w:rPr>
        <w:br/>
      </w:r>
      <w:r>
        <w:rPr>
          <w:rFonts w:hint="eastAsia"/>
        </w:rPr>
        <w:t>　　　　二、我国化妆品市场销售渠道分析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4、化妆品网络购物发展趋势</w:t>
      </w:r>
      <w:r>
        <w:rPr>
          <w:rFonts w:hint="eastAsia"/>
        </w:rPr>
        <w:br/>
      </w:r>
      <w:r>
        <w:rPr>
          <w:rFonts w:hint="eastAsia"/>
        </w:rPr>
        <w:t>　　第五节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二、我国家居日用品市场销售渠道分析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3、家居日用品网络购物发展趋势</w:t>
      </w:r>
      <w:r>
        <w:rPr>
          <w:rFonts w:hint="eastAsia"/>
        </w:rPr>
        <w:br/>
      </w:r>
      <w:r>
        <w:rPr>
          <w:rFonts w:hint="eastAsia"/>
        </w:rPr>
        <w:t>　　第六节 食品网络购物市场分析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1、我国食品市场产销情况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2、我国食品市场品牌分析</w:t>
      </w:r>
      <w:r>
        <w:rPr>
          <w:rFonts w:hint="eastAsia"/>
        </w:rPr>
        <w:br/>
      </w:r>
      <w:r>
        <w:rPr>
          <w:rFonts w:hint="eastAsia"/>
        </w:rPr>
        <w:t>　　　　二、我国食品销售渠道分析</w:t>
      </w:r>
      <w:r>
        <w:rPr>
          <w:rFonts w:hint="eastAsia"/>
        </w:rPr>
        <w:br/>
      </w:r>
      <w:r>
        <w:rPr>
          <w:rFonts w:hint="eastAsia"/>
        </w:rPr>
        <w:t>　　　　三、我国食品市场发展分析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3、食品网络购物发展趋势</w:t>
      </w:r>
      <w:r>
        <w:rPr>
          <w:rFonts w:hint="eastAsia"/>
        </w:rPr>
        <w:br/>
      </w:r>
      <w:r>
        <w:rPr>
          <w:rFonts w:hint="eastAsia"/>
        </w:rPr>
        <w:t>　　第七节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二、母婴用品网络购物市场发展分析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四、医疗保健用品网络购物市场发展分析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我国网络购物关联行业发展分析</w:t>
      </w:r>
      <w:r>
        <w:rPr>
          <w:rFonts w:hint="eastAsia"/>
        </w:rPr>
        <w:br/>
      </w:r>
      <w:r>
        <w:rPr>
          <w:rFonts w:hint="eastAsia"/>
        </w:rPr>
        <w:t>　　第一节 互联网行业</w:t>
      </w:r>
      <w:r>
        <w:rPr>
          <w:rFonts w:hint="eastAsia"/>
        </w:rPr>
        <w:br/>
      </w:r>
      <w:r>
        <w:rPr>
          <w:rFonts w:hint="eastAsia"/>
        </w:rPr>
        <w:t>　　　　一、互联网行业发展现状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2、网民结构特征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　　1、基础资源概述</w:t>
      </w:r>
      <w:r>
        <w:rPr>
          <w:rFonts w:hint="eastAsia"/>
        </w:rPr>
        <w:br/>
      </w:r>
      <w:r>
        <w:rPr>
          <w:rFonts w:hint="eastAsia"/>
        </w:rPr>
        <w:t>　　　　　　2、IP地址</w:t>
      </w:r>
      <w:r>
        <w:rPr>
          <w:rFonts w:hint="eastAsia"/>
        </w:rPr>
        <w:br/>
      </w:r>
      <w:r>
        <w:rPr>
          <w:rFonts w:hint="eastAsia"/>
        </w:rPr>
        <w:t>　　　　　　3、域名</w:t>
      </w:r>
      <w:r>
        <w:rPr>
          <w:rFonts w:hint="eastAsia"/>
        </w:rPr>
        <w:br/>
      </w:r>
      <w:r>
        <w:rPr>
          <w:rFonts w:hint="eastAsia"/>
        </w:rPr>
        <w:t>　　　　　　4、网站</w:t>
      </w:r>
      <w:r>
        <w:rPr>
          <w:rFonts w:hint="eastAsia"/>
        </w:rPr>
        <w:br/>
      </w:r>
      <w:r>
        <w:rPr>
          <w:rFonts w:hint="eastAsia"/>
        </w:rPr>
        <w:t>　　　　　　5、网页</w:t>
      </w:r>
      <w:r>
        <w:rPr>
          <w:rFonts w:hint="eastAsia"/>
        </w:rPr>
        <w:br/>
      </w:r>
      <w:r>
        <w:rPr>
          <w:rFonts w:hint="eastAsia"/>
        </w:rPr>
        <w:t>　　　　　　6、网络速度</w:t>
      </w:r>
      <w:r>
        <w:rPr>
          <w:rFonts w:hint="eastAsia"/>
        </w:rPr>
        <w:br/>
      </w:r>
      <w:r>
        <w:rPr>
          <w:rFonts w:hint="eastAsia"/>
        </w:rPr>
        <w:t>　　　　　　7、网络国际出口带宽</w:t>
      </w:r>
      <w:r>
        <w:rPr>
          <w:rFonts w:hint="eastAsia"/>
        </w:rPr>
        <w:br/>
      </w:r>
      <w:r>
        <w:rPr>
          <w:rFonts w:hint="eastAsia"/>
        </w:rPr>
        <w:t>　　　　三、接入方式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2、上网地点</w:t>
      </w:r>
      <w:r>
        <w:rPr>
          <w:rFonts w:hint="eastAsia"/>
        </w:rPr>
        <w:br/>
      </w:r>
      <w:r>
        <w:rPr>
          <w:rFonts w:hint="eastAsia"/>
        </w:rPr>
        <w:t>　　　　　　3、上网时间</w:t>
      </w:r>
      <w:r>
        <w:rPr>
          <w:rFonts w:hint="eastAsia"/>
        </w:rPr>
        <w:br/>
      </w:r>
      <w:r>
        <w:rPr>
          <w:rFonts w:hint="eastAsia"/>
        </w:rPr>
        <w:t>　　　　四、网民网络应用行为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五、手机上网行为分析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1、手机上网应用行为</w:t>
      </w:r>
      <w:r>
        <w:rPr>
          <w:rFonts w:hint="eastAsia"/>
        </w:rPr>
        <w:br/>
      </w:r>
      <w:r>
        <w:rPr>
          <w:rFonts w:hint="eastAsia"/>
        </w:rPr>
        <w:t>　　　　　　2、手机网民结构特征</w:t>
      </w:r>
      <w:r>
        <w:rPr>
          <w:rFonts w:hint="eastAsia"/>
        </w:rPr>
        <w:br/>
      </w:r>
      <w:r>
        <w:rPr>
          <w:rFonts w:hint="eastAsia"/>
        </w:rPr>
        <w:t>　　第二节 物流行业</w:t>
      </w:r>
      <w:r>
        <w:rPr>
          <w:rFonts w:hint="eastAsia"/>
        </w:rPr>
        <w:br/>
      </w:r>
      <w:r>
        <w:rPr>
          <w:rFonts w:hint="eastAsia"/>
        </w:rPr>
        <w:t>　　　　一、物流行业发展情况分析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3、物流企业经营与效益情况分析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1、中国快递服务业发展概况</w:t>
      </w:r>
      <w:r>
        <w:rPr>
          <w:rFonts w:hint="eastAsia"/>
        </w:rPr>
        <w:br/>
      </w:r>
      <w:r>
        <w:rPr>
          <w:rFonts w:hint="eastAsia"/>
        </w:rPr>
        <w:t>　　　　　　2、中国快递服务业运行情况</w:t>
      </w:r>
      <w:r>
        <w:rPr>
          <w:rFonts w:hint="eastAsia"/>
        </w:rPr>
        <w:br/>
      </w:r>
      <w:r>
        <w:rPr>
          <w:rFonts w:hint="eastAsia"/>
        </w:rPr>
        <w:t>　　　　三、网络购物物流网建设情况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四、物流配送能力对电子商务企业影响分析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五、网络购物行业物流配送体系发展分析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六、网络购物流配送体系发展趋势分析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2、帐号规模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第四节 网上支付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二、网上支付交易规模分析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2025-2031年网络购物行业竞争形势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二、网络购物行业企业间竞争格局分析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三、网络购物行业集中度分析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四、网络购物行业SWOT分析</w:t>
      </w:r>
      <w:r>
        <w:rPr>
          <w:rFonts w:hint="eastAsia"/>
        </w:rPr>
        <w:br/>
      </w:r>
      <w:r>
        <w:rPr>
          <w:rFonts w:hint="eastAsia"/>
        </w:rPr>
        <w:t>　　　　　　1、网络购物行业优势分析</w:t>
      </w:r>
      <w:r>
        <w:rPr>
          <w:rFonts w:hint="eastAsia"/>
        </w:rPr>
        <w:br/>
      </w:r>
      <w:r>
        <w:rPr>
          <w:rFonts w:hint="eastAsia"/>
        </w:rPr>
        <w:t>　　　　　　2、网络购物行业劣势分析</w:t>
      </w:r>
      <w:r>
        <w:rPr>
          <w:rFonts w:hint="eastAsia"/>
        </w:rPr>
        <w:br/>
      </w:r>
      <w:r>
        <w:rPr>
          <w:rFonts w:hint="eastAsia"/>
        </w:rPr>
        <w:t>　　　　　　3、网络购物行业机会分析</w:t>
      </w:r>
      <w:r>
        <w:rPr>
          <w:rFonts w:hint="eastAsia"/>
        </w:rPr>
        <w:br/>
      </w:r>
      <w:r>
        <w:rPr>
          <w:rFonts w:hint="eastAsia"/>
        </w:rPr>
        <w:t>　　　　　　4、网络购物行业威胁分析</w:t>
      </w:r>
      <w:r>
        <w:rPr>
          <w:rFonts w:hint="eastAsia"/>
        </w:rPr>
        <w:br/>
      </w:r>
      <w:r>
        <w:rPr>
          <w:rFonts w:hint="eastAsia"/>
        </w:rPr>
        <w:t>　　第二节 中国网络购物行业竞争格局综述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一、网络购物行业竞争概况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1、中国网络购物行业品牌竞争格局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2、网络购物业未来竞争格局和特点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3、网络购物市场进入及竞争对手分析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二、中国网络购物行业竞争力分析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2、我国网络购物企业市场竞争的优势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4、国内网络购物企业竞争能力提升途径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三、网络购物行业主要企业竞争力分析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一、国内外网络购物竞争分析</w:t>
      </w:r>
      <w:r>
        <w:rPr>
          <w:rFonts w:hint="eastAsia"/>
        </w:rPr>
        <w:br/>
      </w:r>
      <w:r>
        <w:rPr>
          <w:rFonts w:hint="eastAsia"/>
        </w:rPr>
        <w:t>　　　　二、我国网络购物市场竞争分析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三、我国网络购物市场集中度分析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四、国内主要网络购物企业动向</w:t>
      </w:r>
      <w:r>
        <w:rPr>
          <w:rFonts w:hint="eastAsia"/>
        </w:rPr>
        <w:br/>
      </w:r>
      <w:r>
        <w:rPr>
          <w:rFonts w:hint="eastAsia"/>
        </w:rPr>
        <w:t>　　第四节 网络购物行业并购重组分析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2025-2031年网络购物行业领先网站经营形势分析</w:t>
      </w:r>
      <w:r>
        <w:rPr>
          <w:rFonts w:hint="eastAsia"/>
        </w:rPr>
        <w:br/>
      </w:r>
      <w:r>
        <w:rPr>
          <w:rFonts w:hint="eastAsia"/>
        </w:rPr>
        <w:t>　　第一节 苏宁易购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第二节 中粮我买网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第三节 李宁网上商城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第四节 雄狮旅游网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第五节 海尔网上商城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第六节 银泰网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第七节 淘秀网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第八节 橡果国际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第九节 卓越亚马逊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第十节 当当网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三、网站主营业务分析</w:t>
      </w:r>
      <w:r>
        <w:rPr>
          <w:rFonts w:hint="eastAsia"/>
        </w:rPr>
        <w:br/>
      </w:r>
      <w:r>
        <w:rPr>
          <w:rFonts w:hint="eastAsia"/>
        </w:rPr>
        <w:t>　　　　四、网络营销策略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2025-2031年网络购物行业前景及投资价值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网络购物行业五年规划现状及未来预测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一、“十四五”期间网络购物行业运行情况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二、“十四五”期间网络购物行业发展成果</w:t>
      </w:r>
      <w:r>
        <w:rPr>
          <w:rFonts w:hint="eastAsia"/>
        </w:rPr>
        <w:br/>
      </w:r>
      <w:r>
        <w:rPr>
          <w:rFonts w:hint="eastAsia"/>
        </w:rPr>
        <w:t>　　　　三、网络购物行业“十四五”发展方向预测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2025-2031年网络购物市场发展前景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一、2025-2031年网络购物市场发展潜力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三、2025-2031年网络购物细分行业发展前景分析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一、2025-2031年网络购物行业发展趋势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二、2025-2031年网络购物市场规模预测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三、2025-2031年网络购物行业应用趋势预测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2025-2031年中国网络购物行业供需预测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一、2025-2031年中国网络购物行业供给预测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二、2025-2031年中国网络购物行业需求预测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二、网络购物行业盈利因素分析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三、网络购物行业盈利模式分析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2025-2031年网络购物行业发展的影响因素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2025-2031年网络购物行业投资价值评估分析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四、网络购物行业投资现状分析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四、网络购物行业投资机遇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中国网络购物行业投资建议</w:t>
      </w:r>
      <w:r>
        <w:rPr>
          <w:rFonts w:hint="eastAsia"/>
        </w:rPr>
        <w:br/>
      </w:r>
      <w:r>
        <w:rPr>
          <w:rFonts w:hint="eastAsia"/>
        </w:rPr>
        <w:t>　　　　一、网络购物行业未来发展方向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三、中国网络购物企业融资分析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网络购物行业发展战略研究</w:t>
      </w:r>
      <w:r>
        <w:rPr>
          <w:rFonts w:hint="eastAsia"/>
        </w:rPr>
        <w:br/>
      </w:r>
      <w:r>
        <w:rPr>
          <w:rFonts w:hint="eastAsia"/>
        </w:rPr>
        <w:t>　　第一节 网络购物行业发展战略研究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对我国网络购物品牌的战略思考</w:t>
      </w:r>
      <w:r>
        <w:rPr>
          <w:rFonts w:hint="eastAsia"/>
        </w:rPr>
        <w:br/>
      </w:r>
      <w:r>
        <w:rPr>
          <w:rFonts w:hint="eastAsia"/>
        </w:rPr>
        <w:t>　　　　一、网络购物品牌的重要性</w:t>
      </w:r>
      <w:r>
        <w:rPr>
          <w:rFonts w:hint="eastAsia"/>
        </w:rPr>
        <w:br/>
      </w:r>
      <w:r>
        <w:rPr>
          <w:rFonts w:hint="eastAsia"/>
        </w:rPr>
        <w:t>　　　　二、网络购物实施品牌战略的意义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四、我国网络购物企业的品牌战略</w:t>
      </w:r>
      <w:r>
        <w:rPr>
          <w:rFonts w:hint="eastAsia"/>
        </w:rPr>
        <w:br/>
      </w:r>
      <w:r>
        <w:rPr>
          <w:rFonts w:hint="eastAsia"/>
        </w:rPr>
        <w:t>　　　　五、网络购物品牌战略管理的策略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网络购物经营策略分析</w:t>
      </w:r>
      <w:r>
        <w:rPr>
          <w:rFonts w:hint="eastAsia"/>
        </w:rPr>
        <w:br/>
      </w:r>
      <w:r>
        <w:rPr>
          <w:rFonts w:hint="eastAsia"/>
        </w:rPr>
        <w:t>　　　　一、网络购物市场细分策略</w:t>
      </w:r>
      <w:r>
        <w:rPr>
          <w:rFonts w:hint="eastAsia"/>
        </w:rPr>
        <w:br/>
      </w:r>
      <w:r>
        <w:rPr>
          <w:rFonts w:hint="eastAsia"/>
        </w:rPr>
        <w:t>　　　　二、网络购物市场创新策略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四、网络购物新产品差异化战略</w:t>
      </w:r>
      <w:r>
        <w:rPr>
          <w:rFonts w:hint="eastAsia"/>
        </w:rPr>
        <w:br/>
      </w:r>
      <w:r>
        <w:rPr>
          <w:rFonts w:hint="eastAsia"/>
        </w:rPr>
        <w:t>　　第四节 网络购物行业投资战略研究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一、2025-2031年网络购物行业投资战略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网络购物关联行业研究结论及建议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中^智林^网络购物行业发展建议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网络购物行业生命周期</w:t>
      </w:r>
      <w:r>
        <w:rPr>
          <w:rFonts w:hint="eastAsia"/>
        </w:rPr>
        <w:br/>
      </w:r>
      <w:r>
        <w:rPr>
          <w:rFonts w:hint="eastAsia"/>
        </w:rPr>
        <w:t>　　图表 网络购物行业产业链结构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2020-2025年中国IPv地址资源变化情况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2020-2025年中国分类域名数</w:t>
      </w:r>
      <w:r>
        <w:rPr>
          <w:rFonts w:hint="eastAsia"/>
        </w:rPr>
        <w:br/>
      </w:r>
      <w:r>
        <w:rPr>
          <w:rFonts w:hint="eastAsia"/>
        </w:rPr>
        <w:t>　　图表 2020-2025年中国分类域CN名数</w:t>
      </w:r>
      <w:r>
        <w:rPr>
          <w:rFonts w:hint="eastAsia"/>
        </w:rPr>
        <w:br/>
      </w:r>
      <w:r>
        <w:rPr>
          <w:rFonts w:hint="eastAsia"/>
        </w:rPr>
        <w:t>　　图表 2020-2025年中国网站规模变化情况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2020-2025年中国网页分类概况</w:t>
      </w:r>
      <w:r>
        <w:rPr>
          <w:rFonts w:hint="eastAsia"/>
        </w:rPr>
        <w:br/>
      </w:r>
      <w:r>
        <w:rPr>
          <w:rFonts w:hint="eastAsia"/>
        </w:rPr>
        <w:t>　　图表 2020-2025年中国各省互联网平均连接速度速度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2020-2025年主要骨干网络国际出口带宽数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</w:t>
      </w:r>
      <w:r>
        <w:rPr>
          <w:rFonts w:hint="eastAsia"/>
        </w:rPr>
        <w:br/>
      </w:r>
      <w:r>
        <w:rPr>
          <w:rFonts w:hint="eastAsia"/>
        </w:rPr>
        <w:t>　　图表 2020-2025年中国网民上网场所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2020-2025年中国搜索引擎用户数及使用率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2020-2025年中国网络新闻用户数及使用率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2020-2025年中国网上支付用户数及使用率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2020-2025年中国旅行预订用户数及使用率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2020-2025年中国即时通讯用户数及使用率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734410f56418c" w:history="1">
        <w:r>
          <w:rPr>
            <w:rStyle w:val="Hyperlink"/>
          </w:rPr>
          <w:t>2025-2031年中国网络购物行业现状调研与市场前景分析报告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734410f56418c" w:history="1">
        <w:r>
          <w:rPr>
            <w:rStyle w:val="Hyperlink"/>
          </w:rPr>
          <w:t>https://www.20087.com/M_ITTongXun/53/WangLuoGouWuHangYeXianZhuangYuFaZhanQuShi.html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d639e93f444b4" w:history="1">
      <w:r>
        <w:rPr>
          <w:rStyle w:val="Hyperlink"/>
        </w:rPr>
        <w:t>2025-2031年中国网络购物行业现状调研与市场前景分析报告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WangLuoGouWuHangYeXianZhuangYuFaZhanQuShi.html" TargetMode="External" Id="R11a734410f5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WangLuoGouWuHangYeXianZhuangYuFaZhanQuShi.html" TargetMode="External" Id="R53cd639e93f4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2024-12-22T07:47:00Z</dcterms:created>
  <dcterms:modified xsi:type="dcterms:W3CDTF">2024-12-22T08:47:00Z</dcterms:modified>
  <dc:subject>2025-2031年中国网络购物行业现状调研与市场前景分析报告</dc:subject>
  <dc:title>2025-2031年中国网络购物行业现状调研与市场前景分析报告</dc:title>
  <cp:keywords>2025-2031年中国网络购物行业现状调研与市场前景分析报告</cp:keywords>
  <dc:description>2025-2031年中国网络购物行业现状调研与市场前景分析报告</dc:description>
</cp:coreProperties>
</file>