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b5939e324ea5" w:history="1">
              <w:r>
                <w:rPr>
                  <w:rStyle w:val="Hyperlink"/>
                </w:rPr>
                <w:t>2026-2032年中国航空器大修服务发展现状调研及市场前景分析报告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b5939e324ea5" w:history="1">
              <w:r>
                <w:rPr>
                  <w:rStyle w:val="Hyperlink"/>
                </w:rPr>
                <w:t>2026-2032年中国航空器大修服务发展现状调研及市场前景分析报告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0b5939e324ea5" w:history="1">
                <w:r>
                  <w:rPr>
                    <w:rStyle w:val="Hyperlink"/>
                  </w:rPr>
                  <w:t>https://www.20087.com/3/05/HangKongQiDaXiuFuWuHangYeQianJingQuShi.html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航空器大修服务是保障飞机持续适航与安全运行的核心维护环节，涵盖机体结构深度检修、发动机翻修、起落架 overhaul 及航电系统升级等高技术壁垒业务。随着全球民航机队规模的恢复性增长与机龄结构的老化，航空器大修市场需求持续旺盛。行业技术正从传统的计划性维修向基于状态的预测性维修转型，通过引入数字孪生、AI故障诊断及自动化无损检测技术，大幅提升了排故效率与检修精度。同时，为了应对航空公司降本增效的压力，大修服务商正加速向“一站式”解决方案提供商转型，提供从工程管理、航材供应到改装升级的全生命周期服务，有效缩短了飞机的停场周期。</w:t>
      </w:r>
      <w:r>
        <w:rPr>
          <w:rFonts w:hint="eastAsia"/>
        </w:rPr>
        <w:br/>
      </w:r>
      <w:r>
        <w:rPr>
          <w:rFonts w:hint="eastAsia"/>
        </w:rPr>
        <w:t>　　未来，航空器大修服务行业将全面迈向数字化、绿色化与深度改装化。市场调研网指出，在技术演进上，增强现实（AR）远程协作与机器人自动化打磨/喷涂技术的应用，将彻底改变传统依赖人工经验的作业模式，实现维修过程的标准化与可视化。在业务模式上，随着航空业碳中和目标的推进，具备燃油效率提升改装、轻量化客舱内饰升级及可持续航空燃料（SAF）系统适配能力的绿色大修服务，将成为航司降低运营成本与碳足迹的关键选择。同时，随着国产大飞机机队的扩张，具备核心部件深度维修能力与本土化航材保障体系的维修企业，将在全球航空后市场（MRO）中占据战略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a0b5939e324ea5" w:history="1">
        <w:r>
          <w:rPr>
            <w:rStyle w:val="Hyperlink"/>
          </w:rPr>
          <w:t>2026-2032年中国航空器大修服务发展现状调研及市场前景分析报告</w:t>
        </w:r>
      </w:hyperlink>
      <w:r>
        <w:rPr>
          <w:rFonts w:hint="eastAsia"/>
        </w:rPr>
        <w:t>》，2025年航空器大修服务行业市场规模达 亿元，预计2032年市场规模将达 亿元，期间年均复合增长率（CAGR）达 %。报告系统梳理了航空器大修服务行业的市场规模、技术现状及产业链结构，结合详实数据分析了航空器大修服务行业需求、价格动态与竞争格局，科学预测了航空器大修服务发展趋势与市场前景，重点解读了行业内重点企业的战略布局与品牌影响力，同时对市场竞争与集中度进行了评估。此外，报告还细分了市场领域，揭示了航空器大修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航空器大修服务市场概述</w:t>
      </w:r>
      <w:r>
        <w:rPr>
          <w:rFonts w:hint="eastAsia"/>
        </w:rPr>
        <w:br/>
      </w:r>
      <w:r>
        <w:rPr>
          <w:rFonts w:hint="eastAsia"/>
        </w:rPr>
        <w:t>　　1.1 航空器大修服务市场概述</w:t>
      </w:r>
      <w:r>
        <w:rPr>
          <w:rFonts w:hint="eastAsia"/>
        </w:rPr>
        <w:br/>
      </w:r>
      <w:r>
        <w:rPr>
          <w:rFonts w:hint="eastAsia"/>
        </w:rPr>
        <w:t>　　1.2 不同服务对象航空器大修服务分析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中国市场不同服务对象航空器大修服务规模对比（2021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机体大修</w:t>
      </w:r>
      <w:r>
        <w:rPr>
          <w:rFonts w:hint="eastAsia"/>
        </w:rPr>
        <w:br/>
      </w:r>
      <w:r>
        <w:rPr>
          <w:rFonts w:hint="eastAsia"/>
        </w:rPr>
        <w:t>　　　　1.2.3 发动机与 APU 大修</w:t>
      </w:r>
      <w:r>
        <w:rPr>
          <w:rFonts w:hint="eastAsia"/>
        </w:rPr>
        <w:br/>
      </w:r>
      <w:r>
        <w:rPr>
          <w:rFonts w:hint="eastAsia"/>
        </w:rPr>
        <w:t>　　　　1.2.4 起落架与部附件大修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不同飞机平台航空器大修服务分析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中国市场不同飞机平台航空器大修服务规模对比（2021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窄体商用飞机</w:t>
      </w:r>
      <w:r>
        <w:rPr>
          <w:rFonts w:hint="eastAsia"/>
        </w:rPr>
        <w:br/>
      </w:r>
      <w:r>
        <w:rPr>
          <w:rFonts w:hint="eastAsia"/>
        </w:rPr>
        <w:t>　　　　1.3.3 支线与涡桨飞机</w:t>
      </w:r>
      <w:r>
        <w:rPr>
          <w:rFonts w:hint="eastAsia"/>
        </w:rPr>
        <w:br/>
      </w:r>
      <w:r>
        <w:rPr>
          <w:rFonts w:hint="eastAsia"/>
        </w:rPr>
        <w:t>　　　　1.3.4 公务机与特种任务飞机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从不同应用，航空器大修服务主要包括如下几个方面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中国市场不同应用航空器大修服务规模对比（2021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航空公司</w:t>
      </w:r>
      <w:r>
        <w:rPr>
          <w:rFonts w:hint="eastAsia"/>
        </w:rPr>
        <w:br/>
      </w:r>
      <w:r>
        <w:rPr>
          <w:rFonts w:hint="eastAsia"/>
        </w:rPr>
        <w:t>　　　　1.4.3 租赁公司与资产持有人</w:t>
      </w:r>
      <w:r>
        <w:rPr>
          <w:rFonts w:hint="eastAsia"/>
        </w:rPr>
        <w:br/>
      </w:r>
      <w:r>
        <w:rPr>
          <w:rFonts w:hint="eastAsia"/>
        </w:rPr>
        <w:t>　　　　1.4.4 OEM 与授权网络</w:t>
      </w:r>
      <w:r>
        <w:rPr>
          <w:rFonts w:hint="eastAsia"/>
        </w:rPr>
        <w:br/>
      </w:r>
      <w:r>
        <w:rPr>
          <w:rFonts w:hint="eastAsia"/>
        </w:rPr>
        <w:t>　　　　1.4.5 政府与防务用户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中国航空器大修服务市场规模现状及未来趋势（2021-2032）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中国市场主要企业航空器大修服务规模及市场份额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中国市场主要厂商进入航空器大修服务行业时间点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中国市场主要厂商航空器大修服务产品类型及应用</w:t>
      </w:r>
      <w:r>
        <w:rPr>
          <w:rFonts w:hint="eastAsia"/>
        </w:rPr>
        <w:br/>
      </w:r>
      <w:r>
        <w:rPr>
          <w:rFonts w:hint="eastAsia"/>
        </w:rPr>
        <w:t>　　2.5 航空器大修服务行业集中度、竞争程度分析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航空器大修服务行业集中度分析：2025年中国市场Top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中国市场航空器大修服务第一梯队、第二梯队和第三梯队厂商及市场份额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中国不同服务对象航空器大修服务规模及预测</w:t>
      </w:r>
      <w:r>
        <w:rPr>
          <w:rFonts w:hint="eastAsia"/>
        </w:rPr>
        <w:br/>
      </w:r>
      <w:r>
        <w:rPr>
          <w:rFonts w:hint="eastAsia"/>
        </w:rPr>
        <w:t>　　4.1 中国不同服务对象航空器大修服务规模及市场份额（2021-2026）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中国不同服务对象航空器大修服务规模预测（2027-2032）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中国不同应用航空器大修服务规模及市场份额（2021-2026）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中国不同应用航空器大修服务规模预测（2027-2032）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航空器大修服务行业发展机遇及主要驱动因素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航空器大修服务行业发展面临的风险</w:t>
      </w:r>
      <w:r>
        <w:rPr>
          <w:rFonts w:hint="eastAsia"/>
        </w:rPr>
        <w:br/>
      </w:r>
      <w:r>
        <w:rPr>
          <w:rFonts w:hint="eastAsia"/>
        </w:rPr>
        <w:t>　　6.3 航空器大修服务行业政策分析</w:t>
      </w:r>
      <w:r>
        <w:rPr>
          <w:rFonts w:hint="eastAsia"/>
        </w:rPr>
        <w:br/>
      </w:r>
      <w:r>
        <w:rPr>
          <w:rFonts w:hint="eastAsia"/>
        </w:rPr>
        <w:t>　　6.4 航空器大修服务中国企业SWOT分析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航空器大修服务行业产业链简介</w:t>
      </w:r>
      <w:r>
        <w:rPr>
          <w:rFonts w:hint="eastAsia"/>
        </w:rPr>
        <w:br/>
      </w:r>
      <w:r>
        <w:rPr>
          <w:rFonts w:hint="eastAsia"/>
        </w:rPr>
        <w:t>　　　　7.1.1 航空器大修服务行业供应链分析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航空器大修服务行业主要下游客户</w:t>
      </w:r>
      <w:r>
        <w:rPr>
          <w:rFonts w:hint="eastAsia"/>
        </w:rPr>
        <w:br/>
      </w:r>
      <w:r>
        <w:rPr>
          <w:rFonts w:hint="eastAsia"/>
        </w:rPr>
        <w:t>　　7.2 航空器大修服务行业采购模式</w:t>
      </w:r>
      <w:r>
        <w:rPr>
          <w:rFonts w:hint="eastAsia"/>
        </w:rPr>
        <w:br/>
      </w:r>
      <w:r>
        <w:rPr>
          <w:rFonts w:hint="eastAsia"/>
        </w:rPr>
        <w:t>　　7.3 航空器大修服务行业开发/生产模式</w:t>
      </w:r>
      <w:r>
        <w:rPr>
          <w:rFonts w:hint="eastAsia"/>
        </w:rPr>
        <w:br/>
      </w:r>
      <w:r>
        <w:rPr>
          <w:rFonts w:hint="eastAsia"/>
        </w:rPr>
        <w:t>　　7.4 航空器大修服务行业销售模式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中国市场不同服务对象航空器大修服务规模（万元）及增长率对比（2021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机体大修主要企业列表</w:t>
      </w:r>
      <w:r>
        <w:rPr>
          <w:rFonts w:hint="eastAsia"/>
        </w:rPr>
        <w:br/>
      </w:r>
      <w:r>
        <w:rPr>
          <w:rFonts w:hint="eastAsia"/>
        </w:rPr>
        <w:t>　　表 3： 发动机与 APU 大修主要企业列表</w:t>
      </w:r>
      <w:r>
        <w:rPr>
          <w:rFonts w:hint="eastAsia"/>
        </w:rPr>
        <w:br/>
      </w:r>
      <w:r>
        <w:rPr>
          <w:rFonts w:hint="eastAsia"/>
        </w:rPr>
        <w:t>　　表 4： 起落架与部附件大修主要企业列表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中国市场不同飞机平台航空器大修服务规模（万元）及增长率对比（2021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窄体商用飞机主要企业列表</w:t>
      </w:r>
      <w:r>
        <w:rPr>
          <w:rFonts w:hint="eastAsia"/>
        </w:rPr>
        <w:br/>
      </w:r>
      <w:r>
        <w:rPr>
          <w:rFonts w:hint="eastAsia"/>
        </w:rPr>
        <w:t>　　表 8： 支线与涡桨飞机主要企业列表</w:t>
      </w:r>
      <w:r>
        <w:rPr>
          <w:rFonts w:hint="eastAsia"/>
        </w:rPr>
        <w:br/>
      </w:r>
      <w:r>
        <w:rPr>
          <w:rFonts w:hint="eastAsia"/>
        </w:rPr>
        <w:t>　　表 9： 公务机与特种任务飞机主要企业列表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中国市场不同应用航空器大修服务规模（万元）及增长率对比（2021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中国市场主要企业航空器大修服务规模（万元）&amp;（2021-2026）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中国市场主要企业航空器大修服务规模份额对比（2021-2026）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中国市场主要企业进入航空器大修服务市场日期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中国市场主要厂商航空器大修服务产品类型及应用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2025年中国市场航空器大修服务主要厂商市场地位（第一梯队、第二梯队和第三梯队）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中国市场航空器大修服务市场投资、并购等现状分析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重点企业（24）公司信息、总部、航空器大修服务市场地位以及主要的竞争对手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重点企业（24）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重点企业（24）在中国市场航空器大修服务收入（万元）及毛利率（2021-2026）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重点企业（25）公司信息、总部、航空器大修服务市场地位以及主要的竞争对手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重点企业（25）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重点企业（25）在中国市场航空器大修服务收入（万元）及毛利率（2021-2026）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重点企业（26）公司信息、总部、航空器大修服务市场地位以及主要的竞争对手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重点企业（26）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重点企业（26）在中国市场航空器大修服务收入（万元）及毛利率（2021-2026）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重点企业（27）公司信息、总部、航空器大修服务市场地位以及主要的竞争对手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重点企业（27）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重点企业（27）在中国市场航空器大修服务收入（万元）及毛利率（2021-2026）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重点企业（28）公司信息、总部、航空器大修服务市场地位以及主要的竞争对手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重点企业（28）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重点企业（28）在中国市场航空器大修服务收入（万元）及毛利率（2021-2026）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重点企业（29）公司信息、总部、航空器大修服务市场地位以及主要的竞争对手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重点企业（29） 航空器大修服务产品及服务介绍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重点企业（29）在中国市场航空器大修服务收入（万元）及毛利率（2021-2026）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中国不同服务对象航空器大修服务规模列表（万元）&amp;（2021-2026）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中国不同服务对象航空器大修服务规模市场份额列表（2021-2026）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中国不同服务对象航空器大修服务规模（万元）预测（2027-2032）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中国不同服务对象航空器大修服务规模市场份额预测（2027-2032）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中国不同应用航空器大修服务规模列表（万元）&amp;（2021-2026）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中国不同应用航空器大修服务规模市场份额列表（2021-2026）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中国不同应用航空器大修服务规模（万元）预测（2027-2032）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中国不同应用航空器大修服务规模市场份额预测（2027-2032）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航空器大修服务行业发展机遇及主要驱动因素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航空器大修服务行业发展面临的风险</w:t>
      </w:r>
      <w:r>
        <w:rPr>
          <w:rFonts w:hint="eastAsia"/>
        </w:rPr>
        <w:br/>
      </w:r>
      <w:r>
        <w:rPr>
          <w:rFonts w:hint="eastAsia"/>
        </w:rPr>
        <w:t>　　表 145： 航空器大修服务行业政策分析</w:t>
      </w:r>
      <w:r>
        <w:rPr>
          <w:rFonts w:hint="eastAsia"/>
        </w:rPr>
        <w:br/>
      </w:r>
      <w:r>
        <w:rPr>
          <w:rFonts w:hint="eastAsia"/>
        </w:rPr>
        <w:t>　　表 146： 航空器大修服务行业供应链分析</w:t>
      </w:r>
      <w:r>
        <w:rPr>
          <w:rFonts w:hint="eastAsia"/>
        </w:rPr>
        <w:br/>
      </w:r>
      <w:r>
        <w:rPr>
          <w:rFonts w:hint="eastAsia"/>
        </w:rPr>
        <w:t>　　表 147： 航空器大修服务上游原材料和主要供应商情况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148： 航空器大修服务行业主要下游客户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航空器大修服务产品图片</w:t>
      </w:r>
      <w:r>
        <w:rPr>
          <w:rFonts w:hint="eastAsia"/>
        </w:rPr>
        <w:br/>
      </w:r>
      <w:r>
        <w:rPr>
          <w:rFonts w:hint="eastAsia"/>
        </w:rPr>
        <w:t>　　图 2： 中国不同服务对象航空器大修服务市场份额2025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机体大修产品图片</w:t>
      </w:r>
      <w:r>
        <w:rPr>
          <w:rFonts w:hint="eastAsia"/>
        </w:rPr>
        <w:br/>
      </w:r>
      <w:r>
        <w:rPr>
          <w:rFonts w:hint="eastAsia"/>
        </w:rPr>
        <w:t>　　图 4： 中国机体大修规模（万元）及增长率（2021-2032）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发动机与 APU 大修产品图片</w:t>
      </w:r>
      <w:r>
        <w:rPr>
          <w:rFonts w:hint="eastAsia"/>
        </w:rPr>
        <w:br/>
      </w:r>
      <w:r>
        <w:rPr>
          <w:rFonts w:hint="eastAsia"/>
        </w:rPr>
        <w:t>　　图 6： 中国发动机与 APU 大修规模（万元）及增长率（2021-2032）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起落架与部附件大修产品图片</w:t>
      </w:r>
      <w:r>
        <w:rPr>
          <w:rFonts w:hint="eastAsia"/>
        </w:rPr>
        <w:br/>
      </w:r>
      <w:r>
        <w:rPr>
          <w:rFonts w:hint="eastAsia"/>
        </w:rPr>
        <w:t>　　图 8： 中国起落架与部附件大修规模（万元）及增长率（2021-2032）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中国不同飞机平台航空器大修服务市场份额2025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窄体商用飞机产品图片</w:t>
      </w:r>
      <w:r>
        <w:rPr>
          <w:rFonts w:hint="eastAsia"/>
        </w:rPr>
        <w:br/>
      </w:r>
      <w:r>
        <w:rPr>
          <w:rFonts w:hint="eastAsia"/>
        </w:rPr>
        <w:t>　　图 13： 中国窄体商用飞机规模（万元）及增长率（2021-2032）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支线与涡桨飞机产品图片</w:t>
      </w:r>
      <w:r>
        <w:rPr>
          <w:rFonts w:hint="eastAsia"/>
        </w:rPr>
        <w:br/>
      </w:r>
      <w:r>
        <w:rPr>
          <w:rFonts w:hint="eastAsia"/>
        </w:rPr>
        <w:t>　　图 15： 中国支线与涡桨飞机规模（万元）及增长率（2021-2032）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公务机与特种任务飞机产品图片</w:t>
      </w:r>
      <w:r>
        <w:rPr>
          <w:rFonts w:hint="eastAsia"/>
        </w:rPr>
        <w:br/>
      </w:r>
      <w:r>
        <w:rPr>
          <w:rFonts w:hint="eastAsia"/>
        </w:rPr>
        <w:t>　　图 17： 中国公务机与特种任务飞机规模（万元）及增长率（2021-2032）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中国不同应用航空器大修服务市场份额2025 VS 2032</w:t>
      </w:r>
      <w:r>
        <w:rPr>
          <w:rFonts w:hint="eastAsia"/>
        </w:rPr>
        <w:br/>
      </w:r>
      <w:r>
        <w:rPr>
          <w:rFonts w:hint="eastAsia"/>
        </w:rPr>
        <w:t>　　图 21： 航空公司</w:t>
      </w:r>
      <w:r>
        <w:rPr>
          <w:rFonts w:hint="eastAsia"/>
        </w:rPr>
        <w:br/>
      </w:r>
      <w:r>
        <w:rPr>
          <w:rFonts w:hint="eastAsia"/>
        </w:rPr>
        <w:t>　　图 22： 租赁公司与资产持有人</w:t>
      </w:r>
      <w:r>
        <w:rPr>
          <w:rFonts w:hint="eastAsia"/>
        </w:rPr>
        <w:br/>
      </w:r>
      <w:r>
        <w:rPr>
          <w:rFonts w:hint="eastAsia"/>
        </w:rPr>
        <w:t>　　图 23： OEM 与授权网络</w:t>
      </w:r>
      <w:r>
        <w:rPr>
          <w:rFonts w:hint="eastAsia"/>
        </w:rPr>
        <w:br/>
      </w:r>
      <w:r>
        <w:rPr>
          <w:rFonts w:hint="eastAsia"/>
        </w:rPr>
        <w:t>　　图 24： 政府与防务用户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中国航空器大修服务市场规模增速预测：（2021-2032）&amp;（万元）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中国市场航空器大修服务市场规模，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2025年中国市场前五大厂商航空器大修服务市场份额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2025年中国市场航空器大修服务第一梯队、第二梯队和第三梯队厂商及市场份额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中国不同服务对象航空器大修服务市场份额2021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航空器大修服务中国企业SWOT分析</w:t>
      </w:r>
      <w:r>
        <w:rPr>
          <w:rFonts w:hint="eastAsia"/>
        </w:rPr>
        <w:br/>
      </w:r>
      <w:r>
        <w:rPr>
          <w:rFonts w:hint="eastAsia"/>
        </w:rPr>
        <w:t>　　图 32： 航空器大修服务产业链</w:t>
      </w:r>
      <w:r>
        <w:rPr>
          <w:rFonts w:hint="eastAsia"/>
        </w:rPr>
        <w:br/>
      </w:r>
      <w:r>
        <w:rPr>
          <w:rFonts w:hint="eastAsia"/>
        </w:rPr>
        <w:t>　　图 33： 航空器大修服务行业采购模式</w:t>
      </w:r>
      <w:r>
        <w:rPr>
          <w:rFonts w:hint="eastAsia"/>
        </w:rPr>
        <w:br/>
      </w:r>
      <w:r>
        <w:rPr>
          <w:rFonts w:hint="eastAsia"/>
        </w:rPr>
        <w:t>　　图 34： 航空器大修服务行业开发/生产模式分析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航空器大修服务行业销售模式分析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b5939e324ea5" w:history="1">
        <w:r>
          <w:rPr>
            <w:rStyle w:val="Hyperlink"/>
          </w:rPr>
          <w:t>2026-2032年中国航空器大修服务发展现状调研及市场前景分析报告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0b5939e324ea5" w:history="1">
        <w:r>
          <w:rPr>
            <w:rStyle w:val="Hyperlink"/>
          </w:rPr>
          <w:t>https://www.20087.com/3/05/HangKongQiDaXiuFuWuHangYeQianJingQuShi.html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35c1d52f1404c" w:history="1">
      <w:r>
        <w:rPr>
          <w:rStyle w:val="Hyperlink"/>
        </w:rPr>
        <w:t>2026-2032年中国航空器大修服务发展现状调研及市场前景分析报告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angKongQiDaXiuFuWuHangYeQianJingQuShi.html" TargetMode="External" Id="Ra1a0b5939e32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angKongQiDaXiuFuWuHangYeQianJingQuShi.html" TargetMode="External" Id="R31c35c1d52f1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2026-05-12T08:09:58Z</dcterms:created>
  <dcterms:modified xsi:type="dcterms:W3CDTF">2026-05-12T09:09:58Z</dcterms:modified>
  <dc:subject>2026-2032年中国航空器大修服务发展现状调研及市场前景分析报告</dc:subject>
  <dc:title>2026-2032年中国航空器大修服务发展现状调研及市场前景分析报告</dc:title>
  <cp:keywords>2026-2032年中国航空器大修服务发展现状调研及市场前景分析报告</cp:keywords>
  <dc:description>2026-2032年中国航空器大修服务发展现状调研及市场前景分析报告</dc:description>
</cp:coreProperties>
</file>