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6b5253a7a4676" w:history="1">
              <w:r>
                <w:rPr>
                  <w:rStyle w:val="Hyperlink"/>
                </w:rPr>
                <w:t>2025-2031年中国服装电子商务行业研究与发展前景报告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6b5253a7a4676" w:history="1">
              <w:r>
                <w:rPr>
                  <w:rStyle w:val="Hyperlink"/>
                </w:rPr>
                <w:t>2025-2031年中国服装电子商务行业研究与发展前景报告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6b5253a7a4676" w:history="1">
                <w:r>
                  <w:rPr>
                    <w:rStyle w:val="Hyperlink"/>
                  </w:rPr>
                  <w:t>https://www.20087.com/0/20/FuZhuangDianZiShangWuFaZhanXianZhuangQianJing.html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电子商务通过互联网平台进行服装销售，已成为现代零售的重要组成部分。近年来，随着移动互联网的普及和物流配送体系的完善，消费者越来越倾向于在线购物，这推动了服装电商的快速发展。同时，虚拟试衣、个性化推荐等技术的应用提升了用户体验，增加了购物的便捷性和趣味性。此外，社交媒体与电商平台的深度融合，使得品牌能够更有效地进行营销推广，增强了用户互动。</w:t>
      </w:r>
      <w:r>
        <w:rPr>
          <w:rFonts w:hint="eastAsia"/>
        </w:rPr>
        <w:br/>
      </w:r>
      <w:r>
        <w:rPr>
          <w:rFonts w:hint="eastAsia"/>
        </w:rPr>
        <w:t>　　未来，服装电子商务的发展将更加注重智能化与个性化服务。一方面，借助大数据分析和人工智能技术，实现对消费者购买行为的精准预测，提供个性化的商品推荐和服务体验；另一方面，结合增强现实(AR)和虚拟现实(VR)技术，进一步提升虚拟试衣的真实感和互动性，改善线上购物体验。此外，随着可持续发展理念的普及，环保包装和绿色物流将成为新的发展方向，减少环境影响并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6b5253a7a4676" w:history="1">
        <w:r>
          <w:rPr>
            <w:rStyle w:val="Hyperlink"/>
          </w:rPr>
          <w:t>2025-2031年中国服装电子商务行业研究与发展前景报告</w:t>
        </w:r>
      </w:hyperlink>
      <w:r>
        <w:rPr>
          <w:rFonts w:hint="eastAsia"/>
        </w:rPr>
        <w:t>》通过丰富的数据与专业分析，深入揭示了服装电子商务行业的产业链结构、市场规模与需求现状，并对服装电子商务价格动态进行了细致探讨。服装电子商务报告客观呈现了服装电子商务行业的发展状况，科学预测了市场前景与趋势。在竞争格局方面，服装电子商务报告聚焦于重点企业，全面分析了服装电子商务市场竞争、集中度及品牌影响力。同时，进一步细分了市场，挖掘了服装电子商务各细分领域的增长潜力。服装电子商务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服装电子商务市场概述</w:t>
      </w:r>
      <w:r>
        <w:rPr>
          <w:rFonts w:hint="eastAsia"/>
        </w:rPr>
        <w:br/>
      </w:r>
      <w:r>
        <w:rPr>
          <w:rFonts w:hint="eastAsia"/>
        </w:rPr>
        <w:t>　　1.1 服装电子商务市场概述</w:t>
      </w:r>
      <w:r>
        <w:rPr>
          <w:rFonts w:hint="eastAsia"/>
        </w:rPr>
        <w:br/>
      </w:r>
      <w:r>
        <w:rPr>
          <w:rFonts w:hint="eastAsia"/>
        </w:rPr>
        <w:t>　　1.2 不同产品类型服装电子商务分析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中国市场不同产品类型服装电子商务市场规模对比（2019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从不同应用，服装电子商务主要包括如下几个方面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中国市场不同应用服装电子商务规模对比（2019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中国服装电子商务市场规模现状及未来趋势（2019-2031）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中国市场服装电子商务主要企业分析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中国市场主要企业服装电子商务规模及市场份额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中国市场主要厂商进入服装电子商务行业时间点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中国市场主要厂商服装电子商务产品类型及应用</w:t>
      </w:r>
      <w:r>
        <w:rPr>
          <w:rFonts w:hint="eastAsia"/>
        </w:rPr>
        <w:br/>
      </w:r>
      <w:r>
        <w:rPr>
          <w:rFonts w:hint="eastAsia"/>
        </w:rPr>
        <w:t>　　2.5 服装电子商务行业集中度、竞争程度分析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服装电子商务行业集中度分析：2024年中国市场Top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中国市场服装电子商务第一梯队、第二梯队和第三梯队厂商及市场份额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中国不同类型服装电子商务规模及预测</w:t>
      </w:r>
      <w:r>
        <w:rPr>
          <w:rFonts w:hint="eastAsia"/>
        </w:rPr>
        <w:br/>
      </w:r>
      <w:r>
        <w:rPr>
          <w:rFonts w:hint="eastAsia"/>
        </w:rPr>
        <w:t>　　4.1 中国不同类型服装电子商务规模及市场份额（2019-2024）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中国不同类型服装电子商务规模预测（2025-2031）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中国不同应用服装电子商务分析</w:t>
      </w:r>
      <w:r>
        <w:rPr>
          <w:rFonts w:hint="eastAsia"/>
        </w:rPr>
        <w:br/>
      </w:r>
      <w:r>
        <w:rPr>
          <w:rFonts w:hint="eastAsia"/>
        </w:rPr>
        <w:t>　　5.1 中国不同应用服装电子商务规模及市场份额（2019-2024）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中国不同应用服装电子商务规模预测（2025-2031）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服装电子商务行业发展机遇及主要驱动因素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服装电子商务行业发展面临的风险</w:t>
      </w:r>
      <w:r>
        <w:rPr>
          <w:rFonts w:hint="eastAsia"/>
        </w:rPr>
        <w:br/>
      </w:r>
      <w:r>
        <w:rPr>
          <w:rFonts w:hint="eastAsia"/>
        </w:rPr>
        <w:t>　　6.3 服装电子商务行业政策分析</w:t>
      </w:r>
      <w:r>
        <w:rPr>
          <w:rFonts w:hint="eastAsia"/>
        </w:rPr>
        <w:br/>
      </w:r>
      <w:r>
        <w:rPr>
          <w:rFonts w:hint="eastAsia"/>
        </w:rPr>
        <w:t>　　6.4 服装电子商务中国企业SWOT分析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服装电子商务行业产业链简介</w:t>
      </w:r>
      <w:r>
        <w:rPr>
          <w:rFonts w:hint="eastAsia"/>
        </w:rPr>
        <w:br/>
      </w:r>
      <w:r>
        <w:rPr>
          <w:rFonts w:hint="eastAsia"/>
        </w:rPr>
        <w:t>　　　　7.1.1 服装电子商务行业供应链分析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服装电子商务行业主要下游客户</w:t>
      </w:r>
      <w:r>
        <w:rPr>
          <w:rFonts w:hint="eastAsia"/>
        </w:rPr>
        <w:br/>
      </w:r>
      <w:r>
        <w:rPr>
          <w:rFonts w:hint="eastAsia"/>
        </w:rPr>
        <w:t>　　7.2 服装电子商务行业采购模式</w:t>
      </w:r>
      <w:r>
        <w:rPr>
          <w:rFonts w:hint="eastAsia"/>
        </w:rPr>
        <w:br/>
      </w:r>
      <w:r>
        <w:rPr>
          <w:rFonts w:hint="eastAsia"/>
        </w:rPr>
        <w:t>　　7.3 服装电子商务行业开发/生产模式</w:t>
      </w:r>
      <w:r>
        <w:rPr>
          <w:rFonts w:hint="eastAsia"/>
        </w:rPr>
        <w:br/>
      </w:r>
      <w:r>
        <w:rPr>
          <w:rFonts w:hint="eastAsia"/>
        </w:rPr>
        <w:t>　　7.4 服装电子商务行业销售模式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服装电子商务产品图片</w:t>
      </w:r>
      <w:r>
        <w:rPr>
          <w:rFonts w:hint="eastAsia"/>
        </w:rPr>
        <w:br/>
      </w:r>
      <w:r>
        <w:rPr>
          <w:rFonts w:hint="eastAsia"/>
        </w:rPr>
        <w:t>　　图 中国不同产品类型服装电子商务市场份额 2024 &amp; 2031</w:t>
      </w:r>
      <w:r>
        <w:rPr>
          <w:rFonts w:hint="eastAsia"/>
        </w:rPr>
        <w:br/>
      </w:r>
      <w:r>
        <w:rPr>
          <w:rFonts w:hint="eastAsia"/>
        </w:rPr>
        <w:t>　　图 中国服装电子商务规模及增长率（2019-2031）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中国不同应用服装电子商务市场份额 2024 &amp; 2031</w:t>
      </w:r>
      <w:r>
        <w:rPr>
          <w:rFonts w:hint="eastAsia"/>
        </w:rPr>
        <w:br/>
      </w:r>
      <w:r>
        <w:rPr>
          <w:rFonts w:hint="eastAsia"/>
        </w:rPr>
        <w:t>　　图 中国服装电子商务市场规模增速预测:（2019-2031）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中国市场服装电子商务市场规模,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2024年中国市场前五大厂商服装电子商务市场份额</w:t>
      </w:r>
      <w:r>
        <w:rPr>
          <w:rFonts w:hint="eastAsia"/>
        </w:rPr>
        <w:br/>
      </w:r>
      <w:r>
        <w:rPr>
          <w:rFonts w:hint="eastAsia"/>
        </w:rPr>
        <w:t>　　图 2024年中国市场服装电子商务第一梯队、第二梯队和第三梯队企业及市场份额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中国不同产品类型服装电子商务市场份额 2019 &amp; 2024</w:t>
      </w:r>
      <w:r>
        <w:rPr>
          <w:rFonts w:hint="eastAsia"/>
        </w:rPr>
        <w:br/>
      </w:r>
      <w:r>
        <w:rPr>
          <w:rFonts w:hint="eastAsia"/>
        </w:rPr>
        <w:t>　　图 服装电子商务中国企业SWOT分析</w:t>
      </w:r>
      <w:r>
        <w:rPr>
          <w:rFonts w:hint="eastAsia"/>
        </w:rPr>
        <w:br/>
      </w:r>
      <w:r>
        <w:rPr>
          <w:rFonts w:hint="eastAsia"/>
        </w:rPr>
        <w:t>　　图 服装电子商务产业链</w:t>
      </w:r>
      <w:r>
        <w:rPr>
          <w:rFonts w:hint="eastAsia"/>
        </w:rPr>
        <w:br/>
      </w:r>
      <w:r>
        <w:rPr>
          <w:rFonts w:hint="eastAsia"/>
        </w:rPr>
        <w:t>　　图 服装电子商务行业采购模式</w:t>
      </w:r>
      <w:r>
        <w:rPr>
          <w:rFonts w:hint="eastAsia"/>
        </w:rPr>
        <w:br/>
      </w:r>
      <w:r>
        <w:rPr>
          <w:rFonts w:hint="eastAsia"/>
        </w:rPr>
        <w:t>　　图 服装电子商务行业开发/生产模式分析</w:t>
      </w:r>
      <w:r>
        <w:rPr>
          <w:rFonts w:hint="eastAsia"/>
        </w:rPr>
        <w:br/>
      </w:r>
      <w:r>
        <w:rPr>
          <w:rFonts w:hint="eastAsia"/>
        </w:rPr>
        <w:t>　　图 服装电子商务行业销售模式分析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中国市场不同产品类型服装电子商务市场规模及增长率对比（2019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服装电子商务主要企业列表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中国市场不同应用服装电子商务市场规模及增长率对比（2019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中国市场主要企业服装电子商务规模&amp;（2019-2024）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中国市场主要企业服装电子商务规模份额对比（2019-2024）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中国市场主要企业进入服装电子商务市场日期</w:t>
      </w:r>
      <w:r>
        <w:rPr>
          <w:rFonts w:hint="eastAsia"/>
        </w:rPr>
        <w:br/>
      </w:r>
      <w:r>
        <w:rPr>
          <w:rFonts w:hint="eastAsia"/>
        </w:rPr>
        <w:t>　　表 中国市场主要厂商服装电子商务产品类型及应用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2024年中国市场服装电子商务主要厂商市场地位（第一梯队、第二梯队和第三梯队）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中国市场服装电子商务市场投资、并购等现状分析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重点企业（8）公司信息、总部、服装电子商务市场地位以及主要的竞争对手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服装电子商务产品及服务介绍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重点企业（8）在中国市场服装电子商务收入及毛利率（2019-2024）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中国不同产品类型服装电子商务规模列表&amp;（2019-2024）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中国不同产品类型服装电子商务规模市场份额列表（2019-2024）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中国不同产品类型服装电子商务规模预测&amp;（2025-2031）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中国不同产品类型服装电子商务规模市场份额预测（2025-2031）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中国不同应用服装电子商务规模列表&amp;（2019-2024）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中国不同应用服装电子商务规模市场份额列表（2019-2024）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中国不同应用服装电子商务规模预测&amp;（2025-2031）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中国不同应用服装电子商务规模市场份额预测（2025-2031）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服装电子商务行业发展机遇及主要驱动因素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服装电子商务行业发展面临的风险</w:t>
      </w:r>
      <w:r>
        <w:rPr>
          <w:rFonts w:hint="eastAsia"/>
        </w:rPr>
        <w:br/>
      </w:r>
      <w:r>
        <w:rPr>
          <w:rFonts w:hint="eastAsia"/>
        </w:rPr>
        <w:t>　　表 服装电子商务行业政策分析</w:t>
      </w:r>
      <w:r>
        <w:rPr>
          <w:rFonts w:hint="eastAsia"/>
        </w:rPr>
        <w:br/>
      </w:r>
      <w:r>
        <w:rPr>
          <w:rFonts w:hint="eastAsia"/>
        </w:rPr>
        <w:t>　　表 服装电子商务行业供应链分析</w:t>
      </w:r>
      <w:r>
        <w:rPr>
          <w:rFonts w:hint="eastAsia"/>
        </w:rPr>
        <w:br/>
      </w:r>
      <w:r>
        <w:rPr>
          <w:rFonts w:hint="eastAsia"/>
        </w:rPr>
        <w:t>　　表 服装电子商务上游原材料和主要供应商情况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服装电子商务行业主要下游客户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6b5253a7a4676" w:history="1">
        <w:r>
          <w:rPr>
            <w:rStyle w:val="Hyperlink"/>
          </w:rPr>
          <w:t>2025-2031年中国服装电子商务行业研究与发展前景报告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6b5253a7a4676" w:history="1">
        <w:r>
          <w:rPr>
            <w:rStyle w:val="Hyperlink"/>
          </w:rPr>
          <w:t>https://www.20087.com/0/20/FuZhuangDianZiShangWuFaZhanXianZhuangQianJing.html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4a238a7ba490d" w:history="1">
      <w:r>
        <w:rPr>
          <w:rStyle w:val="Hyperlink"/>
        </w:rPr>
        <w:t>2025-2031年中国服装电子商务行业研究与发展前景报告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FuZhuangDianZiShangWuFaZhanXianZhuangQianJing.html" TargetMode="External" Id="R8b16b5253a7a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FuZhuangDianZiShangWuFaZhanXianZhuangQianJing.html" TargetMode="External" Id="Rf2b4a238a7ba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2025-01-24T01:31:05Z</dcterms:created>
  <dcterms:modified xsi:type="dcterms:W3CDTF">2025-01-24T02:31:05Z</dcterms:modified>
  <dc:subject>2025-2031年中国服装电子商务行业研究与发展前景报告</dc:subject>
  <dc:title>2025-2031年中国服装电子商务行业研究与发展前景报告</dc:title>
  <cp:keywords>2025-2031年中国服装电子商务行业研究与发展前景报告</cp:keywords>
  <dc:description>2025-2031年中国服装电子商务行业研究与发展前景报告</dc:description>
</cp:coreProperties>
</file>