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7ed127a04408" w:history="1">
              <w:r>
                <w:rPr>
                  <w:rStyle w:val="Hyperlink"/>
                </w:rPr>
                <w:t>2026-2032年中国8K投影仪市场调研与前景趋势预测报告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7ed127a04408" w:history="1">
              <w:r>
                <w:rPr>
                  <w:rStyle w:val="Hyperlink"/>
                </w:rPr>
                <w:t>2026-2032年中国8K投影仪市场调研与前景趋势预测报告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c7ed127a04408" w:history="1">
                <w:r>
                  <w:rPr>
                    <w:rStyle w:val="Hyperlink"/>
                  </w:rPr>
                  <w:t>https://www.20087.com/5/55/8KTouYingYiDeXianZhuangYuQianJing.html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投影仪是超高分辨率显示设备，通过DLP、LCoS或激光扫描技术实现7680×4320像素投射，适用于高端家庭影院、数字艺术展示及专业仿真领域。8K投影仪聚焦于光源寿命（激光/LED混合）、色准（ΔE&lt;3）及梯形校正精度，在超高清内容生态萌芽与沉浸式体验需求增长背景下，用户对HDR10+兼容性、低输入延迟（&lt;20ms）及环境光抗扰能力关注度显著提升。然而，原生8K片源稀缺，多数依赖AI升频，且高亮环境下对比度下降明显。</w:t>
      </w:r>
      <w:r>
        <w:rPr>
          <w:rFonts w:hint="eastAsia"/>
        </w:rPr>
        <w:br/>
      </w:r>
      <w:r>
        <w:rPr>
          <w:rFonts w:hint="eastAsia"/>
        </w:rPr>
        <w:t>　　未来，8K投影仪将向智能光控与空间计算方向演进。市场调研网指出，动态局部调光技术将提升暗场细节；ToF传感器可实时构建墙面三维模型实现精准画面贴合。在内容端，云渲染平台将支持流式传输8K游戏与虚拟场景；AI超分算法将结合场景语义优化纹理还原。此外，模块化光源设计将支持亮度按需升级。长远看，8K投影仪不仅作为影像输出设备，更将成为下一代空间计算与沉浸叙事的关键视觉引擎，在分辨率、适应性与内容生态之间持续引领显示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c7ed127a04408" w:history="1">
        <w:r>
          <w:rPr>
            <w:rStyle w:val="Hyperlink"/>
          </w:rPr>
          <w:t>2026-2032年中国8K投影仪市场调研与前景趋势预测报告</w:t>
        </w:r>
      </w:hyperlink>
      <w:r>
        <w:rPr>
          <w:rFonts w:hint="eastAsia"/>
        </w:rPr>
        <w:t>》，2025年8K投影仪行业市场规模达 亿元，预计2032年市场规模将达 亿元，期间年均复合增长率（CAGR）达 %。报告依托国家统计局、相关行业协会的详实数据资料，系统解析了8K投影仪行业的产业链结构、市场规模及需求现状，并对价格动态进行了解读。报告客观呈现了8K投影仪行业发展状况，科学预测了市场前景与未来趋势，同时聚焦8K投影仪重点企业，分析了市场竞争格局、集中度及品牌影响力。此外，报告通过细分市场领域，挖掘了8K投影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按照不同产品类型，8K投影仪主要可以分为如下几个类别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中国不同产品类型8K投影仪增长趋势2021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6000流明</w:t>
      </w:r>
      <w:r>
        <w:rPr>
          <w:rFonts w:hint="eastAsia"/>
        </w:rPr>
        <w:br/>
      </w:r>
      <w:r>
        <w:rPr>
          <w:rFonts w:hint="eastAsia"/>
        </w:rPr>
        <w:t>　　　　1.2.3 25000流明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从不同应用，8K投影仪主要包括如下几个方面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中国不同应用8K投影仪增长趋势2021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中国8K投影仪发展现状及未来趋势（2021-2032）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中国市场8K投影仪收入及增长率（2021-2032）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中国市场8K投影仪销量及增长率（2021-2032）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中国市场主要8K投影仪厂商分析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中国市场主要厂商8K投影仪销量及市场占有率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中国市场主要厂商8K投影仪销量（2021-2026）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中国市场主要厂商8K投影仪销量市场份额（2021-2026）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中国市场主要厂商8K投影仪收入及市场占有率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中国市场主要厂商8K投影仪收入（2021-2026）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中国市场主要厂商8K投影仪收入市场份额（2021-2026）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2025年中国市场主要厂商8K投影仪收入排名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中国市场主要厂商8K投影仪价格（2021-2026）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中国市场主要厂商8K投影仪总部及产地分布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中国市场主要厂商成立时间及8K投影仪商业化日期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中国市场主要厂商8K投影仪产品类型及应用</w:t>
      </w:r>
      <w:r>
        <w:rPr>
          <w:rFonts w:hint="eastAsia"/>
        </w:rPr>
        <w:br/>
      </w:r>
      <w:r>
        <w:rPr>
          <w:rFonts w:hint="eastAsia"/>
        </w:rPr>
        <w:t>　　2.7 8K投影仪行业集中度、竞争程度分析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8K投影仪行业集中度分析：2025年中国Top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中国市场8K投影仪第一梯队、第二梯队和第三梯队厂商（品牌）及2025年市场份额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重点企业（8）在中国市场8K投影仪销量、收入、价格及毛利率（2021-2026）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不同产品类型8K投影仪分析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中国市场不同产品类型8K投影仪销量（2021-2032）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中国市场不同产品类型8K投影仪销量及市场份额（2021-2026）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中国市场不同产品类型8K投影仪销量预测（2027-2032）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中国市场不同产品类型8K投影仪规模（2021-2032）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中国市场不同产品类型8K投影仪规模及市场份额（2021-2026）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中国市场不同产品类型8K投影仪规模预测（2027-2032）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中国市场不同产品类型8K投影仪价格走势（2021-2032）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不同应用8K投影仪分析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中国市场不同应用8K投影仪销量（2021-2032）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中国市场不同应用8K投影仪销量及市场份额（2021-2026）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中国市场不同应用8K投影仪销量预测（2027-2032）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中国市场不同应用8K投影仪规模（2021-2032）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中国市场不同应用8K投影仪规模及市场份额（2021-2026）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中国市场不同应用8K投影仪规模预测（2027-2032）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中国市场不同应用8K投影仪价格走势（2021-2032）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8K投影仪行业发展分析---发展趋势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8K投影仪行业发展分析---厂商壁垒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8K投影仪行业发展分析---驱动因素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8K投影仪行业发展分析---制约因素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8K投影仪中国企业SWOT分析</w:t>
      </w:r>
      <w:r>
        <w:rPr>
          <w:rFonts w:hint="eastAsia"/>
        </w:rPr>
        <w:br/>
      </w:r>
      <w:r>
        <w:rPr>
          <w:rFonts w:hint="eastAsia"/>
        </w:rPr>
        <w:t>　　6.6 8K投影仪行业发展分析---行业政策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8K投影仪行业产业链简介</w:t>
      </w:r>
      <w:r>
        <w:rPr>
          <w:rFonts w:hint="eastAsia"/>
        </w:rPr>
        <w:br/>
      </w:r>
      <w:r>
        <w:rPr>
          <w:rFonts w:hint="eastAsia"/>
        </w:rPr>
        <w:t>　　7.2 8K投影仪产业链分析-上游</w:t>
      </w:r>
      <w:r>
        <w:rPr>
          <w:rFonts w:hint="eastAsia"/>
        </w:rPr>
        <w:br/>
      </w:r>
      <w:r>
        <w:rPr>
          <w:rFonts w:hint="eastAsia"/>
        </w:rPr>
        <w:t>　　7.3 8K投影仪产业链分析-中游</w:t>
      </w:r>
      <w:r>
        <w:rPr>
          <w:rFonts w:hint="eastAsia"/>
        </w:rPr>
        <w:br/>
      </w:r>
      <w:r>
        <w:rPr>
          <w:rFonts w:hint="eastAsia"/>
        </w:rPr>
        <w:t>　　7.4 8K投影仪产业链分析-下游</w:t>
      </w:r>
      <w:r>
        <w:rPr>
          <w:rFonts w:hint="eastAsia"/>
        </w:rPr>
        <w:br/>
      </w:r>
      <w:r>
        <w:rPr>
          <w:rFonts w:hint="eastAsia"/>
        </w:rPr>
        <w:t>　　7.5 8K投影仪行业采购模式</w:t>
      </w:r>
      <w:r>
        <w:rPr>
          <w:rFonts w:hint="eastAsia"/>
        </w:rPr>
        <w:br/>
      </w:r>
      <w:r>
        <w:rPr>
          <w:rFonts w:hint="eastAsia"/>
        </w:rPr>
        <w:t>　　7.6 8K投影仪行业生产模式</w:t>
      </w:r>
      <w:r>
        <w:rPr>
          <w:rFonts w:hint="eastAsia"/>
        </w:rPr>
        <w:br/>
      </w:r>
      <w:r>
        <w:rPr>
          <w:rFonts w:hint="eastAsia"/>
        </w:rPr>
        <w:t>　　7.7 8K投影仪行业销售模式及销售渠道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中国本土8K投影仪产能、产量分析</w:t>
      </w:r>
      <w:r>
        <w:rPr>
          <w:rFonts w:hint="eastAsia"/>
        </w:rPr>
        <w:br/>
      </w:r>
      <w:r>
        <w:rPr>
          <w:rFonts w:hint="eastAsia"/>
        </w:rPr>
        <w:t>　　8.1 中国8K投影仪供需现状及预测（2021-2032）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中国8K投影仪产能、产量、产能利用率及发展趋势（2021-2032）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中国8K投影仪产量、市场需求量及发展趋势（2021-2032）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中国8K投影仪进出口分析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中国市场8K投影仪主要进口来源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中国市场8K投影仪主要出口目的地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不同产品类型8K投影仪市场规模2021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不同应用8K投影仪市场规模2021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中国市场主要厂商8K投影仪销量（2021-2026）&amp;（千件）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中国市场主要厂商8K投影仪销量市场份额（2021-2026）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中国市场主要厂商8K投影仪收入（2021-2026）&amp;（万元）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中国市场主要厂商8K投影仪收入份额（2021-2026）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2025年中国主要生产商8K投影仪收入排名（万元）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中国市场主要厂商8K投影仪价格（2021-2026）&amp;（元/件）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中国市场主要厂商8K投影仪总部及产地分布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中国市场主要厂商成立时间及8K投影仪商业化日期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中国市场主要厂商8K投影仪产品类型及应用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2025年中国市场8K投影仪主要厂商市场地位（第一梯队、第二梯队和第三梯队）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8K投影仪市场投资、并购等现状分析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8K投影仪生产基地、总部、竞争对手及市场地位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8K投影仪销量（千件）、收入（万元）、价格（元/件）及毛利率（2021-2026）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中国市场不同产品类型8K投影仪销量（2021-2026）&amp;（千件）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中国市场不同产品类型8K投影仪销量市场份额（2021-2026）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中国市场不同产品类型8K投影仪销量预测（2027-2032）&amp;（千件）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中国市场不同产品类型8K投影仪销量市场份额预测（2027-2032）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中国市场不同产品类型8K投影仪规模（2021-2026）&amp;（万元）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中国市场不同产品类型8K投影仪规模市场份额（2021-2026）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中国市场不同产品类型8K投影仪规模预测（2027-2032）&amp;（万元）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中国市场不同产品类型8K投影仪规模市场份额预测（2027-2032）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中国市场不同应用8K投影仪销量（2021-2026）&amp;（千件）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中国市场不同应用8K投影仪销量市场份额（2021-2026）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中国市场不同应用8K投影仪销量预测（2027-2032）&amp;（千件）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中国市场不同应用8K投影仪销量市场份额预测（2027-2032）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中国市场不同应用8K投影仪规模（2021-2026）&amp;（万元）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中国市场不同应用8K投影仪规模市场份额（2021-2026）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中国市场不同应用8K投影仪规模预测（2027-2032）&amp;（万元）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中国市场不同应用8K投影仪规模市场份额预测（2027-2032）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8K投影仪行业发展分析---发展趋势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8K投影仪行业发展分析---厂商壁垒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8K投影仪行业发展分析---驱动因素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8K投影仪行业发展分析---制约因素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8K投影仪行业相关重点政策一览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8K投影仪行业供应链分析</w:t>
      </w:r>
      <w:r>
        <w:rPr>
          <w:rFonts w:hint="eastAsia"/>
        </w:rPr>
        <w:br/>
      </w:r>
      <w:r>
        <w:rPr>
          <w:rFonts w:hint="eastAsia"/>
        </w:rPr>
        <w:t>　　表 76： 8K投影仪上游原料供应商</w:t>
      </w:r>
      <w:r>
        <w:rPr>
          <w:rFonts w:hint="eastAsia"/>
        </w:rPr>
        <w:br/>
      </w:r>
      <w:r>
        <w:rPr>
          <w:rFonts w:hint="eastAsia"/>
        </w:rPr>
        <w:t>　　表 77： 8K投影仪行业主要下游客户</w:t>
      </w:r>
      <w:r>
        <w:rPr>
          <w:rFonts w:hint="eastAsia"/>
        </w:rPr>
        <w:br/>
      </w:r>
      <w:r>
        <w:rPr>
          <w:rFonts w:hint="eastAsia"/>
        </w:rPr>
        <w:t>　　表 78： 8K投影仪典型经销商</w:t>
      </w:r>
      <w:r>
        <w:rPr>
          <w:rFonts w:hint="eastAsia"/>
        </w:rPr>
        <w:br/>
      </w:r>
      <w:r>
        <w:rPr>
          <w:rFonts w:hint="eastAsia"/>
        </w:rPr>
        <w:t>　　表 79： 中国8K投影仪产量、销量、进口量及出口量（2021-2026）&amp;（千件）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中国8K投影仪产量、销量、进口量及出口量预测（2027-2032）&amp;（千件）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中国市场8K投影仪主要进口来源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中国市场8K投影仪主要出口目的地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8K投影仪产品图片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中国不同产品类型8K投影仪市场规模市场份额2025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6000流明产品图片</w:t>
      </w:r>
      <w:r>
        <w:rPr>
          <w:rFonts w:hint="eastAsia"/>
        </w:rPr>
        <w:br/>
      </w:r>
      <w:r>
        <w:rPr>
          <w:rFonts w:hint="eastAsia"/>
        </w:rPr>
        <w:t>　　图 4： 25000流明产品图片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中国不同应用8K投影仪市场份额2025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中国市场8K投影仪市场规模，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中国市场8K投影仪收入及增长率（2021-2032）&amp;（万元）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中国市场8K投影仪销量及增长率（2021-2032）&amp;（千件）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2025年中国市场主要厂商8K投影仪销量市场份额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2025年中国市场主要厂商8K投影仪收入市场份额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2025年中国市场前五大厂商8K投影仪市场份额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2025年中国市场8K投影仪第一梯队、第二梯队和第三梯队厂商（品牌）及市场份额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中国市场不同产品类型8K投影仪价格走势（2021-2032）&amp;（元/件）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中国市场不同应用8K投影仪价格走势（2021-2032）&amp;（元/件）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8K投影仪中国企业SWOT分析</w:t>
      </w:r>
      <w:r>
        <w:rPr>
          <w:rFonts w:hint="eastAsia"/>
        </w:rPr>
        <w:br/>
      </w:r>
      <w:r>
        <w:rPr>
          <w:rFonts w:hint="eastAsia"/>
        </w:rPr>
        <w:t>　　图 20： 8K投影仪产业链</w:t>
      </w:r>
      <w:r>
        <w:rPr>
          <w:rFonts w:hint="eastAsia"/>
        </w:rPr>
        <w:br/>
      </w:r>
      <w:r>
        <w:rPr>
          <w:rFonts w:hint="eastAsia"/>
        </w:rPr>
        <w:t>　　图 21： 8K投影仪行业采购模式分析</w:t>
      </w:r>
      <w:r>
        <w:rPr>
          <w:rFonts w:hint="eastAsia"/>
        </w:rPr>
        <w:br/>
      </w:r>
      <w:r>
        <w:rPr>
          <w:rFonts w:hint="eastAsia"/>
        </w:rPr>
        <w:t>　　图 22： 8K投影仪行业生产模式分析</w:t>
      </w:r>
      <w:r>
        <w:rPr>
          <w:rFonts w:hint="eastAsia"/>
        </w:rPr>
        <w:br/>
      </w:r>
      <w:r>
        <w:rPr>
          <w:rFonts w:hint="eastAsia"/>
        </w:rPr>
        <w:t>　　图 23： 8K投影仪行业销售模式分析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中国8K投影仪产能、产量、产能利用率及发展趋势（2021-2032）&amp;（千件）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中国8K投影仪产量、市场需求量及发展趋势（2021-2032）&amp;（千件）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7ed127a04408" w:history="1">
        <w:r>
          <w:rPr>
            <w:rStyle w:val="Hyperlink"/>
          </w:rPr>
          <w:t>2026-2032年中国8K投影仪市场调研与前景趋势预测报告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c7ed127a04408" w:history="1">
        <w:r>
          <w:rPr>
            <w:rStyle w:val="Hyperlink"/>
          </w:rPr>
          <w:t>https://www.20087.com/5/55/8KTouYingYiDeXianZhuangYuQianJing.html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热点：投影仪8k好还是4k好、8K投影仪是什么意思、8K投影仪多少钱、8K投影仪价格、8K投影仪是什么意思、8K投影仪买哪个更好、投影仪8k和4k有什么区别、8K投影仪适合家用吗、投影仪4k和8k的区别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b66e655a4161" w:history="1">
      <w:r>
        <w:rPr>
          <w:rStyle w:val="Hyperlink"/>
        </w:rPr>
        <w:t>2026-2032年中国8K投影仪市场调研与前景趋势预测报告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8KTouYingYiDeXianZhuangYuQianJing.html" TargetMode="External" Id="R58ec7ed127a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8KTouYingYiDeXianZhuangYuQianJing.html" TargetMode="External" Id="Rd3dbb66e655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2026-02-05T06:16:45Z</dcterms:created>
  <dcterms:modified xsi:type="dcterms:W3CDTF">2026-02-05T07:16:45Z</dcterms:modified>
  <dc:subject>2026-2032年中国8K投影仪市场调研与前景趋势预测报告</dc:subject>
  <dc:title>2026-2032年中国8K投影仪市场调研与前景趋势预测报告</dc:title>
  <cp:keywords>2026-2032年中国8K投影仪市场调研与前景趋势预测报告</cp:keywords>
  <dc:description>2026-2032年中国8K投影仪市场调研与前景趋势预测报告</dc:description>
</cp:coreProperties>
</file>