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de35d18f343e8" w:history="1">
              <w:r>
                <w:rPr>
                  <w:rStyle w:val="Hyperlink"/>
                </w:rPr>
                <w:t>2026-2032年全球与中国便携式保险箱行业现状及行业前景分析报告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de35d18f343e8" w:history="1">
              <w:r>
                <w:rPr>
                  <w:rStyle w:val="Hyperlink"/>
                </w:rPr>
                <w:t>2026-2032年全球与中国便携式保险箱行业现状及行业前景分析报告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de35d18f343e8" w:history="1">
                <w:r>
                  <w:rPr>
                    <w:rStyle w:val="Hyperlink"/>
                  </w:rPr>
                  <w:t>https://www.20087.com/5/25/BianXieShiBaoXianXiangDeXianZhuangYuQianJing.html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保险箱是个人贵重物品与重要文件的移动防护装备，已广泛应用于家庭、商务旅行与应急避险场景。便携式保险箱采用高强度钢板或复合材料制造箱体，配备机械锁、电子密码锁或生物识别锁具，提供防盗、防火与防水多重保护功能。电子锁系统支持多组密码管理、防试错锁定与低电量提醒，部分型号集成应急电源接口。防火性能通过隔热材料层实现，可在标准火灾条件下维持内部温度低于安全阈值一定时间。产品设计注重轻量化与紧凑尺寸，便于存放于衣柜、床底或车辆储物空间。防水型号适用于地下室或沿海地区使用，防止水浸损失。固定孔位支持与地面或墙体连接，增强抗撬能力。用户群体涵盖家庭用户、小微企业主与经常出差的专业人士。</w:t>
      </w:r>
      <w:r>
        <w:rPr>
          <w:rFonts w:hint="eastAsia"/>
        </w:rPr>
        <w:br/>
      </w:r>
      <w:r>
        <w:rPr>
          <w:rFonts w:hint="eastAsia"/>
        </w:rPr>
        <w:t>　　未来，便携式保险箱将向智能联网、情境感知与模块化安全系统方向发展。物联网技术的应用将实现远程状态监控、异常报警推送与位置追踪，用户可通过移动应用实时掌握保险箱安全状况。环境传感器集成可检测烟雾、水浸与剧烈震动，触发自动警报与云端记录。生物识别技术向多模态融合演进，结合指纹、掌静脉与声纹识别提升身份验证可靠性。模块化设计允许用户按需升级锁控系统、增加防火层或扩展内部隔层。太阳能充电与动能发电技术探索为电子锁提供可持续能源。在智能家居生态中，保险箱可与安防系统联动，如开门时自动关闭监控摄像头或解除警戒状态。行业标准将加强对抗冲击等级、防火持续时间与电磁干扰防护的测试规范，确保产品在极端情况下的可靠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de35d18f343e8" w:history="1">
        <w:r>
          <w:rPr>
            <w:rStyle w:val="Hyperlink"/>
          </w:rPr>
          <w:t>2026-2032年全球与中国便携式保险箱行业现状及行业前景分析报告</w:t>
        </w:r>
      </w:hyperlink>
      <w:r>
        <w:rPr>
          <w:rFonts w:hint="eastAsia"/>
        </w:rPr>
        <w:t>》依托权威机构及相关协会的数据资料，全面解析了便携式保险箱行业现状、市场需求及市场规模，系统梳理了便携式保险箱产业链结构、价格趋势及各细分市场动态。报告对便携式保险箱市场前景与发展趋势进行了科学预测，重点分析了品牌竞争格局、市场集中度及主要企业的经营表现。同时，通过SWOT分析揭示了便携式保险箱行业面临的机遇与风险，为便携式保险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便携式保险箱行业发展总体概况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便携式保险箱行业发展主要特点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便携式保险箱行业发展影响因素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便携式保险箱有利因素</w:t>
      </w:r>
      <w:r>
        <w:rPr>
          <w:rFonts w:hint="eastAsia"/>
        </w:rPr>
        <w:br/>
      </w:r>
      <w:r>
        <w:rPr>
          <w:rFonts w:hint="eastAsia"/>
        </w:rPr>
        <w:t>　　　　1.5.3 .2 便携式保险箱不利因素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2025年便携式保险箱主要企业在国际市场排名（按销量）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全球市场主要企业便携式保险箱销量（2023-2026）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2025年便携式保险箱主要企业在国际市场排名（按收入）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全球市场主要企业便携式保险箱销售收入（2023-2026）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全球市场主要企业便携式保险箱销售价格（2023-2026）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2025年便携式保险箱主要企业在中国市场排名（按销量）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中国市场主要企业便携式保险箱销量（2023-2026）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2025年便携式保险箱主要企业在中国市场排名（按收入）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中国市场主要企业便携式保险箱销售收入（2023-2026）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全球主要厂商便携式保险箱总部及产地分布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全球主要厂商成立时间及便携式保险箱商业化日期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全球主要厂商便携式保险箱产品类型及应用</w:t>
      </w:r>
      <w:r>
        <w:rPr>
          <w:rFonts w:hint="eastAsia"/>
        </w:rPr>
        <w:br/>
      </w:r>
      <w:r>
        <w:rPr>
          <w:rFonts w:hint="eastAsia"/>
        </w:rPr>
        <w:t>　　2.9 便携式保险箱行业集中度、竞争程度分析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便携式保险箱行业集中度分析：2025年全球Top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全球便携式保险箱第一梯队、第二梯队和第三梯队生产商（品牌）及市场份额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全球便携式保险箱总体规模分析</w:t>
      </w:r>
      <w:r>
        <w:rPr>
          <w:rFonts w:hint="eastAsia"/>
        </w:rPr>
        <w:br/>
      </w:r>
      <w:r>
        <w:rPr>
          <w:rFonts w:hint="eastAsia"/>
        </w:rPr>
        <w:t>　　3.1 全球便携式保险箱供需现状及预测（2021-2032）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全球便携式保险箱产量、需求量及发展趋势（2021-2032）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全球主要地区便携式保险箱产量及发展趋势（2021-2032）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全球主要地区便携式保险箱产量（2021-2026）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全球主要地区便携式保险箱产量（2027-2032）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中国市场便携式保险箱进出口（2021-2032）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全球便携式保险箱销量及销售额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全球市场便携式保险箱销售额（2021-2032）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全球市场便携式保险箱销量（2021-2032）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全球市场便携式保险箱价格趋势（2021-2032）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全球便携式保险箱主要地区分析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全球主要地区便携式保险箱市场规模分析：2021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全球主要地区便携式保险箱销售收入及市场份额（2021-2026）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全球主要地区便携式保险箱销售收入预测（2027-2032）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全球主要地区便携式保险箱销量分析：2021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全球主要地区便携式保险箱销量及市场份额预测（2027-2032）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不同产品类型便携式保险箱分析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全球不同产品类型便携式保险箱销量（2021-2032）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全球不同产品类型便携式保险箱销量预测（2027-2032）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全球不同产品类型便携式保险箱收入（2021-2032）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全球不同产品类型便携式保险箱收入预测（2027-2032）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全球不同产品类型便携式保险箱价格走势（2021-2032）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中国不同产品类型便携式保险箱销量（2021-2032）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中国不同产品类型便携式保险箱销量预测（2027-2032）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中国不同产品类型便携式保险箱收入（2021-2032）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不同应用便携式保险箱分析</w:t>
      </w:r>
      <w:r>
        <w:rPr>
          <w:rFonts w:hint="eastAsia"/>
        </w:rPr>
        <w:br/>
      </w:r>
      <w:r>
        <w:rPr>
          <w:rFonts w:hint="eastAsia"/>
        </w:rPr>
        <w:t>　　7.1 全球不同应用便携式保险箱销量（2021-2032）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全球不同应用便携式保险箱销量预测（2027-2032）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全球不同应用便携式保险箱收入（2021-2032）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全球不同应用便携式保险箱收入预测（2027-2032）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全球不同应用便携式保险箱价格走势（2021-2032）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中国不同应用便携式保险箱销量（2021-2032）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中国不同应用便携式保险箱销量预测（2027-2032）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中国不同应用便携式保险箱收入（2021-2032）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便携式保险箱行业发展趋势</w:t>
      </w:r>
      <w:r>
        <w:rPr>
          <w:rFonts w:hint="eastAsia"/>
        </w:rPr>
        <w:br/>
      </w:r>
      <w:r>
        <w:rPr>
          <w:rFonts w:hint="eastAsia"/>
        </w:rPr>
        <w:t>　　8.2 便携式保险箱行业主要驱动因素</w:t>
      </w:r>
      <w:r>
        <w:rPr>
          <w:rFonts w:hint="eastAsia"/>
        </w:rPr>
        <w:br/>
      </w:r>
      <w:r>
        <w:rPr>
          <w:rFonts w:hint="eastAsia"/>
        </w:rPr>
        <w:t>　　8.3 便携式保险箱中国企业SWOT分析</w:t>
      </w:r>
      <w:r>
        <w:rPr>
          <w:rFonts w:hint="eastAsia"/>
        </w:rPr>
        <w:br/>
      </w:r>
      <w:r>
        <w:rPr>
          <w:rFonts w:hint="eastAsia"/>
        </w:rPr>
        <w:t>　　8.4 中国便携式保险箱行业政策环境分析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便携式保险箱行业产业链简介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便携式保险箱行业供应链分析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便携式保险箱主要原料及供应情况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便携式保险箱行业采购模式</w:t>
      </w:r>
      <w:r>
        <w:rPr>
          <w:rFonts w:hint="eastAsia"/>
        </w:rPr>
        <w:br/>
      </w:r>
      <w:r>
        <w:rPr>
          <w:rFonts w:hint="eastAsia"/>
        </w:rPr>
        <w:t>　　9.3 便携式保险箱行业生产模式</w:t>
      </w:r>
      <w:r>
        <w:rPr>
          <w:rFonts w:hint="eastAsia"/>
        </w:rPr>
        <w:br/>
      </w:r>
      <w:r>
        <w:rPr>
          <w:rFonts w:hint="eastAsia"/>
        </w:rPr>
        <w:t>　　9.4 便携式保险箱行业销售模式及销售渠道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按应用细分，全球便携式保险箱市场规模（CAGR）2021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便携式保险箱行业发展主要特点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便携式保险箱行业发展有利因素分析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便携式保险箱行业发展不利因素分析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进入便携式保险箱行业壁垒</w:t>
      </w:r>
      <w:r>
        <w:rPr>
          <w:rFonts w:hint="eastAsia"/>
        </w:rPr>
        <w:br/>
      </w:r>
      <w:r>
        <w:rPr>
          <w:rFonts w:hint="eastAsia"/>
        </w:rPr>
        <w:t>　　表 7： 便携式保险箱主要企业在国际市场占有率（按销量，2023-2026）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2025年便携式保险箱主要企业在国际市场排名（按销量）&amp;（千台）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全球市场主要企业便携式保险箱销量（2023-2026）&amp;（千台）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便携式保险箱主要企业在国际市场占有率（按收入，2023-2026）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2025年便携式保险箱主要企业在国际市场排名（按收入）&amp;（万元）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全球市场主要企业便携式保险箱销售价格（2023-2026）&amp;（元/台）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2025年便携式保险箱主要企业在中国市场排名（按销量）&amp;（千台）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中国市场主要企业便携式保险箱销量（2023-2026）&amp;（千台）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便携式保险箱主要企业在中国市场占有率（按收入，2023-2026）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2025年便携式保险箱主要企业在中国市场排名（按收入）&amp;（万元）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全球主要厂商便携式保险箱总部及产地分布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全球主要厂商成立时间及便携式保险箱商业化日期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全球主要厂商便携式保险箱产品类型及应用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全球主要地区便携式保险箱产量增速（CAGR）：（2021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全球主要地区便携式保险箱产量（2021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全球主要地区便携式保险箱产量（2021-2026）&amp;（千台）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全球主要地区便携式保险箱产量（2027-2032）&amp;（千台）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全球主要地区便携式保险箱产量市场份额（2021-2026）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全球主要地区便携式保险箱产量市场份额（2027-2032）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中国市场便携式保险箱产量、销量、进出口（2021-2026）&amp;（千台）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中国市场便携式保险箱产量、销量、进出口预测（2027-2032）&amp;（千台）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全球主要地区便携式保险箱销售收入增速：（2021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全球主要地区便携式保险箱销售收入（2021-2026）&amp;（万元）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全球主要地区便携式保险箱销售收入市场份额（2021-2026）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全球主要地区便携式保险箱收入（2027-2032）&amp;（万元）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全球主要地区便携式保险箱收入市场份额（2027-2032）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全球主要地区便携式保险箱销量（千台）：2021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全球主要地区便携式保险箱销量（2027-2032）&amp;（千台）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全球主要地区便携式保险箱销量份额（2027-2032）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全球不同产品类型便携式保险箱销量（2021-2026）&amp;（千台）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全球不同产品类型便携式保险箱销量市场份额（2021-2026）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全球不同产品类型便携式保险箱销量预测（2027-2032）&amp;（千台）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全球市场不同产品类型便携式保险箱销量市场份额预测（2027-2032）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全球不同产品类型便携式保险箱收入（2021-2026）&amp;（万元）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全球不同产品类型便携式保险箱收入市场份额（2021-2026）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全球不同产品类型便携式保险箱收入预测（2027-2032）&amp;（万元）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全球不同产品类型便携式保险箱收入市场份额预测（2027-2032）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中国不同产品类型便携式保险箱销量（2021-2026）&amp;（千台）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中国不同产品类型便携式保险箱销量市场份额（2021-2026）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中国不同产品类型便携式保险箱销量预测（2027-2032）&amp;（千台）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全球市场不同产品类型便携式保险箱销量市场份额预测（2027-2032）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中国不同产品类型便携式保险箱收入（2021-2026）&amp;（万元）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中国不同产品类型便携式保险箱收入市场份额（2021-2026）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中国不同产品类型便携式保险箱收入预测（2027-2032）&amp;（万元）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中国不同产品类型便携式保险箱收入市场份额预测（2027-2032）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全球不同应用便携式保险箱销量（2021-2026）&amp;（千台）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全球不同应用便携式保险箱销量市场份额（2021-2026）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全球不同应用便携式保险箱销量预测（2027-2032）&amp;（千台）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全球市场不同应用便携式保险箱销量市场份额预测（2027-2032）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全球不同应用便携式保险箱收入（2021-2026）&amp;（万元）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全球不同应用便携式保险箱收入市场份额（2021-2026）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全球不同应用便携式保险箱收入预测（2027-2032）&amp;（万元）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全球不同应用便携式保险箱收入市场份额预测（2027-2032）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中国不同应用便携式保险箱销量（2021-2026）&amp;（千台）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中国不同应用便携式保险箱销量市场份额（2021-2026）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中国不同应用便携式保险箱销量预测（2027-2032）&amp;（千台）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中国市场不同应用便携式保险箱销量市场份额预测（2027-2032）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中国不同应用便携式保险箱收入（2021-2026）&amp;（万元）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中国不同应用便携式保险箱收入市场份额（2021-2026）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中国不同应用便携式保险箱收入预测（2027-2032）&amp;（万元）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中国不同应用便携式保险箱收入市场份额预测（2027-2032）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便携式保险箱行业发展趋势</w:t>
      </w:r>
      <w:r>
        <w:rPr>
          <w:rFonts w:hint="eastAsia"/>
        </w:rPr>
        <w:br/>
      </w:r>
      <w:r>
        <w:rPr>
          <w:rFonts w:hint="eastAsia"/>
        </w:rPr>
        <w:t>　　表 96： 便携式保险箱行业主要驱动因素</w:t>
      </w:r>
      <w:r>
        <w:rPr>
          <w:rFonts w:hint="eastAsia"/>
        </w:rPr>
        <w:br/>
      </w:r>
      <w:r>
        <w:rPr>
          <w:rFonts w:hint="eastAsia"/>
        </w:rPr>
        <w:t>　　表 97： 便携式保险箱行业供应链分析</w:t>
      </w:r>
      <w:r>
        <w:rPr>
          <w:rFonts w:hint="eastAsia"/>
        </w:rPr>
        <w:br/>
      </w:r>
      <w:r>
        <w:rPr>
          <w:rFonts w:hint="eastAsia"/>
        </w:rPr>
        <w:t>　　表 98： 便携式保险箱上游原料供应商</w:t>
      </w:r>
      <w:r>
        <w:rPr>
          <w:rFonts w:hint="eastAsia"/>
        </w:rPr>
        <w:br/>
      </w:r>
      <w:r>
        <w:rPr>
          <w:rFonts w:hint="eastAsia"/>
        </w:rPr>
        <w:t>　　表 99： 便携式保险箱主要地区不同应用客户分析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便携式保险箱典型经销商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便携式保险箱产品图片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全球不同产品类型便携式保险箱销售额2021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全球不同产品类型便携式保险箱市场份额2025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全球不同应用便携式保险箱市场份额2025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户外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2025年全球前五大生产商便携式保险箱市场份额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2025年全球便携式保险箱第一梯队、第二梯队和第三梯队厂商及市场份额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全球便携式保险箱产能、产量、产能利用率及发展趋势（2021-2032）&amp;（千台）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全球便携式保险箱产量、需求量及发展趋势（2021-2032）&amp;（千台）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中国便携式保险箱产能、产量、产能利用率及发展趋势（2021-2032）&amp;（千台）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中国便携式保险箱产量、市场需求量及发展趋势（2021-2032）&amp;（千台）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全球便携式保险箱市场销售额及增长率：（2021-2032）&amp;（万元）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全球市场便携式保险箱市场规模：2021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全球市场便携式保险箱价格趋势（2021-2032）&amp;（元/台）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全球主要地区便携式保险箱销售收入（2021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全球主要地区便携式保险箱销售收入市场份额（2021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北美市场便携式保险箱收入及增长率（2021-2032）&amp;（万元）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欧洲市场便携式保险箱收入及增长率（2021-2032）&amp;（万元）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中国市场便携式保险箱收入及增长率（2021-2032）&amp;（万元）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日本市场便携式保险箱收入及增长率（2021-2032）&amp;（万元）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东南亚市场便携式保险箱收入及增长率（2021-2032）&amp;（万元）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印度市场便携式保险箱收入及增长率（2021-2032）&amp;（万元）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南美市场便携式保险箱收入及增长率（2021-2032）&amp;（万元）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中东市场便携式保险箱收入及增长率（2021-2032）&amp;（万元）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全球不同应用便携式保险箱价格走势（2021-2032）&amp;（元/台）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便携式保险箱中国企业SWOT分析</w:t>
      </w:r>
      <w:r>
        <w:rPr>
          <w:rFonts w:hint="eastAsia"/>
        </w:rPr>
        <w:br/>
      </w:r>
      <w:r>
        <w:rPr>
          <w:rFonts w:hint="eastAsia"/>
        </w:rPr>
        <w:t>　　图 44： 便携式保险箱产业链</w:t>
      </w:r>
      <w:r>
        <w:rPr>
          <w:rFonts w:hint="eastAsia"/>
        </w:rPr>
        <w:br/>
      </w:r>
      <w:r>
        <w:rPr>
          <w:rFonts w:hint="eastAsia"/>
        </w:rPr>
        <w:t>　　图 45： 便携式保险箱行业采购模式分析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便携式保险箱行业生产模式</w:t>
      </w:r>
      <w:r>
        <w:rPr>
          <w:rFonts w:hint="eastAsia"/>
        </w:rPr>
        <w:br/>
      </w:r>
      <w:r>
        <w:rPr>
          <w:rFonts w:hint="eastAsia"/>
        </w:rPr>
        <w:t>　　图 47： 便携式保险箱行业销售模式分析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de35d18f343e8" w:history="1">
        <w:r>
          <w:rPr>
            <w:rStyle w:val="Hyperlink"/>
          </w:rPr>
          <w:t>2026-2032年全球与中国便携式保险箱行业现状及行业前景分析报告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de35d18f343e8" w:history="1">
        <w:r>
          <w:rPr>
            <w:rStyle w:val="Hyperlink"/>
          </w:rPr>
          <w:t>https://www.20087.com/5/25/BianXieShiBaoXianXiangDeXianZhuangYuQianJing.html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保险箱生化危机2、生化危机2重制版便携式保险箱、迪堡保险箱打开图解、便携式保险箱怎么打开、简易保险箱、便携式保险箱密码顺序生化危机、生化2重置便携式保险箱、便携式保险箱位置、re2便携式保险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2f94b26af4789" w:history="1">
      <w:r>
        <w:rPr>
          <w:rStyle w:val="Hyperlink"/>
        </w:rPr>
        <w:t>2026-2032年全球与中国便携式保险箱行业现状及行业前景分析报告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ianXieShiBaoXianXiangDeXianZhuangYuQianJing.html" TargetMode="External" Id="R0ffde35d18f3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ianXieShiBaoXianXiangDeXianZhuangYuQianJing.html" TargetMode="External" Id="R5f22f94b26a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2026-01-04T00:40:01Z</dcterms:created>
  <dcterms:modified xsi:type="dcterms:W3CDTF">2026-01-04T01:40:01Z</dcterms:modified>
  <dc:subject>2026-2032年全球与中国便携式保险箱行业现状及行业前景分析报告</dc:subject>
  <dc:title>2026-2032年全球与中国便携式保险箱行业现状及行业前景分析报告</dc:title>
  <cp:keywords>2026-2032年全球与中国便携式保险箱行业现状及行业前景分析报告</cp:keywords>
  <dc:description>2026-2032年全球与中国便携式保险箱行业现状及行业前景分析报告</dc:description>
</cp:coreProperties>
</file>