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2f37b1674ffa" w:history="1">
              <w:r>
                <w:rPr>
                  <w:rStyle w:val="Hyperlink"/>
                </w:rPr>
                <w:t>2026-2032年全球与中国便携式音响系统市场研究及发展前景预测报告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2f37b1674ffa" w:history="1">
              <w:r>
                <w:rPr>
                  <w:rStyle w:val="Hyperlink"/>
                </w:rPr>
                <w:t>2026-2032年全球与中国便携式音响系统市场研究及发展前景预测报告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72f37b1674ffa" w:history="1">
                <w:r>
                  <w:rPr>
                    <w:rStyle w:val="Hyperlink"/>
                  </w:rPr>
                  <w:t>https://www.20087.com/5/55/BianXieShiYinXiangXiTongDeXianZhuangYuFaZhanQianJing.html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音响系统是一类集成扬声器、功放、电池及无线连接模块（如蓝牙5.3、Wi-Fi、AirPlay）的移动音频设备，涵盖户外音箱、派对音响及高端便携Hi-Fi产品，强调音质表现、续航能力（通常8–20小时）、IPX7级防水及多设备串联功能。当前高端产品采用多单元分频设计、DSP音效调校及铝合金/织物外壳提升声学与美学体验；部分支持语音助手与TWS立体声配对。在户外休闲经济与居家娱乐升级背景下，便携式音响系统成为个人与社交场景的重要音频载体。然而，小体积限制低频表现；高功率输出与电池安全存在矛盾；多品牌生态互操作性仍存壁垒。</w:t>
      </w:r>
      <w:r>
        <w:rPr>
          <w:rFonts w:hint="eastAsia"/>
        </w:rPr>
        <w:br/>
      </w:r>
      <w:r>
        <w:rPr>
          <w:rFonts w:hint="eastAsia"/>
        </w:rPr>
        <w:t>　　未来，便携式音响系统将向空间音频、能源自持与情感交互演进。集成IMU传感器实现头部追踪3D音效；骨传导或定向声技术减少环境干扰。在能源层面，太阳能充电织物与动能回收模块延长野外使用时间；固态电池提升能量密度与安全性。更关键的是，在AIoT生态中，音响将作为家庭情感交互节点，识别用户情绪并匹配音乐疗愈方案。长远看，便携式音响系统将从声音播放设备升级为融合沉浸听觉、环境适应与情感计算的智能声学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72f37b1674ffa" w:history="1">
        <w:r>
          <w:rPr>
            <w:rStyle w:val="Hyperlink"/>
          </w:rPr>
          <w:t>2026-2032年全球与中国便携式音响系统市场研究及发展前景预测报告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便携式音响系统行业的市场规模、需求动态及产业链结构。报告详细解析了便携式音响系统市场价格变化、行业竞争格局及重点企业的经营现状，并对未来市场前景与发展趋势进行了科学预测。同时，报告通过细分市场领域，评估了便携式音响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大功率</w:t>
      </w:r>
      <w:r>
        <w:rPr>
          <w:rFonts w:hint="eastAsia"/>
        </w:rPr>
        <w:br/>
      </w:r>
      <w:r>
        <w:rPr>
          <w:rFonts w:hint="eastAsia"/>
        </w:rPr>
        <w:t>　　　　1.3.3 小功率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便携式音响系统有利因素</w:t>
      </w:r>
      <w:r>
        <w:rPr>
          <w:rFonts w:hint="eastAsia"/>
        </w:rPr>
        <w:br/>
      </w:r>
      <w:r>
        <w:rPr>
          <w:rFonts w:hint="eastAsia"/>
        </w:rPr>
        <w:t>　　　　1.5.3 .2 便携式音响系统不利因素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全球市场主要企业便携式音响系统销量（2023-2026）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全球市场主要企业便携式音响系统销售收入（2023-2026）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全球市场主要企业便携式音响系统销售价格（2023-2026）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中国市场主要企业便携式音响系统销量（2023-2026）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中国市场主要企业便携式音响系统销售收入（2023-2026）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全球主要厂商便携式音响系统产品类型及应用</w:t>
      </w:r>
      <w:r>
        <w:rPr>
          <w:rFonts w:hint="eastAsia"/>
        </w:rPr>
        <w:br/>
      </w:r>
      <w:r>
        <w:rPr>
          <w:rFonts w:hint="eastAsia"/>
        </w:rPr>
        <w:t>　　2.9 便携式音响系统行业集中度、竞争程度分析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便携式音响系统行业集中度分析：2025年全球Top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全球便携式音响系统总体规模分析</w:t>
      </w:r>
      <w:r>
        <w:rPr>
          <w:rFonts w:hint="eastAsia"/>
        </w:rPr>
        <w:br/>
      </w:r>
      <w:r>
        <w:rPr>
          <w:rFonts w:hint="eastAsia"/>
        </w:rPr>
        <w:t>　　3.1 全球便携式音响系统供需现状及预测（2021-2032）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全球便携式音响系统产量、需求量及发展趋势（2021-2032）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全球主要地区便携式音响系统产量及发展趋势（2021-2032）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全球主要地区便携式音响系统产量（2021-2026）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全球主要地区便携式音响系统产量（2027-2032）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中国便携式音响系统产量、市场需求量及发展趋势（2021-2032）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中国市场便携式音响系统进出口（2021-2032）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全球市场便携式音响系统销售额（2021-2032）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全球市场便携式音响系统销量（2021-2032）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全球市场便携式音响系统价格趋势（2021-2032）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全球主要地区便携式音响系统市场规模分析：2021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全球主要地区便携式音响系统销售收入及市场份额（2021-2026）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全球主要地区便携式音响系统销售收入预测（2027-2032）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全球主要地区便携式音响系统销量分析：2021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全球主要地区便携式音响系统销量及市场份额预测（2027-2032）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全球不同产品类型便携式音响系统销量（2021-2032）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全球不同产品类型便携式音响系统销量预测（2027-2032）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全球不同产品类型便携式音响系统收入（2021-2032）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全球不同产品类型便携式音响系统收入预测（2027-2032）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全球不同产品类型便携式音响系统价格走势（2021-2032）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中国不同产品类型便携式音响系统销量（2021-2032）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中国不同产品类型便携式音响系统销量预测（2027-2032）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中国不同产品类型便携式音响系统收入（2021-2032）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不同应用便携式音响系统分析</w:t>
      </w:r>
      <w:r>
        <w:rPr>
          <w:rFonts w:hint="eastAsia"/>
        </w:rPr>
        <w:br/>
      </w:r>
      <w:r>
        <w:rPr>
          <w:rFonts w:hint="eastAsia"/>
        </w:rPr>
        <w:t>　　7.1 全球不同应用便携式音响系统销量（2021-2032）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全球不同应用便携式音响系统销量预测（2027-2032）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全球不同应用便携式音响系统收入（2021-2032）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全球不同应用便携式音响系统收入预测（2027-2032）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全球不同应用便携式音响系统价格走势（2021-2032）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中国不同应用便携式音响系统销量（2021-2032）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中国不同应用便携式音响系统销量预测（2027-2032）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中国不同应用便携式音响系统收入（2021-2032）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便携式音响系统行业发展趋势</w:t>
      </w:r>
      <w:r>
        <w:rPr>
          <w:rFonts w:hint="eastAsia"/>
        </w:rPr>
        <w:br/>
      </w:r>
      <w:r>
        <w:rPr>
          <w:rFonts w:hint="eastAsia"/>
        </w:rPr>
        <w:t>　　8.2 便携式音响系统行业主要驱动因素</w:t>
      </w:r>
      <w:r>
        <w:rPr>
          <w:rFonts w:hint="eastAsia"/>
        </w:rPr>
        <w:br/>
      </w:r>
      <w:r>
        <w:rPr>
          <w:rFonts w:hint="eastAsia"/>
        </w:rPr>
        <w:t>　　8.3 便携式音响系统中国企业SWOT分析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便携式音响系统行业采购模式</w:t>
      </w:r>
      <w:r>
        <w:rPr>
          <w:rFonts w:hint="eastAsia"/>
        </w:rPr>
        <w:br/>
      </w:r>
      <w:r>
        <w:rPr>
          <w:rFonts w:hint="eastAsia"/>
        </w:rPr>
        <w:t>　　9.3 便携式音响系统行业生产模式</w:t>
      </w:r>
      <w:r>
        <w:rPr>
          <w:rFonts w:hint="eastAsia"/>
        </w:rPr>
        <w:br/>
      </w:r>
      <w:r>
        <w:rPr>
          <w:rFonts w:hint="eastAsia"/>
        </w:rPr>
        <w:t>　　9.4 便携式音响系统行业销售模式及销售渠道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按产品类型细分，全球便携式音响系统市场规模2021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按应用细分，全球便携式音响系统市场规模（CAGR）2021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进入便携式音响系统行业壁垒</w:t>
      </w:r>
      <w:r>
        <w:rPr>
          <w:rFonts w:hint="eastAsia"/>
        </w:rPr>
        <w:br/>
      </w:r>
      <w:r>
        <w:rPr>
          <w:rFonts w:hint="eastAsia"/>
        </w:rPr>
        <w:t>　　表 7： 便携式音响系统主要企业在国际市场占有率（按销量，2023-2026）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2025年便携式音响系统主要企业在国际市场排名（按销量）&amp;（千台）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全球市场主要企业便携式音响系统销量（2023-2026）&amp;（千台）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2025年便携式音响系统主要企业在国际市场排名（按收入）&amp;（万元）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全球市场主要企业便携式音响系统销售价格（2023-2026）&amp;（元/台）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2025年便携式音响系统主要企业在中国市场排名（按销量）&amp;（千台）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中国市场主要企业便携式音响系统销量（2023-2026）&amp;（千台）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2025年便携式音响系统主要企业在中国市场排名（按收入）&amp;（万元）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全球主要地区便携式音响系统产量增速（CAGR）：（2021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全球主要地区便携式音响系统产量（2021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全球主要地区便携式音响系统产量（2021-2026）&amp;（千台）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全球主要地区便携式音响系统产量（2027-2032）&amp;（千台）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全球主要地区便携式音响系统产量市场份额（2021-2026）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全球主要地区便携式音响系统产量市场份额（2027-2032）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中国市场便携式音响系统产量、销量、进出口（2021-2026）&amp;（千台）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中国市场便携式音响系统产量、销量、进出口预测（2027-2032）&amp;（千台）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全球主要地区便携式音响系统销售收入增速：（2021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全球主要地区便携式音响系统销售收入（2021-2026）&amp;（万元）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全球主要地区便携式音响系统销售收入市场份额（2021-2026）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全球主要地区便携式音响系统收入（2027-2032）&amp;（万元）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全球主要地区便携式音响系统收入市场份额（2027-2032）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全球主要地区便携式音响系统销量（千台）：2021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全球主要地区便携式音响系统销量（2021-2026）&amp;（千台）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全球主要地区便携式音响系统销量（2027-2032）&amp;（千台）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全球主要地区便携式音响系统销量份额（2027-2032）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便携式音响系统销量（千台）、收入（万元）、价格（元/台）及毛利率（2021-2026）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全球不同产品类型便携式音响系统销量（2021-2026）&amp;（千台）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全球不同产品类型便携式音响系统销量预测（2027-2032）&amp;（千台）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中国不同产品类型便携式音响系统销量（2021-2026）&amp;（千台）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中国不同产品类型便携式音响系统销量预测（2027-2032）&amp;（千台）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全球不同应用便携式音响系统销量（2021-2026）&amp;（千台）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全球不同应用便携式音响系统销量市场份额（2021-2026）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全球不同应用便携式音响系统销量预测（2027-2032）&amp;（千台）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中国不同应用便携式音响系统销量（2021-2026）&amp;（千台）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中国不同应用便携式音响系统销量市场份额（2021-2026）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中国不同应用便携式音响系统销量预测（2027-2032）&amp;（千台）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便携式音响系统行业发展趋势</w:t>
      </w:r>
      <w:r>
        <w:rPr>
          <w:rFonts w:hint="eastAsia"/>
        </w:rPr>
        <w:br/>
      </w:r>
      <w:r>
        <w:rPr>
          <w:rFonts w:hint="eastAsia"/>
        </w:rPr>
        <w:t>　　表 151： 便携式音响系统行业主要驱动因素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便携式音响系统行业供应链分析</w:t>
      </w:r>
      <w:r>
        <w:rPr>
          <w:rFonts w:hint="eastAsia"/>
        </w:rPr>
        <w:br/>
      </w:r>
      <w:r>
        <w:rPr>
          <w:rFonts w:hint="eastAsia"/>
        </w:rPr>
        <w:t>　　表 153： 便携式音响系统上游原料供应商</w:t>
      </w:r>
      <w:r>
        <w:rPr>
          <w:rFonts w:hint="eastAsia"/>
        </w:rPr>
        <w:br/>
      </w:r>
      <w:r>
        <w:rPr>
          <w:rFonts w:hint="eastAsia"/>
        </w:rPr>
        <w:t>　　表 154： 便携式音响系统主要地区不同应用客户分析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便携式音响系统典型经销商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全球不同产品类型便携式音响系统销售额2021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大功率产品图片</w:t>
      </w:r>
      <w:r>
        <w:rPr>
          <w:rFonts w:hint="eastAsia"/>
        </w:rPr>
        <w:br/>
      </w:r>
      <w:r>
        <w:rPr>
          <w:rFonts w:hint="eastAsia"/>
        </w:rPr>
        <w:t>　　图 5： 小功率产品图片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2025年全球前五大生产商便携式音响系统市场份额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全球便携式音响系统产能、产量、产能利用率及发展趋势（2021-2032）&amp;（千台）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全球便携式音响系统产量、需求量及发展趋势（2021-2032）&amp;（千台）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中国便携式音响系统产能、产量、产能利用率及发展趋势（2021-2032）&amp;（千台）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中国便携式音响系统产量、市场需求量及发展趋势（2021-2032）&amp;（千台）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全球便携式音响系统市场销售额及增长率：（2021-2032）&amp;（万元）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全球市场便携式音响系统市场规模：2021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全球市场便携式音响系统价格趋势（2021-2032）&amp;（元/台）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全球主要地区便携式音响系统销售收入（2021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全球主要地区便携式音响系统销售收入市场份额（2021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中东市场便携式音响系统销量及增长率（2021-2032）&amp;（千台）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中东市场便携式音响系统收入及增长率（2021-2032）&amp;（万元）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全球不同产品类型便携式音响系统价格走势（2021-2032）&amp;（元/台）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全球不同应用便携式音响系统价格走势（2021-2032）&amp;（元/台）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便携式音响系统中国企业SWOT分析</w:t>
      </w:r>
      <w:r>
        <w:rPr>
          <w:rFonts w:hint="eastAsia"/>
        </w:rPr>
        <w:br/>
      </w:r>
      <w:r>
        <w:rPr>
          <w:rFonts w:hint="eastAsia"/>
        </w:rPr>
        <w:t>　　图 42： 便携式音响系统产业链</w:t>
      </w:r>
      <w:r>
        <w:rPr>
          <w:rFonts w:hint="eastAsia"/>
        </w:rPr>
        <w:br/>
      </w:r>
      <w:r>
        <w:rPr>
          <w:rFonts w:hint="eastAsia"/>
        </w:rPr>
        <w:t>　　图 43： 便携式音响系统行业采购模式分析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便携式音响系统行业生产模式</w:t>
      </w:r>
      <w:r>
        <w:rPr>
          <w:rFonts w:hint="eastAsia"/>
        </w:rPr>
        <w:br/>
      </w:r>
      <w:r>
        <w:rPr>
          <w:rFonts w:hint="eastAsia"/>
        </w:rPr>
        <w:t>　　图 45： 便携式音响系统行业销售模式分析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2f37b1674ffa" w:history="1">
        <w:r>
          <w:rPr>
            <w:rStyle w:val="Hyperlink"/>
          </w:rPr>
          <w:t>2026-2032年全球与中国便携式音响系统市场研究及发展前景预测报告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72f37b1674ffa" w:history="1">
        <w:r>
          <w:rPr>
            <w:rStyle w:val="Hyperlink"/>
          </w:rPr>
          <w:t>https://www.20087.com/5/55/BianXieShiYinXiangXiTongDeXianZhuangYuFaZhanQianJing.html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534c733564ad1" w:history="1">
      <w:r>
        <w:rPr>
          <w:rStyle w:val="Hyperlink"/>
        </w:rPr>
        <w:t>2026-2032年全球与中国便携式音响系统市场研究及发展前景预测报告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ianXieShiYinXiangXiTongDeXianZhuangYuFaZhanQianJing.html" TargetMode="External" Id="R3bb72f37b16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ianXieShiYinXiangXiTongDeXianZhuangYuFaZhanQianJing.html" TargetMode="External" Id="Rf79534c7335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2026-01-02T05:31:11Z</dcterms:created>
  <dcterms:modified xsi:type="dcterms:W3CDTF">2026-01-02T06:31:11Z</dcterms:modified>
  <dc:subject>2026-2032年全球与中国便携式音响系统市场研究及发展前景预测报告</dc:subject>
  <dc:title>2026-2032年全球与中国便携式音响系统市场研究及发展前景预测报告</dc:title>
  <cp:keywords>2026-2032年全球与中国便携式音响系统市场研究及发展前景预测报告</cp:keywords>
  <dc:description>2026-2032年全球与中国便携式音响系统市场研究及发展前景预测报告</dc:description>
</cp:coreProperties>
</file>