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87512e4f4736" w:history="1">
              <w:r>
                <w:rPr>
                  <w:rStyle w:val="Hyperlink"/>
                </w:rPr>
                <w:t>全球与中国双频路由器市场现状研究分析及发展前景预测报告（2026-2032年）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87512e4f4736" w:history="1">
              <w:r>
                <w:rPr>
                  <w:rStyle w:val="Hyperlink"/>
                </w:rPr>
                <w:t>全球与中国双频路由器市场现状研究分析及发展前景预测报告（2026-2032年）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87512e4f4736" w:history="1">
                <w:r>
                  <w:rPr>
                    <w:rStyle w:val="Hyperlink"/>
                  </w:rPr>
                  <w:t>https://www.20087.com/5/55/ShuangPinLuYouQiShiChangQianJing.html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频路由器是家庭与中小企业网络接入的核心设备，同时提供2.4GHz（覆盖广、穿墙强）与5GHz（速率高、干扰少）两个无线频段，支持设备智能分流以优化网络体验。双频路由器采用MU-MIMO、OFDMA及Beamforming技术提升多设备并发效率，部分高端型号支持Wi-Fi 6/6E协议、160MHz信道及Mesh组网。用户普遍关注信号稳定性、延迟表现与家长控制功能。然而，大量中低端双频路由器实际仅支持单流5GHz，带宽受限；自动频段切换算法不成熟，常致设备“粘滞”在拥堵的2.4GHz频段。此外，固件更新滞后、安全漏洞未修补等问题削弱长期使用安全性。</w:t>
      </w:r>
      <w:r>
        <w:rPr>
          <w:rFonts w:hint="eastAsia"/>
        </w:rPr>
        <w:br/>
      </w:r>
      <w:r>
        <w:rPr>
          <w:rFonts w:hint="eastAsia"/>
        </w:rPr>
        <w:t>　　未来，双频路由器将向三频融合、AI调度与边缘计算方向演进。新增6GHz频段（Wi-Fi 7）形成三频协同，专用于AR/VR、8K流媒体等高带宽应用；而AI驱动的动态频谱分配可基于应用类型、设备位置与网络负载实时优化连接策略。在安全层面，内置零信任网关可隔离IoT设备，防止横向攻击。更关键的是，路由器将作为家庭边缘计算节点——本地处理视频分析、语音识别等任务，减少云依赖并保护隐私。长远看，双频路由器将从网络管道升级为智能家庭的数据中枢，在连接、安全与算力三位一体中重塑数字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87512e4f4736" w:history="1">
        <w:r>
          <w:rPr>
            <w:rStyle w:val="Hyperlink"/>
          </w:rPr>
          <w:t>全球与中国双频路由器市场现状研究分析及发展前景预测报告（2026-2032年）</w:t>
        </w:r>
      </w:hyperlink>
      <w:r>
        <w:rPr>
          <w:rFonts w:hint="eastAsia"/>
        </w:rPr>
        <w:t>》依托国家统计局及双频路由器相关协会的详实数据，全面解析了双频路由器行业现状与市场需求，重点分析了双频路由器市场规模、产业链结构及价格动态，并对双频路由器细分市场进行了详细探讨。报告科学预测了双频路由器市场前景与发展趋势，评估了品牌竞争格局、市场集中度及重点企业的市场表现。同时，通过SWOT分析揭示了双频路由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按产品类型细分，全球双频路由器市场规模2020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可选择双频路由器</w:t>
      </w:r>
      <w:r>
        <w:rPr>
          <w:rFonts w:hint="eastAsia"/>
        </w:rPr>
        <w:br/>
      </w:r>
      <w:r>
        <w:rPr>
          <w:rFonts w:hint="eastAsia"/>
        </w:rPr>
        <w:t>　　　　1.3.3 同步双频路由器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按应用细分，全球双频路由器市场规模2020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办公室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双频路由器行业发展总体概况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双频路由器行业发展主要特点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双频路由器行业发展影响因素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双频路由器有利因素</w:t>
      </w:r>
      <w:r>
        <w:rPr>
          <w:rFonts w:hint="eastAsia"/>
        </w:rPr>
        <w:br/>
      </w:r>
      <w:r>
        <w:rPr>
          <w:rFonts w:hint="eastAsia"/>
        </w:rPr>
        <w:t>　　　　1.5.3 .2 双频路由器不利因素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双频路由器主要企业在国际市场占有率（按销量，2022-2025）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2024年双频路由器主要企业在国际市场排名（按销量）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全球市场主要企业双频路由器销量（2022-2025）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双频路由器主要企业在国际市场占有率（按收入，2022-2025）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2024年双频路由器主要企业在国际市场排名（按收入）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全球市场主要企业双频路由器销售收入（2022-2025）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全球市场主要企业双频路由器销售价格（2022-2025）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双频路由器主要企业在中国市场占有率（按销量，2022-2025）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2024年双频路由器主要企业在中国市场排名（按销量）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中国市场主要企业双频路由器销量（2022-2025）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双频路由器主要企业在中国市场占有率（按收入，2022-2025）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2024年双频路由器主要企业在中国市场排名（按收入）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中国市场主要企业双频路由器销售收入（2022-2025）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全球主要厂商双频路由器总部及产地分布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全球主要厂商成立时间及双频路由器商业化日期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全球主要厂商双频路由器产品类型及应用</w:t>
      </w:r>
      <w:r>
        <w:rPr>
          <w:rFonts w:hint="eastAsia"/>
        </w:rPr>
        <w:br/>
      </w:r>
      <w:r>
        <w:rPr>
          <w:rFonts w:hint="eastAsia"/>
        </w:rPr>
        <w:t>　　2.9 双频路由器行业集中度、竞争程度分析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双频路由器行业集中度分析：2024年全球Top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全球双频路由器第一梯队、第二梯队和第三梯队生产商（品牌）及市场份额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全球双频路由器总体规模分析</w:t>
      </w:r>
      <w:r>
        <w:rPr>
          <w:rFonts w:hint="eastAsia"/>
        </w:rPr>
        <w:br/>
      </w:r>
      <w:r>
        <w:rPr>
          <w:rFonts w:hint="eastAsia"/>
        </w:rPr>
        <w:t>　　3.1 全球双频路由器供需现状及预测（2020-2032）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全球双频路由器产能、产量、产能利用率及发展趋势（2020-2032）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全球双频路由器产量、需求量及发展趋势（2020-2032）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全球主要地区双频路由器产量及发展趋势（2020-2032）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全球主要地区双频路由器产量（2020-2025）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全球主要地区双频路由器产量（2026-2032）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全球主要地区双频路由器产量市场份额（2020-2032）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中国双频路由器供需现状及预测（2020-2032）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中国双频路由器产能、产量、产能利用率及发展趋势（2020-2032）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中国双频路由器产量、市场需求量及发展趋势（2020-2032）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中国市场双频路由器进出口（2020-2032）</w:t>
      </w:r>
      <w:r>
        <w:rPr>
          <w:rFonts w:hint="eastAsia"/>
        </w:rPr>
        <w:br/>
      </w:r>
      <w:r>
        <w:rPr>
          <w:rFonts w:hint="eastAsia"/>
        </w:rPr>
        <w:t>　　3.4 全球双频路由器销量及销售额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全球市场双频路由器销售额（2020-2032）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全球市场双频路由器销量（2020-2032）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全球市场双频路由器价格趋势（2020-2032）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全球双频路由器主要地区分析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全球主要地区双频路由器市场规模分析：2020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全球主要地区双频路由器销售收入及市场份额（2020-2025年）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全球主要地区双频路由器销售收入预测（2026-2032年）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全球主要地区双频路由器销量分析：2020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全球主要地区双频路由器销量及市场份额（2020-2025年）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全球主要地区双频路由器销量及市场份额预测（2026-2032）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印度市场双频路由器销量、收入及增长率（2020-2032）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双频路由器销量、收入、价格及毛利率（2020-2025）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不同产品类型双频路由器分析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全球不同产品类型双频路由器销量（2020-2032）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全球不同产品类型双频路由器销量及市场份额（2020-2025）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全球不同产品类型双频路由器销量预测（2026-2032）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全球不同产品类型双频路由器收入（2020-2032）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全球不同产品类型双频路由器收入及市场份额（2020-2025）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全球不同产品类型双频路由器收入预测（2026-2032）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全球不同产品类型双频路由器价格走势（2020-2032）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中国不同产品类型双频路由器销量（2020-2032）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中国不同产品类型双频路由器销量预测（2026-2032）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中国不同产品类型双频路由器销量及市场份额（2020-2025）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中国不同产品类型双频路由器收入（2020-2032）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中国不同产品类型双频路由器收入及市场份额（2020-2025）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中国不同产品类型双频路由器收入预测（2026-2032）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不同应用双频路由器分析</w:t>
      </w:r>
      <w:r>
        <w:rPr>
          <w:rFonts w:hint="eastAsia"/>
        </w:rPr>
        <w:br/>
      </w:r>
      <w:r>
        <w:rPr>
          <w:rFonts w:hint="eastAsia"/>
        </w:rPr>
        <w:t>　　7.1 全球不同应用双频路由器销量（2020-2032）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全球不同应用双频路由器销量及市场份额（2020-2025）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全球不同应用双频路由器销量预测（2026-2032）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全球不同应用双频路由器收入（2020-2032）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全球不同应用双频路由器收入及市场份额（2020-2025）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全球不同应用双频路由器收入预测（2026-2032）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全球不同应用双频路由器价格走势（2020-2032）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中国不同应用双频路由器销量（2020-2032）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中国不同应用双频路由器销量及市场份额（2020-2025）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中国不同应用双频路由器销量预测（2026-2032）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中国不同应用双频路由器收入（2020-2032）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中国不同应用双频路由器收入及市场份额（2020-2025）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中国不同应用双频路由器收入预测（2026-2032）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双频路由器行业发展趋势</w:t>
      </w:r>
      <w:r>
        <w:rPr>
          <w:rFonts w:hint="eastAsia"/>
        </w:rPr>
        <w:br/>
      </w:r>
      <w:r>
        <w:rPr>
          <w:rFonts w:hint="eastAsia"/>
        </w:rPr>
        <w:t>　　8.2 双频路由器行业主要驱动因素</w:t>
      </w:r>
      <w:r>
        <w:rPr>
          <w:rFonts w:hint="eastAsia"/>
        </w:rPr>
        <w:br/>
      </w:r>
      <w:r>
        <w:rPr>
          <w:rFonts w:hint="eastAsia"/>
        </w:rPr>
        <w:t>　　8.3 双频路由器中国企业SWOT分析</w:t>
      </w:r>
      <w:r>
        <w:rPr>
          <w:rFonts w:hint="eastAsia"/>
        </w:rPr>
        <w:br/>
      </w:r>
      <w:r>
        <w:rPr>
          <w:rFonts w:hint="eastAsia"/>
        </w:rPr>
        <w:t>　　8.4 中国双频路由器行业政策环境分析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双频路由器行业产业链简介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双频路由器行业供应链分析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双频路由器主要原料及供应情况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双频路由器行业采购模式</w:t>
      </w:r>
      <w:r>
        <w:rPr>
          <w:rFonts w:hint="eastAsia"/>
        </w:rPr>
        <w:br/>
      </w:r>
      <w:r>
        <w:rPr>
          <w:rFonts w:hint="eastAsia"/>
        </w:rPr>
        <w:t>　　9.3 双频路由器行业生产模式</w:t>
      </w:r>
      <w:r>
        <w:rPr>
          <w:rFonts w:hint="eastAsia"/>
        </w:rPr>
        <w:br/>
      </w:r>
      <w:r>
        <w:rPr>
          <w:rFonts w:hint="eastAsia"/>
        </w:rPr>
        <w:t>　　9.4 双频路由器行业销售模式及销售渠道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按产品类型细分，全球双频路由器市场规模2020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按应用细分，全球双频路由器市场规模（CAGR）2020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双频路由器行业发展主要特点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双频路由器行业发展有利因素分析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双频路由器行业发展不利因素分析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进入双频路由器行业壁垒</w:t>
      </w:r>
      <w:r>
        <w:rPr>
          <w:rFonts w:hint="eastAsia"/>
        </w:rPr>
        <w:br/>
      </w:r>
      <w:r>
        <w:rPr>
          <w:rFonts w:hint="eastAsia"/>
        </w:rPr>
        <w:t>　　表 7： 双频路由器主要企业在国际市场占有率（按销量，2022-2025）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2024年双频路由器主要企业在国际市场排名（按销量）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全球市场主要企业双频路由器销量（2022-2025）&amp;（千件）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双频路由器主要企业在国际市场占有率（按收入，2022-2025）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2024年双频路由器主要企业在国际市场排名（按收入）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全球市场主要企业双频路由器销售收入（2022-2025）&amp;（万元）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全球市场主要企业双频路由器销售价格（2022-2025）&amp;（元/件）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双频路由器主要企业在中国市场占有率（按销量，2022-2025）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2024年双频路由器主要企业在中国市场排名（按销量）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中国市场主要企业双频路由器销量（2022-2025）&amp;（千件）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双频路由器主要企业在中国市场占有率（按收入，2022-2025）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2024年双频路由器主要企业在中国市场排名（按收入）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中国市场主要企业双频路由器销售收入（2022-2025）&amp;（万元）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全球主要厂商双频路由器总部及产地分布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全球主要厂商成立时间及双频路由器商业化日期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全球主要厂商双频路由器产品类型及应用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2024年全球双频路由器主要厂商市场地位（第一梯队、第二梯队和第三梯队）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全球双频路由器市场投资、并购等现状分析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全球主要地区双频路由器产量增速（CAGR）：（2020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全球主要地区双频路由器产量（2020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全球主要地区双频路由器产量（2020-2025）&amp;（千件）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全球主要地区双频路由器产量（2026-2032）&amp;（千件）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全球主要地区双频路由器产量市场份额（2020-2025）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全球主要地区双频路由器产量（2026-2032）&amp;（千件）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中国市场双频路由器产量、销量、进出口（2020-2025年）&amp;（千件）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中国市场双频路由器产量、销量、进出口预测（2026-2032）&amp;（千件）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全球主要地区双频路由器销售收入增速：（2020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全球主要地区双频路由器销售收入（2020-2025）&amp;（万元）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全球主要地区双频路由器销售收入市场份额（2020-2025）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全球主要地区双频路由器收入（2026-2032）&amp;（万元）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全球主要地区双频路由器收入市场份额（2026-2032）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全球主要地区双频路由器销量（千件）：2020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全球主要地区双频路由器销量（2020-2025）&amp;（千件）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全球主要地区双频路由器销量市场份额（2020-2025）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全球主要地区双频路由器销量（2026-2032）&amp;（千件）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全球主要地区双频路由器销量份额（2026-2032）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双频路由器销量（千件）、收入（万元）、价格（元/件）及毛利率（2020-2025）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全球不同产品类型双频路由器销量（2020-2025年）&amp;（千件）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全球不同产品类型双频路由器销量市场份额（2020-2025）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全球不同产品类型双频路由器销量预测（2026-2032）&amp;（千件）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全球市场不同产品类型双频路由器销量市场份额预测（2026-2032）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全球不同产品类型双频路由器收入（2020-2025年）&amp;（万元）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全球不同产品类型双频路由器收入市场份额（2020-2025）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全球不同产品类型双频路由器收入预测（2026-2032）&amp;（万元）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全球不同产品类型双频路由器收入市场份额预测（2026-2032）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中国不同产品类型双频路由器销量预测（2026-2032）&amp;（千件）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全球市场不同产品类型双频路由器销量市场份额预测（2026-2032）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中国不同产品类型双频路由器销量（2020-2025年）&amp;（千件）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中国不同产品类型双频路由器销量市场份额（2020-2025）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中国不同产品类型双频路由器收入（2020-2025年）&amp;（万元）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中国不同产品类型双频路由器收入市场份额（2020-2025）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中国不同产品类型双频路由器收入预测（2026-2032）&amp;（万元）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中国不同产品类型双频路由器收入市场份额预测（2026-2032）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全球不同应用双频路由器销量（2020-2025年）&amp;（千件）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全球不同应用双频路由器销量市场份额（2020-2025）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全球不同应用双频路由器销量预测（2026-2032）&amp;（千件）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全球市场不同应用双频路由器销量市场份额预测（2026-2032）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全球不同应用双频路由器收入（2020-2025年）&amp;（万元）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全球不同应用双频路由器收入市场份额（2020-2025）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全球不同应用双频路由器收入预测（2026-2032）&amp;（万元）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全球不同应用双频路由器收入市场份额预测（2026-2032）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中国不同应用双频路由器销量（2020-2025年）&amp;（千件）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中国不同应用双频路由器销量市场份额（2020-2025）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中国不同应用双频路由器销量预测（2026-2032）&amp;（千件）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中国市场不同应用双频路由器销量市场份额预测（2026-2032）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中国不同应用双频路由器收入（2020-2025年）&amp;（万元）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中国不同应用双频路由器收入市场份额（2020-2025）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中国不同应用双频路由器收入预测（2026-2032）&amp;（万元）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中国不同应用双频路由器收入市场份额预测（2026-2032）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双频路由器行业发展趋势</w:t>
      </w:r>
      <w:r>
        <w:rPr>
          <w:rFonts w:hint="eastAsia"/>
        </w:rPr>
        <w:br/>
      </w:r>
      <w:r>
        <w:rPr>
          <w:rFonts w:hint="eastAsia"/>
        </w:rPr>
        <w:t>　　表 141： 双频路由器行业主要驱动因素</w:t>
      </w:r>
      <w:r>
        <w:rPr>
          <w:rFonts w:hint="eastAsia"/>
        </w:rPr>
        <w:br/>
      </w:r>
      <w:r>
        <w:rPr>
          <w:rFonts w:hint="eastAsia"/>
        </w:rPr>
        <w:t>　　表 142： 双频路由器行业供应链分析</w:t>
      </w:r>
      <w:r>
        <w:rPr>
          <w:rFonts w:hint="eastAsia"/>
        </w:rPr>
        <w:br/>
      </w:r>
      <w:r>
        <w:rPr>
          <w:rFonts w:hint="eastAsia"/>
        </w:rPr>
        <w:t>　　表 143： 双频路由器上游原料供应商</w:t>
      </w:r>
      <w:r>
        <w:rPr>
          <w:rFonts w:hint="eastAsia"/>
        </w:rPr>
        <w:br/>
      </w:r>
      <w:r>
        <w:rPr>
          <w:rFonts w:hint="eastAsia"/>
        </w:rPr>
        <w:t>　　表 144： 双频路由器主要地区不同应用客户分析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双频路由器典型经销商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双频路由器产品图片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全球不同产品类型双频路由器销售额2020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全球不同产品类型双频路由器市场份额2024 &amp; 2032</w:t>
      </w:r>
      <w:r>
        <w:rPr>
          <w:rFonts w:hint="eastAsia"/>
        </w:rPr>
        <w:br/>
      </w:r>
      <w:r>
        <w:rPr>
          <w:rFonts w:hint="eastAsia"/>
        </w:rPr>
        <w:t>　　图 4： 可选择双频路由器产品图片</w:t>
      </w:r>
      <w:r>
        <w:rPr>
          <w:rFonts w:hint="eastAsia"/>
        </w:rPr>
        <w:br/>
      </w:r>
      <w:r>
        <w:rPr>
          <w:rFonts w:hint="eastAsia"/>
        </w:rPr>
        <w:t>　　图 5： 同步双频路由器产品图片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全球不同应用双频路由器市场份额2024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2024年全球前五大生产商双频路由器市场份额</w:t>
      </w:r>
      <w:r>
        <w:rPr>
          <w:rFonts w:hint="eastAsia"/>
        </w:rPr>
        <w:br/>
      </w:r>
      <w:r>
        <w:rPr>
          <w:rFonts w:hint="eastAsia"/>
        </w:rPr>
        <w:t>　　图 12： 2024年全球双频路由器第一梯队、第二梯队和第三梯队厂商及市场份额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全球双频路由器产能、产量、产能利用率及发展趋势（2020-2032）&amp;（千件）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全球双频路由器产量、需求量及发展趋势（2020-2032）&amp;（千件）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全球主要地区双频路由器产量市场份额（2020-2032）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中国双频路由器产能、产量、产能利用率及发展趋势（2020-2032）&amp;（千件）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中国双频路由器产量、市场需求量及发展趋势（2020-2032）&amp;（千件）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全球双频路由器市场销售额及增长率：（2020-2032）&amp;（万元）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全球市场双频路由器市场规模：2020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全球市场双频路由器价格趋势（2020-2032）&amp;（元/件）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全球主要地区双频路由器销售收入（2020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全球主要地区双频路由器销售收入市场份额（2020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印度市场双频路由器销量及增长率（2020-2032）&amp;（千件）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印度市场双频路由器收入及增长率（2020-2032）&amp;（万元）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全球不同产品类型双频路由器价格走势（2020-2032）&amp;（元/件）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全球不同应用双频路由器价格走势（2020-2032）&amp;（元/件）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双频路由器中国企业SWOT分析</w:t>
      </w:r>
      <w:r>
        <w:rPr>
          <w:rFonts w:hint="eastAsia"/>
        </w:rPr>
        <w:br/>
      </w:r>
      <w:r>
        <w:rPr>
          <w:rFonts w:hint="eastAsia"/>
        </w:rPr>
        <w:t>　　图 39： 双频路由器产业链</w:t>
      </w:r>
      <w:r>
        <w:rPr>
          <w:rFonts w:hint="eastAsia"/>
        </w:rPr>
        <w:br/>
      </w:r>
      <w:r>
        <w:rPr>
          <w:rFonts w:hint="eastAsia"/>
        </w:rPr>
        <w:t>　　图 40： 双频路由器行业采购模式分析</w:t>
      </w:r>
      <w:r>
        <w:rPr>
          <w:rFonts w:hint="eastAsia"/>
        </w:rPr>
        <w:br/>
      </w:r>
      <w:r>
        <w:rPr>
          <w:rFonts w:hint="eastAsia"/>
        </w:rPr>
        <w:t>　　图 41： 双频路由器行业生产模式</w:t>
      </w:r>
      <w:r>
        <w:rPr>
          <w:rFonts w:hint="eastAsia"/>
        </w:rPr>
        <w:br/>
      </w:r>
      <w:r>
        <w:rPr>
          <w:rFonts w:hint="eastAsia"/>
        </w:rPr>
        <w:t>　　图 42： 双频路由器行业销售模式分析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87512e4f4736" w:history="1">
        <w:r>
          <w:rPr>
            <w:rStyle w:val="Hyperlink"/>
          </w:rPr>
          <w:t>全球与中国双频路由器市场现状研究分析及发展前景预测报告（2026-2032年）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87512e4f4736" w:history="1">
        <w:r>
          <w:rPr>
            <w:rStyle w:val="Hyperlink"/>
          </w:rPr>
          <w:t>https://www.20087.com/5/55/ShuangPinLuYouQiShiChangQianJing.html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用5g好还是2.4g好、双频路由器是双频合一好还是分开好、6千兆双频路由器多少钱、双频路由器怎么设置、wifi双频好还是单频好、双频路由器和单频路由器哪个好、手机怎么看wifi是2.4g还是5g、双频路由器分频、双频路由器如何关闭双频合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d9a40dd34e44" w:history="1">
      <w:r>
        <w:rPr>
          <w:rStyle w:val="Hyperlink"/>
        </w:rPr>
        <w:t>全球与中国双频路由器市场现状研究分析及发展前景预测报告（2026-2032年）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angPinLuYouQiShiChangQianJing.html" TargetMode="External" Id="Rfa5887512e4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angPinLuYouQiShiChangQianJing.html" TargetMode="External" Id="Red1dd9a40dd3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2025-11-13T07:57:32Z</dcterms:created>
  <dcterms:modified xsi:type="dcterms:W3CDTF">2025-11-13T08:57:32Z</dcterms:modified>
  <dc:subject>全球与中国双频路由器市场现状研究分析及发展前景预测报告（2026-2032年）</dc:subject>
  <dc:title>全球与中国双频路由器市场现状研究分析及发展前景预测报告（2026-2032年）</dc:title>
  <cp:keywords>全球与中国双频路由器市场现状研究分析及发展前景预测报告（2026-2032年）</cp:keywords>
  <dc:description>全球与中国双频路由器市场现状研究分析及发展前景预测报告（2026-2032年）</dc:description>
</cp:coreProperties>
</file>