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1a22578cc4900" w:history="1">
              <w:r>
                <w:rPr>
                  <w:rStyle w:val="Hyperlink"/>
                </w:rPr>
                <w:t>2025-2031年中国建筑装饰行业研究与发展前景预测报告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1a22578cc4900" w:history="1">
              <w:r>
                <w:rPr>
                  <w:rStyle w:val="Hyperlink"/>
                </w:rPr>
                <w:t>2025-2031年中国建筑装饰行业研究与发展前景预测报告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1a22578cc4900" w:history="1">
                <w:r>
                  <w:rPr>
                    <w:rStyle w:val="Hyperlink"/>
                  </w:rPr>
                  <w:t>https://www.20087.com/5/55/JianZhuZhuangShiHangYeQianJingQuShi.html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建筑产业链的重要组成部分，近年来受益于房地产市场的繁荣和城市更新的加速，保持着较快的增长速度。绿色环保、个性化设计成为行业发展的新趋势，新型装饰材料、智能家居产品的广泛应用，不仅提升了建筑的美观性和舒适度，也体现了节能减排的社会责任。同时，工程总承包（EPC）模式的推广，促进了设计、施工、采购的一体化，提高了项目效率和质量。</w:t>
      </w:r>
      <w:r>
        <w:rPr>
          <w:rFonts w:hint="eastAsia"/>
        </w:rPr>
        <w:br/>
      </w:r>
      <w:r>
        <w:rPr>
          <w:rFonts w:hint="eastAsia"/>
        </w:rPr>
        <w:t>　　未来，建筑装饰行业将更加注重技术创新和绿色可持续。一方面，装配式装修、3D打印等技术的应用，将改变传统的施工方式，实现快速、精准、低耗的装饰效果。另一方面，绿色建材和环保工艺的普及，将推动行业向低碳、环保方向发展，满足社会对绿色建筑的期待。同时，个性化定制服务将成为行业竞争的焦点，通过大数据分析客户需求，提供量身定制的设计方案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1a22578cc4900" w:history="1">
        <w:r>
          <w:rPr>
            <w:rStyle w:val="Hyperlink"/>
          </w:rPr>
          <w:t>2025-2031年中国建筑装饰行业研究与发展前景预测报告</w:t>
        </w:r>
      </w:hyperlink>
      <w:r>
        <w:rPr>
          <w:rFonts w:hint="eastAsia"/>
        </w:rPr>
        <w:t>》依托行业权威数据及长期市场监测信息，系统分析了建筑装饰行业的市场规模、供需关系、竞争格局及重点企业经营状况，并结合建筑装饰行业发展现状，科学预测了建筑装饰市场前景与技术发展方向。报告通过SWOT分析，揭示了建筑装饰行业机遇与潜在风险，为投资者提供了全面的现状分析与前景评估，助力挖掘投资价值并优化决策。同时，报告从投资、生产及营销等角度提出可行性建议，为建筑装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建筑装饰产业概述</w:t>
      </w:r>
      <w:r>
        <w:rPr>
          <w:rFonts w:hint="eastAsia"/>
        </w:rPr>
        <w:br/>
      </w:r>
      <w:r>
        <w:rPr>
          <w:rFonts w:hint="eastAsia"/>
        </w:rPr>
        <w:t>　　第一节 建筑装饰定义</w:t>
      </w:r>
      <w:r>
        <w:rPr>
          <w:rFonts w:hint="eastAsia"/>
        </w:rPr>
        <w:br/>
      </w:r>
      <w:r>
        <w:rPr>
          <w:rFonts w:hint="eastAsia"/>
        </w:rPr>
        <w:t>　　第二节 建筑装饰行业特点</w:t>
      </w:r>
      <w:r>
        <w:rPr>
          <w:rFonts w:hint="eastAsia"/>
        </w:rPr>
        <w:br/>
      </w:r>
      <w:r>
        <w:rPr>
          <w:rFonts w:hint="eastAsia"/>
        </w:rPr>
        <w:t>　　第三节 建筑装饰产业链分析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2024-2025年中国建筑装饰行业运行环境分析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中国建筑装饰运行经济环境分析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中国建筑装饰产业政策环境分析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一、建筑装饰行业监管体制</w:t>
      </w:r>
      <w:r>
        <w:rPr>
          <w:rFonts w:hint="eastAsia"/>
        </w:rPr>
        <w:br/>
      </w:r>
      <w:r>
        <w:rPr>
          <w:rFonts w:hint="eastAsia"/>
        </w:rPr>
        <w:t>　　　　二、建筑装饰行业主要法规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三、主要建筑装饰产业政策</w:t>
      </w:r>
      <w:r>
        <w:rPr>
          <w:rFonts w:hint="eastAsia"/>
        </w:rPr>
        <w:br/>
      </w:r>
      <w:r>
        <w:rPr>
          <w:rFonts w:hint="eastAsia"/>
        </w:rPr>
        <w:t>　　第三节 中国建筑装饰产业社会环境分析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2024-2025年全球建筑装饰行业发展态势分析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全球建筑装饰市场发展现状分析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全球主要国家建筑装饰市场现状</w:t>
      </w:r>
      <w:r>
        <w:rPr>
          <w:rFonts w:hint="eastAsia"/>
        </w:rPr>
        <w:br/>
      </w:r>
      <w:r>
        <w:rPr>
          <w:rFonts w:hint="eastAsia"/>
        </w:rPr>
        <w:t>　　第三节 全球建筑装饰行业发展趋势预测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2019-2024年中国建筑装饰行业规模情况</w:t>
      </w:r>
      <w:r>
        <w:rPr>
          <w:rFonts w:hint="eastAsia"/>
        </w:rPr>
        <w:br/>
      </w:r>
      <w:r>
        <w:rPr>
          <w:rFonts w:hint="eastAsia"/>
        </w:rPr>
        <w:t>　　　　一、建筑装饰行业市场规模情况分析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二、建筑装饰行业单位规模情况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三、建筑装饰行业人员规模情况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一、建筑装饰行业盈利能力分析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二、建筑装饰行业偿债能力分析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三、建筑装饰行业营运能力分析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四、建筑装饰行业发展能力分析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2024-2025年中国建筑装饰行业热点动态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2025年中国建筑装饰行业面临的挑战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中国重点地区建筑装饰行业市场调研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国内建筑装饰行业价格回顾</w:t>
      </w:r>
      <w:r>
        <w:rPr>
          <w:rFonts w:hint="eastAsia"/>
        </w:rPr>
        <w:br/>
      </w:r>
      <w:r>
        <w:rPr>
          <w:rFonts w:hint="eastAsia"/>
        </w:rPr>
        <w:t>　　第二节 国内建筑装饰行业价格走势预测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国内建筑装饰行业价格影响因素分析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中国建筑装饰行业客户调研</w:t>
      </w:r>
      <w:r>
        <w:rPr>
          <w:rFonts w:hint="eastAsia"/>
        </w:rPr>
        <w:br/>
      </w:r>
      <w:r>
        <w:rPr>
          <w:rFonts w:hint="eastAsia"/>
        </w:rPr>
        <w:t>　　　　一、建筑装饰行业客户偏好调查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二、客户对建筑装饰品牌的首要认知渠道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三、建筑装饰品牌忠诚度调查</w:t>
      </w:r>
      <w:r>
        <w:rPr>
          <w:rFonts w:hint="eastAsia"/>
        </w:rPr>
        <w:br/>
      </w:r>
      <w:r>
        <w:rPr>
          <w:rFonts w:hint="eastAsia"/>
        </w:rPr>
        <w:t>　　　　四、建筑装饰行业客户消费理念调研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2025年建筑装饰行业集中度分析</w:t>
      </w:r>
      <w:r>
        <w:rPr>
          <w:rFonts w:hint="eastAsia"/>
        </w:rPr>
        <w:br/>
      </w:r>
      <w:r>
        <w:rPr>
          <w:rFonts w:hint="eastAsia"/>
        </w:rPr>
        <w:t>　　　　一、建筑装饰市场集中度分析</w:t>
      </w:r>
      <w:r>
        <w:rPr>
          <w:rFonts w:hint="eastAsia"/>
        </w:rPr>
        <w:br/>
      </w:r>
      <w:r>
        <w:rPr>
          <w:rFonts w:hint="eastAsia"/>
        </w:rPr>
        <w:t>　　　　二、建筑装饰企业集中度分析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一、建筑装饰行业竞争策略分析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二、建筑装饰行业竞争格局展望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三、我国建筑装饰市场竞争趋势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建筑装饰企业发展策略分析</w:t>
      </w:r>
      <w:r>
        <w:rPr>
          <w:rFonts w:hint="eastAsia"/>
        </w:rPr>
        <w:br/>
      </w:r>
      <w:r>
        <w:rPr>
          <w:rFonts w:hint="eastAsia"/>
        </w:rPr>
        <w:t>　　第一节 建筑装饰市场策略分析</w:t>
      </w:r>
      <w:r>
        <w:rPr>
          <w:rFonts w:hint="eastAsia"/>
        </w:rPr>
        <w:br/>
      </w:r>
      <w:r>
        <w:rPr>
          <w:rFonts w:hint="eastAsia"/>
        </w:rPr>
        <w:t>　　　　一、建筑装饰价格策略分析</w:t>
      </w:r>
      <w:r>
        <w:rPr>
          <w:rFonts w:hint="eastAsia"/>
        </w:rPr>
        <w:br/>
      </w:r>
      <w:r>
        <w:rPr>
          <w:rFonts w:hint="eastAsia"/>
        </w:rPr>
        <w:t>　　　　二、建筑装饰渠道策略分析</w:t>
      </w:r>
      <w:r>
        <w:rPr>
          <w:rFonts w:hint="eastAsia"/>
        </w:rPr>
        <w:br/>
      </w:r>
      <w:r>
        <w:rPr>
          <w:rFonts w:hint="eastAsia"/>
        </w:rPr>
        <w:t>　　第二节 建筑装饰销售策略分析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提高建筑装饰企业竞争力的策略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一、提高中国建筑装饰企业核心竞争力的对策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二、建筑装饰企业提升竞争力的主要方向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三、影响建筑装饰企业核心竞争力的因素及提升途径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四、提高建筑装饰企业竞争力的策略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建筑装饰行业SWOT模型分析</w:t>
      </w:r>
      <w:r>
        <w:rPr>
          <w:rFonts w:hint="eastAsia"/>
        </w:rPr>
        <w:br/>
      </w:r>
      <w:r>
        <w:rPr>
          <w:rFonts w:hint="eastAsia"/>
        </w:rPr>
        <w:t>　　　　一、建筑装饰行业优势分析</w:t>
      </w:r>
      <w:r>
        <w:rPr>
          <w:rFonts w:hint="eastAsia"/>
        </w:rPr>
        <w:br/>
      </w:r>
      <w:r>
        <w:rPr>
          <w:rFonts w:hint="eastAsia"/>
        </w:rPr>
        <w:t>　　　　二、建筑装饰行业劣势分析</w:t>
      </w:r>
      <w:r>
        <w:rPr>
          <w:rFonts w:hint="eastAsia"/>
        </w:rPr>
        <w:br/>
      </w:r>
      <w:r>
        <w:rPr>
          <w:rFonts w:hint="eastAsia"/>
        </w:rPr>
        <w:t>　　　　三、建筑装饰行业机会分析</w:t>
      </w:r>
      <w:r>
        <w:rPr>
          <w:rFonts w:hint="eastAsia"/>
        </w:rPr>
        <w:br/>
      </w:r>
      <w:r>
        <w:rPr>
          <w:rFonts w:hint="eastAsia"/>
        </w:rPr>
        <w:t>　　　　四、建筑装饰行业风险分析</w:t>
      </w:r>
      <w:r>
        <w:rPr>
          <w:rFonts w:hint="eastAsia"/>
        </w:rPr>
        <w:br/>
      </w:r>
      <w:r>
        <w:rPr>
          <w:rFonts w:hint="eastAsia"/>
        </w:rPr>
        <w:t>　　第二节 建筑装饰行业投资风险及控制策略分析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一、建筑装饰市场风险及控制策略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二、建筑装饰行业政策风险及控制策略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三、建筑装饰行业经营风险及控制策略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四、建筑装饰同业竞争风险及控制策略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五、建筑装饰行业其他风险及控制策略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2025-2031年中国建筑装饰行业投资潜力及发展趋势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2025-2031年建筑装饰行业投资潜力分析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一、建筑装饰行业重点可投资领域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二、建筑装饰行业目标市场需求潜力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三、建筑装饰行业投资潜力综合评判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中:智:林:－2025-2031年中国建筑装饰行业发展趋势分析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一、2025年建筑装饰市场前景分析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二、2025年建筑装饰发展趋势预测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三、2025-2031年我国建筑装饰行业发展剖析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五、未来建筑装饰行业发展变局剖析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建筑装饰行业现状</w:t>
      </w:r>
      <w:r>
        <w:rPr>
          <w:rFonts w:hint="eastAsia"/>
        </w:rPr>
        <w:br/>
      </w:r>
      <w:r>
        <w:rPr>
          <w:rFonts w:hint="eastAsia"/>
        </w:rPr>
        <w:t>　　图表 建筑装饰行业产业链调研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2019-2024年建筑装饰行业市场容量统计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2019-2024年中国建筑装饰行业市场规模情况</w:t>
      </w:r>
      <w:r>
        <w:rPr>
          <w:rFonts w:hint="eastAsia"/>
        </w:rPr>
        <w:br/>
      </w:r>
      <w:r>
        <w:rPr>
          <w:rFonts w:hint="eastAsia"/>
        </w:rPr>
        <w:t>　　图表 建筑装饰行业动态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2019-2024年中国建筑装饰行业经营效益分析</w:t>
      </w:r>
      <w:r>
        <w:rPr>
          <w:rFonts w:hint="eastAsia"/>
        </w:rPr>
        <w:br/>
      </w:r>
      <w:r>
        <w:rPr>
          <w:rFonts w:hint="eastAsia"/>
        </w:rPr>
        <w:t>　　图表 建筑装饰行业竞争对手分析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**地区建筑装饰市场规模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**地区建筑装饰市场调研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**地区建筑装饰市场规模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**地区建筑装饰市场调研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1a22578cc4900" w:history="1">
        <w:r>
          <w:rPr>
            <w:rStyle w:val="Hyperlink"/>
          </w:rPr>
          <w:t>2025-2031年中国建筑装饰行业研究与发展前景预测报告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1a22578cc4900" w:history="1">
        <w:r>
          <w:rPr>
            <w:rStyle w:val="Hyperlink"/>
          </w:rPr>
          <w:t>https://www.20087.com/5/55/JianZhuZhuangShiHangYeQianJingQuShi.html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35449607046cb" w:history="1">
      <w:r>
        <w:rPr>
          <w:rStyle w:val="Hyperlink"/>
        </w:rPr>
        <w:t>2025-2031年中国建筑装饰行业研究与发展前景预测报告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anZhuZhuangShiHangYeQianJingQuShi.html" TargetMode="External" Id="R5621a22578cc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anZhuZhuangShiHangYeQianJingQuShi.html" TargetMode="External" Id="Rdc4354496070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2025-03-10T00:13:00Z</dcterms:created>
  <dcterms:modified xsi:type="dcterms:W3CDTF">2025-03-10T01:13:00Z</dcterms:modified>
  <dc:subject>2025-2031年中国建筑装饰行业研究与发展前景预测报告</dc:subject>
  <dc:title>2025-2031年中国建筑装饰行业研究与发展前景预测报告</dc:title>
  <cp:keywords>2025-2031年中国建筑装饰行业研究与发展前景预测报告</cp:keywords>
  <dc:description>2025-2031年中国建筑装饰行业研究与发展前景预测报告</dc:description>
</cp:coreProperties>
</file>