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d023cdcd4091" w:history="1">
              <w:r>
                <w:rPr>
                  <w:rStyle w:val="Hyperlink"/>
                </w:rPr>
                <w:t>2026-2032年中国游戏捕捉设备市场现状及前景分析报告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d023cdcd4091" w:history="1">
              <w:r>
                <w:rPr>
                  <w:rStyle w:val="Hyperlink"/>
                </w:rPr>
                <w:t>2026-2032年中国游戏捕捉设备市场现状及前景分析报告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d023cdcd4091" w:history="1">
                <w:r>
                  <w:rPr>
                    <w:rStyle w:val="Hyperlink"/>
                  </w:rPr>
                  <w:t>https://www.20087.com/5/05/YouXiBuZhuoSheBeiDeQianJing.html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捕捉设备目前主要服务于内容创作者、电竞直播团队、视频制作机构及教育培训机构，产品形态涵盖外置USB采集卡、内置PCIe采集卡以及集成编码与推流功能的一体化直播终端。目前，游戏捕捉设备主流设备普遍支持4K60fps视频输入、H.264/H.265硬件编码、多路音视频混音及低延迟环出显示，并兼容PlayStation、Xbox、Nintendo Switch及PC等多种信号源。随着全球直播与短视频生态蓬勃发展，用户对画质保真度、操作便捷性及软件兼容性提出更高要求，促使厂商在散热设计、驱动稳定性及与OBS、Streamlabs等主流平台的深度适配方面持续优化。然而，高端产品仍存在价格门槛较高、跨平台配置复杂及固件更新滞后等问题，而低端市场则普遍存在压缩失真、帧率不稳定及电磁干扰等质量隐患。</w:t>
      </w:r>
      <w:r>
        <w:rPr>
          <w:rFonts w:hint="eastAsia"/>
        </w:rPr>
        <w:br/>
      </w:r>
      <w:r>
        <w:rPr>
          <w:rFonts w:hint="eastAsia"/>
        </w:rPr>
        <w:t>　　未来，游戏捕捉设备将深度融合人工智能、云边协同与沉浸式媒体技术，迈向智能化内容生产终端。市场调研网指出，一方面，设备将集成专用AI协处理器，实现自动精彩片段识别、实时语音转字幕、虚拟背景分割及多语言翻译等增值功能，显著降低内容创作门槛。另一方面，伴随8K超高清、HDR10+、空间音频及VR/AR游戏的普及，下一代捕捉设备需支持更高带宽接口（如USB4、HDMI 2.1）、多视角同步采集及低延迟无线传输协议。此外，云游戏与远程制作模式的兴起，可能催生“轻终端+云端渲染”新架构，使捕捉设备从数据通道升级为边缘智能预处理节点。长远来看，开放SDK生态、跨平台即插即用体验及与元宇宙内容工具链的无缝对接，将成为产品差异化竞争的关键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dd023cdcd4091" w:history="1">
        <w:r>
          <w:rPr>
            <w:rStyle w:val="Hyperlink"/>
          </w:rPr>
          <w:t>2026-2032年中国游戏捕捉设备市场现状及前景分析报告</w:t>
        </w:r>
      </w:hyperlink>
      <w:r>
        <w:rPr>
          <w:rFonts w:hint="eastAsia"/>
        </w:rPr>
        <w:t>》基于统计局、相关协会及科研机构的详实数据，采用科学分析方法，系统研究了游戏捕捉设备市场发展状况。报告从游戏捕捉设备市场规模、竞争格局、技术路线等维度，分析了游戏捕捉设备行业现状及主要企业经营情况，评估了游戏捕捉设备不同细分领域的增长潜力与风险。结合政策环境与技术创新方向，客观预测了游戏捕捉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游戏捕捉设备市场概述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按照不同产品类型，游戏捕捉设备主要可以分为如下几个类别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中国不同产品类型游戏捕捉设备增长趋势2021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音频采集卡</w:t>
      </w:r>
      <w:r>
        <w:rPr>
          <w:rFonts w:hint="eastAsia"/>
        </w:rPr>
        <w:br/>
      </w:r>
      <w:r>
        <w:rPr>
          <w:rFonts w:hint="eastAsia"/>
        </w:rPr>
        <w:t>　　　　1.2.3 视频采集卡</w:t>
      </w:r>
      <w:r>
        <w:rPr>
          <w:rFonts w:hint="eastAsia"/>
        </w:rPr>
        <w:br/>
      </w:r>
      <w:r>
        <w:rPr>
          <w:rFonts w:hint="eastAsia"/>
        </w:rPr>
        <w:t>　　1.3 从不同应用，游戏捕捉设备主要包括如下几个方面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中国不同应用游戏捕捉设备增长趋势2021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中国游戏捕捉设备发展现状及未来趋势（2021-2032）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中国市场游戏捕捉设备收入及增长率（2021-2032）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中国市场游戏捕捉设备销量及增长率（2021-2032）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中国市场主要游戏捕捉设备厂商分析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中国市场主要厂商游戏捕捉设备销量及市场占有率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中国市场主要厂商游戏捕捉设备销量（2021-2026）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中国市场主要厂商游戏捕捉设备收入及市场占有率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中国市场主要厂商游戏捕捉设备收入（2021-2026）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中国市场主要厂商游戏捕捉设备收入市场份额（2021-2026）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2025年中国市场主要厂商游戏捕捉设备收入排名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中国市场主要厂商游戏捕捉设备价格（2021-2026）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中国市场主要厂商游戏捕捉设备总部及产地分布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中国市场主要厂商成立时间及游戏捕捉设备商业化日期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中国市场主要厂商游戏捕捉设备产品类型及应用</w:t>
      </w:r>
      <w:r>
        <w:rPr>
          <w:rFonts w:hint="eastAsia"/>
        </w:rPr>
        <w:br/>
      </w:r>
      <w:r>
        <w:rPr>
          <w:rFonts w:hint="eastAsia"/>
        </w:rPr>
        <w:t>　　2.7 游戏捕捉设备行业集中度、竞争程度分析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游戏捕捉设备行业集中度分析：2025年中国Top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中国市场游戏捕捉设备第一梯队、第二梯队和第三梯队厂商（品牌）及2025年市场份额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重点企业（12）在中国市场游戏捕捉设备销量、收入、价格及毛利率（2021-2026）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不同产品类型游戏捕捉设备分析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中国市场不同产品类型游戏捕捉设备销量（2021-2032）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中国市场不同产品类型游戏捕捉设备销量及市场份额（2021-2026）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中国市场不同产品类型游戏捕捉设备销量预测（2027-2032）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中国市场不同产品类型游戏捕捉设备规模（2021-2032）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中国市场不同产品类型游戏捕捉设备规模及市场份额（2021-2026）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中国市场不同产品类型游戏捕捉设备规模预测（2027-2032）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中国市场不同产品类型游戏捕捉设备价格走势（2021-2032）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不同应用游戏捕捉设备分析</w:t>
      </w:r>
      <w:r>
        <w:rPr>
          <w:rFonts w:hint="eastAsia"/>
        </w:rPr>
        <w:br/>
      </w:r>
      <w:r>
        <w:rPr>
          <w:rFonts w:hint="eastAsia"/>
        </w:rPr>
        <w:t>　　5.1 中国市场不同应用游戏捕捉设备销量（2021-2032）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中国市场不同应用游戏捕捉设备销量及市场份额（2021-2026）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中国市场不同应用游戏捕捉设备销量预测（2027-2032）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中国市场不同应用游戏捕捉设备规模（2021-2032）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中国市场不同应用游戏捕捉设备规模及市场份额（2021-2026）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中国市场不同应用游戏捕捉设备规模预测（2027-2032）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中国市场不同应用游戏捕捉设备价格走势（2021-2032）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游戏捕捉设备行业发展分析---发展趋势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游戏捕捉设备行业发展分析---厂商壁垒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游戏捕捉设备行业发展分析---驱动因素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游戏捕捉设备行业发展分析---制约因素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游戏捕捉设备中国企业SWOT分析</w:t>
      </w:r>
      <w:r>
        <w:rPr>
          <w:rFonts w:hint="eastAsia"/>
        </w:rPr>
        <w:br/>
      </w:r>
      <w:r>
        <w:rPr>
          <w:rFonts w:hint="eastAsia"/>
        </w:rPr>
        <w:t>　　6.6 游戏捕捉设备行业发展分析---行业政策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游戏捕捉设备行业产业链简介</w:t>
      </w:r>
      <w:r>
        <w:rPr>
          <w:rFonts w:hint="eastAsia"/>
        </w:rPr>
        <w:br/>
      </w:r>
      <w:r>
        <w:rPr>
          <w:rFonts w:hint="eastAsia"/>
        </w:rPr>
        <w:t>　　7.2 游戏捕捉设备产业链分析-上游</w:t>
      </w:r>
      <w:r>
        <w:rPr>
          <w:rFonts w:hint="eastAsia"/>
        </w:rPr>
        <w:br/>
      </w:r>
      <w:r>
        <w:rPr>
          <w:rFonts w:hint="eastAsia"/>
        </w:rPr>
        <w:t>　　7.3 游戏捕捉设备产业链分析-中游</w:t>
      </w:r>
      <w:r>
        <w:rPr>
          <w:rFonts w:hint="eastAsia"/>
        </w:rPr>
        <w:br/>
      </w:r>
      <w:r>
        <w:rPr>
          <w:rFonts w:hint="eastAsia"/>
        </w:rPr>
        <w:t>　　7.4 游戏捕捉设备产业链分析-下游</w:t>
      </w:r>
      <w:r>
        <w:rPr>
          <w:rFonts w:hint="eastAsia"/>
        </w:rPr>
        <w:br/>
      </w:r>
      <w:r>
        <w:rPr>
          <w:rFonts w:hint="eastAsia"/>
        </w:rPr>
        <w:t>　　7.5 游戏捕捉设备行业采购模式</w:t>
      </w:r>
      <w:r>
        <w:rPr>
          <w:rFonts w:hint="eastAsia"/>
        </w:rPr>
        <w:br/>
      </w:r>
      <w:r>
        <w:rPr>
          <w:rFonts w:hint="eastAsia"/>
        </w:rPr>
        <w:t>　　7.6 游戏捕捉设备行业生产模式</w:t>
      </w:r>
      <w:r>
        <w:rPr>
          <w:rFonts w:hint="eastAsia"/>
        </w:rPr>
        <w:br/>
      </w:r>
      <w:r>
        <w:rPr>
          <w:rFonts w:hint="eastAsia"/>
        </w:rPr>
        <w:t>　　7.7 游戏捕捉设备行业销售模式及销售渠道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中国本土游戏捕捉设备产能、产量分析</w:t>
      </w:r>
      <w:r>
        <w:rPr>
          <w:rFonts w:hint="eastAsia"/>
        </w:rPr>
        <w:br/>
      </w:r>
      <w:r>
        <w:rPr>
          <w:rFonts w:hint="eastAsia"/>
        </w:rPr>
        <w:t>　　8.1 中国游戏捕捉设备供需现状及预测（2021-2032）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中国游戏捕捉设备产能、产量、产能利用率及发展趋势（2021-2032）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中国游戏捕捉设备产量、市场需求量及发展趋势（2021-2032）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中国游戏捕捉设备进出口分析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中国市场游戏捕捉设备主要进口来源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中国市场游戏捕捉设备主要出口目的地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不同产品类型游戏捕捉设备市场规模2021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不同应用游戏捕捉设备市场规模2021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中国市场主要厂商游戏捕捉设备收入（2021-2026）&amp;（万元）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中国市场主要厂商游戏捕捉设备收入份额（2021-2026）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2025年中国主要生产商游戏捕捉设备收入排名（万元）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中国市场主要厂商游戏捕捉设备价格（2021-2026）&amp;（元/台）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中国市场主要厂商游戏捕捉设备总部及产地分布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中国市场主要厂商成立时间及游戏捕捉设备商业化日期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中国市场主要厂商游戏捕捉设备产品类型及应用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2025年中国市场游戏捕捉设备主要厂商市场地位（第一梯队、第二梯队和第三梯队）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游戏捕捉设备市场投资、并购等现状分析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游戏捕捉设备生产基地、总部、竞争对手及市场地位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游戏捕捉设备产品规格、参数及市场应用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游戏捕捉设备销量（台）、收入（万元）、价格（元/台）及毛利率（2021-2026）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中国市场不同产品类型游戏捕捉设备销量预测（2027-2032）&amp;（台）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中国市场不同产品类型游戏捕捉设备销量市场份额预测（2027-2032）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中国市场不同产品类型游戏捕捉设备规模（2021-2026）&amp;（万元）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中国市场不同产品类型游戏捕捉设备规模市场份额（2021-2026）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中国市场不同产品类型游戏捕捉设备规模预测（2027-2032）&amp;（万元）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中国市场不同产品类型游戏捕捉设备规模市场份额预测（2027-2032）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中国市场不同应用游戏捕捉设备销量（2021-2026）&amp;（台）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中国市场不同应用游戏捕捉设备销量市场份额（2021-2026）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中国市场不同应用游戏捕捉设备销量预测（2027-2032）&amp;（台）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中国市场不同应用游戏捕捉设备销量市场份额预测（2027-2032）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中国市场不同应用游戏捕捉设备规模（2021-2026）&amp;（万元）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中国市场不同应用游戏捕捉设备规模市场份额（2021-2026）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中国市场不同应用游戏捕捉设备规模预测（2027-2032）&amp;（万元）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中国市场不同应用游戏捕捉设备规模市场份额预测（2027-2032）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游戏捕捉设备行业发展分析---发展趋势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游戏捕捉设备行业发展分析---厂商壁垒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游戏捕捉设备行业发展分析---驱动因素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游戏捕捉设备行业发展分析---制约因素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游戏捕捉设备行业相关重点政策一览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游戏捕捉设备行业供应链分析</w:t>
      </w:r>
      <w:r>
        <w:rPr>
          <w:rFonts w:hint="eastAsia"/>
        </w:rPr>
        <w:br/>
      </w:r>
      <w:r>
        <w:rPr>
          <w:rFonts w:hint="eastAsia"/>
        </w:rPr>
        <w:t>　　表 96： 游戏捕捉设备上游原料供应商</w:t>
      </w:r>
      <w:r>
        <w:rPr>
          <w:rFonts w:hint="eastAsia"/>
        </w:rPr>
        <w:br/>
      </w:r>
      <w:r>
        <w:rPr>
          <w:rFonts w:hint="eastAsia"/>
        </w:rPr>
        <w:t>　　表 97： 游戏捕捉设备行业主要下游客户</w:t>
      </w:r>
      <w:r>
        <w:rPr>
          <w:rFonts w:hint="eastAsia"/>
        </w:rPr>
        <w:br/>
      </w:r>
      <w:r>
        <w:rPr>
          <w:rFonts w:hint="eastAsia"/>
        </w:rPr>
        <w:t>　　表 98： 游戏捕捉设备典型经销商</w:t>
      </w:r>
      <w:r>
        <w:rPr>
          <w:rFonts w:hint="eastAsia"/>
        </w:rPr>
        <w:br/>
      </w:r>
      <w:r>
        <w:rPr>
          <w:rFonts w:hint="eastAsia"/>
        </w:rPr>
        <w:t>　　表 99： 中国游戏捕捉设备产量、销量、进口量及出口量（2021-2026）&amp;（台）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中国游戏捕捉设备产量、销量、进口量及出口量预测（2027-2032）&amp;（台）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中国市场游戏捕捉设备主要进口来源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中国市场游戏捕捉设备主要出口目的地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游戏捕捉设备产品图片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中国不同产品类型游戏捕捉设备市场规模市场份额2025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音频采集卡产品图片</w:t>
      </w:r>
      <w:r>
        <w:rPr>
          <w:rFonts w:hint="eastAsia"/>
        </w:rPr>
        <w:br/>
      </w:r>
      <w:r>
        <w:rPr>
          <w:rFonts w:hint="eastAsia"/>
        </w:rPr>
        <w:t>　　图 4： 视频采集卡产品图片</w:t>
      </w:r>
      <w:r>
        <w:rPr>
          <w:rFonts w:hint="eastAsia"/>
        </w:rPr>
        <w:br/>
      </w:r>
      <w:r>
        <w:rPr>
          <w:rFonts w:hint="eastAsia"/>
        </w:rPr>
        <w:t>　　图 5： 中国不同应用游戏捕捉设备市场份额2025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游戏机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中国市场游戏捕捉设备市场规模，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中国市场游戏捕捉设备收入及增长率（2021-2032）&amp;（万元）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中国市场游戏捕捉设备销量及增长率（2021-2032）&amp;（台）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2025年中国市场主要厂商游戏捕捉设备销量市场份额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2025年中国市场主要厂商游戏捕捉设备收入市场份额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2025年中国市场前五大厂商游戏捕捉设备市场份额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2025年中国市场游戏捕捉设备第一梯队、第二梯队和第三梯队厂商（品牌）及市场份额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中国市场不同产品类型游戏捕捉设备价格走势（2021-2032）&amp;（元/台）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中国市场不同应用游戏捕捉设备价格走势（2021-2032）&amp;（元/台）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游戏捕捉设备中国企业SWOT分析</w:t>
      </w:r>
      <w:r>
        <w:rPr>
          <w:rFonts w:hint="eastAsia"/>
        </w:rPr>
        <w:br/>
      </w:r>
      <w:r>
        <w:rPr>
          <w:rFonts w:hint="eastAsia"/>
        </w:rPr>
        <w:t>　　图 19： 游戏捕捉设备产业链</w:t>
      </w:r>
      <w:r>
        <w:rPr>
          <w:rFonts w:hint="eastAsia"/>
        </w:rPr>
        <w:br/>
      </w:r>
      <w:r>
        <w:rPr>
          <w:rFonts w:hint="eastAsia"/>
        </w:rPr>
        <w:t>　　图 20： 游戏捕捉设备行业采购模式分析</w:t>
      </w:r>
      <w:r>
        <w:rPr>
          <w:rFonts w:hint="eastAsia"/>
        </w:rPr>
        <w:br/>
      </w:r>
      <w:r>
        <w:rPr>
          <w:rFonts w:hint="eastAsia"/>
        </w:rPr>
        <w:t>　　图 21： 游戏捕捉设备行业生产模式分析</w:t>
      </w:r>
      <w:r>
        <w:rPr>
          <w:rFonts w:hint="eastAsia"/>
        </w:rPr>
        <w:br/>
      </w:r>
      <w:r>
        <w:rPr>
          <w:rFonts w:hint="eastAsia"/>
        </w:rPr>
        <w:t>　　图 22： 游戏捕捉设备行业销售模式分析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中国游戏捕捉设备产能、产量、产能利用率及发展趋势（2021-2032）&amp;（台）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中国游戏捕捉设备产量、市场需求量及发展趋势（2021-2032）&amp;（台）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d023cdcd4091" w:history="1">
        <w:r>
          <w:rPr>
            <w:rStyle w:val="Hyperlink"/>
          </w:rPr>
          <w:t>2026-2032年中国游戏捕捉设备市场现状及前景分析报告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d023cdcd4091" w:history="1">
        <w:r>
          <w:rPr>
            <w:rStyle w:val="Hyperlink"/>
          </w:rPr>
          <w:t>https://www.20087.com/5/05/YouXiBuZhuoSheBeiDeQianJing.html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28dfe5a644eec" w:history="1">
      <w:r>
        <w:rPr>
          <w:rStyle w:val="Hyperlink"/>
        </w:rPr>
        <w:t>2026-2032年中国游戏捕捉设备市场现状及前景分析报告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ouXiBuZhuoSheBeiDeQianJing.html" TargetMode="External" Id="R38edd023cdc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ouXiBuZhuoSheBeiDeQianJing.html" TargetMode="External" Id="Rade28dfe5a6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2026-02-10T02:51:26Z</dcterms:created>
  <dcterms:modified xsi:type="dcterms:W3CDTF">2026-02-10T03:51:26Z</dcterms:modified>
  <dc:subject>2026-2032年中国游戏捕捉设备市场现状及前景分析报告</dc:subject>
  <dc:title>2026-2032年中国游戏捕捉设备市场现状及前景分析报告</dc:title>
  <cp:keywords>2026-2032年中国游戏捕捉设备市场现状及前景分析报告</cp:keywords>
  <dc:description>2026-2032年中国游戏捕捉设备市场现状及前景分析报告</dc:description>
</cp:coreProperties>
</file>