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7a160f15a42ec" w:history="1">
              <w:r>
                <w:rPr>
                  <w:rStyle w:val="Hyperlink"/>
                </w:rPr>
                <w:t>2026-2032年中国甲醛测定仪行业研究与市场前景预测报告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7a160f15a42ec" w:history="1">
              <w:r>
                <w:rPr>
                  <w:rStyle w:val="Hyperlink"/>
                </w:rPr>
                <w:t>2026-2032年中国甲醛测定仪行业研究与市场前景预测报告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7a160f15a42ec" w:history="1">
                <w:r>
                  <w:rPr>
                    <w:rStyle w:val="Hyperlink"/>
                  </w:rPr>
                  <w:t>https://www.20087.com/5/35/JiaQuanCeDingYiFaZhanXianZhuangQianJing.html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测定仪是室内空气质量检测的关键工具，主要采用电化学传感器、半导体传感或光电光度法原理，广泛应用于家装验收、办公环境监测及公共卫生检查。便携式产品强调操作简便、响应快速（5–30分钟）与显示直观，部分高端型号支持多参数（TVOC、PM2.5）同步检测。然而，电化学传感器易受温湿度干扰，长期使用存在漂移问题；半导体型则选择性差，易受乙醇、香烟等挥发物交叉影响，导致读数虚高。此外，缺乏强制校准机制使消费者难以验证准确性，市场产品良莠不齐。</w:t>
      </w:r>
      <w:r>
        <w:rPr>
          <w:rFonts w:hint="eastAsia"/>
        </w:rPr>
        <w:br/>
      </w:r>
      <w:r>
        <w:rPr>
          <w:rFonts w:hint="eastAsia"/>
        </w:rPr>
        <w:t>　　未来，甲醛测定仪将聚焦于高选择性传感、云端校准与法规协同方向突破。市场调研网指出，金属有机框架（MOF）材料修饰的传感器可显著提升对甲醛分子的特异性吸附能力。设备或内置标准气体微胶囊，支持一键自校准；测量数据自动上传至监管平台，助力“健康建筑”认证。在智能家居生态中，测定仪可联动新风系统或空气净化器，实现闭环调控。随着《室内空气质量标准》趋严，具备CMA认证资质的仪器将成为工程验收刚需。长远看，该设备将从消费级快筛工具升级为法定合规监测节点，支撑人居环境健康治理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b7a160f15a42ec" w:history="1">
        <w:r>
          <w:rPr>
            <w:rStyle w:val="Hyperlink"/>
          </w:rPr>
          <w:t>2026-2032年中国甲醛测定仪行业研究与市场前景预测报告</w:t>
        </w:r>
      </w:hyperlink>
      <w:r>
        <w:rPr>
          <w:rFonts w:hint="eastAsia"/>
        </w:rPr>
        <w:t>》，2025年甲醛测定仪行业市场规模达 亿元，预计2032年市场规模将达 亿元，期间年均复合增长率（CAGR）达 %。报告依托国家统计局、相关行业协会及科研机构的详实数据，结合甲醛测定仪行业研究团队的长期监测，系统分析了甲醛测定仪行业的市场规模、需求特征及产业链结构。报告全面阐述了甲醛测定仪行业现状，科学预测了市场前景与发展趋势，重点评估了甲醛测定仪重点企业的经营表现及竞争格局。同时，报告深入剖析了价格动态、市场集中度及品牌影响力，并对甲醛测定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甲醛测定仪行业概述</w:t>
      </w:r>
      <w:r>
        <w:rPr>
          <w:rFonts w:hint="eastAsia"/>
        </w:rPr>
        <w:br/>
      </w:r>
      <w:r>
        <w:rPr>
          <w:rFonts w:hint="eastAsia"/>
        </w:rPr>
        <w:t>　　第一节 甲醛测定仪定义与分类</w:t>
      </w:r>
      <w:r>
        <w:rPr>
          <w:rFonts w:hint="eastAsia"/>
        </w:rPr>
        <w:br/>
      </w:r>
      <w:r>
        <w:rPr>
          <w:rFonts w:hint="eastAsia"/>
        </w:rPr>
        <w:t>　　第二节 甲醛测定仪应用领域</w:t>
      </w:r>
      <w:r>
        <w:rPr>
          <w:rFonts w:hint="eastAsia"/>
        </w:rPr>
        <w:br/>
      </w:r>
      <w:r>
        <w:rPr>
          <w:rFonts w:hint="eastAsia"/>
        </w:rPr>
        <w:t>　　第三节 甲醛测定仪行业经济指标分析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甲醛测定仪产业链及经营模式分析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三、甲醛测定仪销售模式及销售渠道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全球甲醛测定仪市场发展综述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2020-2025年全球甲醛测定仪市场规模与趋势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主要国家与地区甲醛测定仪市场分析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2026-2032年全球甲醛测定仪行业发展趋势与前景预测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中国甲醛测定仪行业市场分析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2025-2026年甲醛测定仪产能与投资动态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一、国内甲醛测定仪产能及利用情况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二、甲醛测定仪产能扩张与投资动态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2026-2032年甲醛测定仪行业产量统计与趋势预测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一、2020-2025年甲醛测定仪行业产量数据统计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1、2020-2025年甲醛测定仪产量及增长趋势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2、2020-2025年甲醛测定仪细分产品产量及份额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二、影响甲醛测定仪产量的关键因素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三、2026-2032年甲醛测定仪产量预测</w:t>
      </w:r>
      <w:r>
        <w:rPr>
          <w:rFonts w:hint="eastAsia"/>
        </w:rPr>
        <w:br/>
      </w:r>
      <w:r>
        <w:rPr>
          <w:rFonts w:hint="eastAsia"/>
        </w:rPr>
        <w:t>　　第三节 2026-2032年甲醛测定仪市场需求与销售分析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一、2025-2026年甲醛测定仪行业需求现状</w:t>
      </w:r>
      <w:r>
        <w:rPr>
          <w:rFonts w:hint="eastAsia"/>
        </w:rPr>
        <w:br/>
      </w:r>
      <w:r>
        <w:rPr>
          <w:rFonts w:hint="eastAsia"/>
        </w:rPr>
        <w:t>　　　　二、甲醛测定仪客户群体与需求特点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三、2020-2025年甲醛测定仪行业销售规模分析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四、2026-2032年甲醛测定仪市场增长潜力与规模预测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中国甲醛测定仪细分市场与下游应用领域分析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甲醛测定仪细分市场分析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一、2025-2026年甲醛测定仪主要细分产品市场现状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甲醛测定仪下游应用与客户群体分析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一、2025-2026年甲醛测定仪各应用领域市场现状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2025-2026年甲醛测定仪行业技术发展现状及趋势分析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甲醛测定仪行业技术发展现状分析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国内外甲醛测定仪行业技术差异与原因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甲醛测定仪行业技术发展方向、趋势预测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提升甲醛测定仪行业技术能力策略建议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一、2020-2025年甲醛测定仪市场价格走势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甲醛测定仪定价策略与方法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2026-2032年甲醛测定仪价格竞争态势与趋势预测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2025-2026年重点区域甲醛测定仪市场发展概况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二、2020-2025年甲醛测定仪市场需求规模情况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三、2026-2032年甲醛测定仪行业发展潜力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二、2020-2025年甲醛测定仪市场需求规模情况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三、2026-2032年甲醛测定仪行业发展潜力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二、2020-2025年甲醛测定仪市场需求规模情况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三、2026-2032年甲醛测定仪行业发展潜力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二、2020-2025年甲醛测定仪市场需求规模情况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三、2026-2032年甲醛测定仪行业发展潜力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二、2020-2025年甲醛测定仪市场需求规模情况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三、2026-2032年甲醛测定仪行业发展潜力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2020-2025年中国甲醛测定仪行业进出口情况分析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甲醛测定仪行业进口情况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一、2020-2025年甲醛测定仪进口规模及增长情况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二、甲醛测定仪主要进口来源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甲醛测定仪行业出口情况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一、2020-2025年甲醛测定仪出口规模及增长情况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二、甲醛测定仪主要出口目的地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2020-2025年中国甲醛测定仪行业总体发展与财务状况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2020-2025年中国甲醛测定仪行业规模情况</w:t>
      </w:r>
      <w:r>
        <w:rPr>
          <w:rFonts w:hint="eastAsia"/>
        </w:rPr>
        <w:br/>
      </w:r>
      <w:r>
        <w:rPr>
          <w:rFonts w:hint="eastAsia"/>
        </w:rPr>
        <w:t>　　　　一、甲醛测定仪行业企业数量规模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二、甲醛测定仪行业从业人员规模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三、甲醛测定仪行业市场敏感性分析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2020-2025年中国甲醛测定仪行业财务能力分析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一、甲醛测定仪行业盈利能力</w:t>
      </w:r>
      <w:r>
        <w:rPr>
          <w:rFonts w:hint="eastAsia"/>
        </w:rPr>
        <w:br/>
      </w:r>
      <w:r>
        <w:rPr>
          <w:rFonts w:hint="eastAsia"/>
        </w:rPr>
        <w:t>　　　　二、甲醛测定仪行业偿债能力</w:t>
      </w:r>
      <w:r>
        <w:rPr>
          <w:rFonts w:hint="eastAsia"/>
        </w:rPr>
        <w:br/>
      </w:r>
      <w:r>
        <w:rPr>
          <w:rFonts w:hint="eastAsia"/>
        </w:rPr>
        <w:t>　　　　三、甲醛测定仪行业营运能力</w:t>
      </w:r>
      <w:r>
        <w:rPr>
          <w:rFonts w:hint="eastAsia"/>
        </w:rPr>
        <w:br/>
      </w:r>
      <w:r>
        <w:rPr>
          <w:rFonts w:hint="eastAsia"/>
        </w:rPr>
        <w:t>　　　　四、甲醛测定仪行业发展能力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甲醛测定仪行业重点企业调研分析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中国甲醛测定仪行业竞争格局分析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甲醛测定仪行业竞争格局总览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2025-2026年甲醛测定仪行业竞争力分析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2020-2025年甲醛测定仪行业企业并购活动分析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2025-2026年甲醛测定仪行业会展与招投标活动分析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一、甲醛测定仪行业会展活动及其市场影响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2026年中国甲醛测定仪企业发展企业发展策略与建议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甲醛测定仪销售模式与渠道策略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甲醛测定仪品牌与市场推广策略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甲醛测定仪研发投入与技术创新能力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甲醛测定仪合作联盟与资源整合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中国甲醛测定仪行业风险与对策</w:t>
      </w:r>
      <w:r>
        <w:rPr>
          <w:rFonts w:hint="eastAsia"/>
        </w:rPr>
        <w:br/>
      </w:r>
      <w:r>
        <w:rPr>
          <w:rFonts w:hint="eastAsia"/>
        </w:rPr>
        <w:t>　　第一节 甲醛测定仪行业SWOT分析</w:t>
      </w:r>
      <w:r>
        <w:rPr>
          <w:rFonts w:hint="eastAsia"/>
        </w:rPr>
        <w:br/>
      </w:r>
      <w:r>
        <w:rPr>
          <w:rFonts w:hint="eastAsia"/>
        </w:rPr>
        <w:t>　　　　一、甲醛测定仪行业优势</w:t>
      </w:r>
      <w:r>
        <w:rPr>
          <w:rFonts w:hint="eastAsia"/>
        </w:rPr>
        <w:br/>
      </w:r>
      <w:r>
        <w:rPr>
          <w:rFonts w:hint="eastAsia"/>
        </w:rPr>
        <w:t>　　　　二、甲醛测定仪行业劣势</w:t>
      </w:r>
      <w:r>
        <w:rPr>
          <w:rFonts w:hint="eastAsia"/>
        </w:rPr>
        <w:br/>
      </w:r>
      <w:r>
        <w:rPr>
          <w:rFonts w:hint="eastAsia"/>
        </w:rPr>
        <w:t>　　　　三、甲醛测定仪市场机会</w:t>
      </w:r>
      <w:r>
        <w:rPr>
          <w:rFonts w:hint="eastAsia"/>
        </w:rPr>
        <w:br/>
      </w:r>
      <w:r>
        <w:rPr>
          <w:rFonts w:hint="eastAsia"/>
        </w:rPr>
        <w:t>　　　　四、甲醛测定仪市场威胁</w:t>
      </w:r>
      <w:r>
        <w:rPr>
          <w:rFonts w:hint="eastAsia"/>
        </w:rPr>
        <w:br/>
      </w:r>
      <w:r>
        <w:rPr>
          <w:rFonts w:hint="eastAsia"/>
        </w:rPr>
        <w:t>　　第二节 甲醛测定仪行业风险及对策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2026-2032年中国甲醛测定仪行业前景与发展趋势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2025-2026年甲醛测定仪行业发展环境分析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一、甲醛测定仪行业主管部门与监管体制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二、甲醛测定仪行业主要法律法规及政策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三、甲醛测定仪行业标准与质量监管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2026-2032年甲醛测定仪行业发展趋势与方向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2026-2032年甲醛测定仪行业发展潜力与机遇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甲醛测定仪行业研究结论与建议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中^智林^甲醛测定仪行业发展建议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2020-2025年中国甲醛测定仪行业产量及增长趋势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2026-2032年中国甲醛测定仪行业产量预测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2020-2025年中国甲醛测定仪行业市场需求及增长情况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2026-2032年中国甲醛测定仪行业市场需求预测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2020-2025年中国甲醛测定仪行业利润及增长情况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**地区甲醛测定仪行业市场需求情况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2020-2025年中国甲醛测定仪行业进口量及增速统计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2020-2025年中国甲醛测定仪行业出口量及增速统计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甲醛测定仪重点企业经营情况分析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2026年甲醛测定仪市场前景分析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2026-2032年中国甲醛测定仪市场需求预测</w:t>
      </w:r>
      <w:r>
        <w:rPr>
          <w:rFonts w:hint="eastAsia"/>
        </w:rPr>
        <w:br/>
      </w:r>
      <w:r>
        <w:rPr>
          <w:rFonts w:hint="eastAsia"/>
        </w:rPr>
        <w:t>　　图表 2026年甲醛测定仪发展趋势预测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7a160f15a42ec" w:history="1">
        <w:r>
          <w:rPr>
            <w:rStyle w:val="Hyperlink"/>
          </w:rPr>
          <w:t>2026-2032年中国甲醛测定仪行业研究与市场前景预测报告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7a160f15a42ec" w:history="1">
        <w:r>
          <w:rPr>
            <w:rStyle w:val="Hyperlink"/>
          </w:rPr>
          <w:t>https://www.20087.com/5/35/JiaQuanCeDingYiFaZhanXianZhuangQianJing.html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d1c5cd29d4516" w:history="1">
      <w:r>
        <w:rPr>
          <w:rStyle w:val="Hyperlink"/>
        </w:rPr>
        <w:t>2026-2032年中国甲醛测定仪行业研究与市场前景预测报告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aQuanCeDingYiFaZhanXianZhuangQianJing.html" TargetMode="External" Id="R2db7a160f15a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aQuanCeDingYiFaZhanXianZhuangQianJing.html" TargetMode="External" Id="R2c4d1c5cd29d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2026-03-31T09:12:54Z</dcterms:created>
  <dcterms:modified xsi:type="dcterms:W3CDTF">2026-03-31T10:12:54Z</dcterms:modified>
  <dc:subject>2026-2032年中国甲醛测定仪行业研究与市场前景预测报告</dc:subject>
  <dc:title>2026-2032年中国甲醛测定仪行业研究与市场前景预测报告</dc:title>
  <cp:keywords>2026-2032年中国甲醛测定仪行业研究与市场前景预测报告</cp:keywords>
  <dc:description>2026-2032年中国甲醛测定仪行业研究与市场前景预测报告</dc:description>
</cp:coreProperties>
</file>