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c63c305004960" w:history="1">
              <w:r>
                <w:rPr>
                  <w:rStyle w:val="Hyperlink"/>
                </w:rPr>
                <w:t>中国新建铁路货运专线骨干网市场现状调研与发展前景分析报告（2025-2031年）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c63c305004960" w:history="1">
              <w:r>
                <w:rPr>
                  <w:rStyle w:val="Hyperlink"/>
                </w:rPr>
                <w:t>中国新建铁路货运专线骨干网市场现状调研与发展前景分析报告（2025-2031年）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156A556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7c63c305004960" w:history="1">
                <w:r>
                  <w:rPr>
                    <w:rStyle w:val="Hyperlink"/>
                  </w:rPr>
                  <w:t>https://www.20087.com/M_ITTongXun/56/XinJianTieLuHuoYunZhuanXianGuGanWangShiChangQianJingFenXiYuCe.html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建铁路货运专线骨干网是现代交通运输系统的重要组成部分，旨在提高大宗货物运输的效率和可靠性。随着全球贸易量的增长和技术的进步，新建铁路货运专线骨干网得到了快速发展。近年来，许多国家和地区都在积极规划和建设铁路货运专线，以缓解公路运输的压力，并提高物流系统的整体效能。这些项目通常涉及大量的基础设施建设和技术升级，包括线路铺设、站点建设和智能调度系统的部署。此外，随着环保意识的增强，铁路运输因其较低的碳排放而被视为一种更加可持续的运输方式。</w:t>
      </w:r>
      <w:r>
        <w:rPr>
          <w:rFonts w:hint="eastAsia"/>
        </w:rPr>
        <w:br/>
      </w:r>
      <w:r>
        <w:rPr>
          <w:rFonts w:hint="eastAsia"/>
        </w:rPr>
        <w:t>　　未来，新建铁路货运专线骨干网的发展将更加注重智能化和网络化。一方面，通过引入物联网技术、大数据分析和人工智能等先进技术，实现对货运列车的实时监控和调度，从而提高运行效率并降低运营成本。另一方面，随着多式联运模式的推广，铁路货运专线将更加紧密地与其他运输方式相结合，形成综合物流网络，以满足多样化的物流需求。此外，考虑到可持续发展的目标，新建铁路货运专线骨干网还将更加注重节能减排措施的实施，采用更为环保的技术和材料，减少对环境的影响。</w:t>
      </w:r>
      <w:r>
        <w:rPr>
          <w:rFonts w:hint="eastAsia"/>
        </w:rPr>
        <w:br/>
      </w:r>
      <w:r>
        <w:rPr>
          <w:rFonts w:hint="eastAsia"/>
        </w:rPr>
        <w:t>　　《</w:t>
      </w:r>
      <w:hyperlink r:id="Rbd7c63c305004960" w:history="1">
        <w:r>
          <w:rPr>
            <w:rStyle w:val="Hyperlink"/>
          </w:rPr>
          <w:t>中国新建铁路货运专线骨干网市场现状调研与发展前景分析报告（2025-2031年）</w:t>
        </w:r>
      </w:hyperlink>
      <w:r>
        <w:rPr>
          <w:rFonts w:hint="eastAsia"/>
        </w:rPr>
        <w:t>》依托权威机构及相关协会的数据资料，全面解析了新建铁路货运专线骨干网行业现状、市场需求及市场规模，系统梳理了新建铁路货运专线骨干网产业链结构、价格趋势及各细分市场动态。报告对新建铁路货运专线骨干网市场前景与发展趋势进行了科学预测，重点分析了品牌竞争格局、市场集中度及主要企业的经营表现。同时，通过SWOT分析揭示了新建铁路货运专线骨干网行业面临的机遇与风险，为新建铁路货运专线骨干网行业企业及投资者提供了规范、客观的战略建议，是制定科学竞争策略与投资决策的重要参考依据。</w:t>
      </w:r>
      <w:r>
        <w:rPr>
          <w:rFonts w:hint="eastAsia"/>
        </w:rPr>
        <w:br/>
      </w:r>
      <w:r>
        <w:rPr>
          <w:rFonts w:hint="eastAsia"/>
        </w:rPr>
        <w:br/>
      </w:r>
      <w:r>
        <w:rPr>
          <w:rFonts w:hint="eastAsia"/>
        </w:rPr>
        <w:t>第一章 新建铁路货运专线骨干网项目总论</w:t>
      </w:r>
      <w:r>
        <w:rPr>
          <w:rFonts w:hint="eastAsia"/>
        </w:rPr>
        <w:br/>
      </w:r>
      <w:r>
        <w:rPr>
          <w:rFonts w:hint="eastAsia"/>
        </w:rPr>
        <w:t>　　1.1 可行性研究步骤</w:t>
      </w:r>
      <w:r>
        <w:rPr>
          <w:rFonts w:hint="eastAsia"/>
        </w:rPr>
        <w:br/>
      </w:r>
      <w:r>
        <w:rPr>
          <w:rFonts w:hint="eastAsia"/>
        </w:rPr>
        <w:t>　　1.2 新建铁路货运专线骨干网项目可行性研究基本内容</w:t>
      </w:r>
      <w:r>
        <w:rPr>
          <w:rFonts w:hint="eastAsia"/>
        </w:rPr>
        <w:br/>
      </w:r>
      <w:r>
        <w:rPr>
          <w:rFonts w:hint="eastAsia"/>
        </w:rPr>
        <w:t>　　　　1.2.1 项目名称</w:t>
      </w:r>
      <w:r>
        <w:rPr>
          <w:rFonts w:hint="eastAsia"/>
        </w:rPr>
        <w:br/>
      </w:r>
      <w:r>
        <w:rPr>
          <w:rFonts w:hint="eastAsia"/>
        </w:rPr>
        <w:t>　　　　1.2.2 项目建设背景</w:t>
      </w:r>
      <w:r>
        <w:rPr>
          <w:rFonts w:hint="eastAsia"/>
        </w:rPr>
        <w:br/>
      </w:r>
      <w:r>
        <w:rPr>
          <w:rFonts w:hint="eastAsia"/>
        </w:rPr>
        <w:t>　　　　1.2.3 项目承办单位</w:t>
      </w:r>
      <w:r>
        <w:rPr>
          <w:rFonts w:hint="eastAsia"/>
        </w:rPr>
        <w:br/>
      </w:r>
      <w:r>
        <w:rPr>
          <w:rFonts w:hint="eastAsia"/>
        </w:rPr>
        <w:t>　　　　1.2.4 项目建设用地</w:t>
      </w:r>
      <w:r>
        <w:rPr>
          <w:rFonts w:hint="eastAsia"/>
        </w:rPr>
        <w:br/>
      </w:r>
      <w:r>
        <w:rPr>
          <w:rFonts w:hint="eastAsia"/>
        </w:rPr>
        <w:t>　　　　1.2.5 项目建设期限</w:t>
      </w:r>
      <w:r>
        <w:rPr>
          <w:rFonts w:hint="eastAsia"/>
        </w:rPr>
        <w:br/>
      </w:r>
      <w:r>
        <w:rPr>
          <w:rFonts w:hint="eastAsia"/>
        </w:rPr>
        <w:t>　　　　1.2.6 项目建设内容</w:t>
      </w:r>
      <w:r>
        <w:rPr>
          <w:rFonts w:hint="eastAsia"/>
        </w:rPr>
        <w:br/>
      </w:r>
      <w:r>
        <w:rPr>
          <w:rFonts w:hint="eastAsia"/>
        </w:rPr>
        <w:t>　　　　1.2.7 项目建设规模</w:t>
      </w:r>
      <w:r>
        <w:rPr>
          <w:rFonts w:hint="eastAsia"/>
        </w:rPr>
        <w:br/>
      </w:r>
      <w:r>
        <w:rPr>
          <w:rFonts w:hint="eastAsia"/>
        </w:rPr>
        <w:t>　　　　1.2.8 项目建设模式</w:t>
      </w:r>
      <w:r>
        <w:rPr>
          <w:rFonts w:hint="eastAsia"/>
        </w:rPr>
        <w:br/>
      </w:r>
      <w:r>
        <w:rPr>
          <w:rFonts w:hint="eastAsia"/>
        </w:rPr>
        <w:t>　　　　1.2.9 项目服务范围</w:t>
      </w:r>
      <w:r>
        <w:rPr>
          <w:rFonts w:hint="eastAsia"/>
        </w:rPr>
        <w:br/>
      </w:r>
      <w:r>
        <w:rPr>
          <w:rFonts w:hint="eastAsia"/>
        </w:rPr>
        <w:t>　　1.3 新建铁路货运专线骨干网项目可行性研究结论</w:t>
      </w:r>
      <w:r>
        <w:rPr>
          <w:rFonts w:hint="eastAsia"/>
        </w:rPr>
        <w:br/>
      </w:r>
      <w:r>
        <w:rPr>
          <w:rFonts w:hint="eastAsia"/>
        </w:rPr>
        <w:t>　　　　1.3.1 项目政策可行性研究结论</w:t>
      </w:r>
      <w:r>
        <w:rPr>
          <w:rFonts w:hint="eastAsia"/>
        </w:rPr>
        <w:br/>
      </w:r>
      <w:r>
        <w:rPr>
          <w:rFonts w:hint="eastAsia"/>
        </w:rPr>
        <w:t>　　　　1.3.2 工程方案可行性研究结论</w:t>
      </w:r>
      <w:r>
        <w:rPr>
          <w:rFonts w:hint="eastAsia"/>
        </w:rPr>
        <w:br/>
      </w:r>
      <w:r>
        <w:rPr>
          <w:rFonts w:hint="eastAsia"/>
        </w:rPr>
        <w:t>　　　　1.3.3 中研普济效益可行性研究结论</w:t>
      </w:r>
      <w:r>
        <w:rPr>
          <w:rFonts w:hint="eastAsia"/>
        </w:rPr>
        <w:br/>
      </w:r>
      <w:r>
        <w:rPr>
          <w:rFonts w:hint="eastAsia"/>
        </w:rPr>
        <w:t>　　　　1.3.4 社会效益可行性研究结论</w:t>
      </w:r>
      <w:r>
        <w:rPr>
          <w:rFonts w:hint="eastAsia"/>
        </w:rPr>
        <w:br/>
      </w:r>
      <w:r>
        <w:rPr>
          <w:rFonts w:hint="eastAsia"/>
        </w:rPr>
        <w:t>　　　　1.3.5 社会资本进入可行性研究结论</w:t>
      </w:r>
      <w:r>
        <w:rPr>
          <w:rFonts w:hint="eastAsia"/>
        </w:rPr>
        <w:br/>
      </w:r>
      <w:r>
        <w:rPr>
          <w:rFonts w:hint="eastAsia"/>
        </w:rPr>
        <w:br/>
      </w:r>
      <w:r>
        <w:rPr>
          <w:rFonts w:hint="eastAsia"/>
        </w:rPr>
        <w:t>第二章 新建铁路货运专线骨干网行业市场环境与可行性分析</w:t>
      </w:r>
      <w:r>
        <w:rPr>
          <w:rFonts w:hint="eastAsia"/>
        </w:rPr>
        <w:br/>
      </w:r>
      <w:r>
        <w:rPr>
          <w:rFonts w:hint="eastAsia"/>
        </w:rPr>
        <w:t>　　2.1 新建铁路货运专线骨干网行业政策环境分析</w:t>
      </w:r>
      <w:r>
        <w:rPr>
          <w:rFonts w:hint="eastAsia"/>
        </w:rPr>
        <w:br/>
      </w:r>
      <w:r>
        <w:rPr>
          <w:rFonts w:hint="eastAsia"/>
        </w:rPr>
        <w:t>　　　　2.1.1 国家已发布的行业法律法规</w:t>
      </w:r>
      <w:r>
        <w:rPr>
          <w:rFonts w:hint="eastAsia"/>
        </w:rPr>
        <w:br/>
      </w:r>
      <w:r>
        <w:rPr>
          <w:rFonts w:hint="eastAsia"/>
        </w:rPr>
        <w:t>　　　　2.1.2 国家已发布的行业相关政策</w:t>
      </w:r>
      <w:r>
        <w:rPr>
          <w:rFonts w:hint="eastAsia"/>
        </w:rPr>
        <w:br/>
      </w:r>
      <w:r>
        <w:rPr>
          <w:rFonts w:hint="eastAsia"/>
        </w:rPr>
        <w:t>　　　　2.1.3 地方已发布的行业相关政策</w:t>
      </w:r>
      <w:r>
        <w:rPr>
          <w:rFonts w:hint="eastAsia"/>
        </w:rPr>
        <w:br/>
      </w:r>
      <w:r>
        <w:rPr>
          <w:rFonts w:hint="eastAsia"/>
        </w:rPr>
        <w:t>　　　　（1）河北省铁路网“十四五”规划</w:t>
      </w:r>
      <w:r>
        <w:rPr>
          <w:rFonts w:hint="eastAsia"/>
        </w:rPr>
        <w:br/>
      </w:r>
      <w:r>
        <w:rPr>
          <w:rFonts w:hint="eastAsia"/>
        </w:rPr>
        <w:t>　　　　（2）山西省铁路建设发展“十四五”规划</w:t>
      </w:r>
      <w:r>
        <w:rPr>
          <w:rFonts w:hint="eastAsia"/>
        </w:rPr>
        <w:br/>
      </w:r>
      <w:r>
        <w:rPr>
          <w:rFonts w:hint="eastAsia"/>
        </w:rPr>
        <w:t>　　　　（3）江苏省铁路网“十四五”规划</w:t>
      </w:r>
      <w:r>
        <w:rPr>
          <w:rFonts w:hint="eastAsia"/>
        </w:rPr>
        <w:br/>
      </w:r>
      <w:r>
        <w:rPr>
          <w:rFonts w:hint="eastAsia"/>
        </w:rPr>
        <w:t>　　　　（4）浙江省铁路网规划（2011-2030年）</w:t>
      </w:r>
      <w:r>
        <w:rPr>
          <w:rFonts w:hint="eastAsia"/>
        </w:rPr>
        <w:br/>
      </w:r>
      <w:r>
        <w:rPr>
          <w:rFonts w:hint="eastAsia"/>
        </w:rPr>
        <w:t>　　　　（5）江西省铁路网“十四五”规划</w:t>
      </w:r>
      <w:r>
        <w:rPr>
          <w:rFonts w:hint="eastAsia"/>
        </w:rPr>
        <w:br/>
      </w:r>
      <w:r>
        <w:rPr>
          <w:rFonts w:hint="eastAsia"/>
        </w:rPr>
        <w:t>　　　　（6）河南省铁路网“十四五”规划</w:t>
      </w:r>
      <w:r>
        <w:rPr>
          <w:rFonts w:hint="eastAsia"/>
        </w:rPr>
        <w:br/>
      </w:r>
      <w:r>
        <w:rPr>
          <w:rFonts w:hint="eastAsia"/>
        </w:rPr>
        <w:t>　　　　（7）湖北省铁路网“十四五”规划</w:t>
      </w:r>
      <w:r>
        <w:rPr>
          <w:rFonts w:hint="eastAsia"/>
        </w:rPr>
        <w:br/>
      </w:r>
      <w:r>
        <w:rPr>
          <w:rFonts w:hint="eastAsia"/>
        </w:rPr>
        <w:t>　　　　（8）广东省铁路网“十四五”规划</w:t>
      </w:r>
      <w:r>
        <w:rPr>
          <w:rFonts w:hint="eastAsia"/>
        </w:rPr>
        <w:br/>
      </w:r>
      <w:r>
        <w:rPr>
          <w:rFonts w:hint="eastAsia"/>
        </w:rPr>
        <w:t>　　　　2.1.4 行业相关政策制定趋势</w:t>
      </w:r>
      <w:r>
        <w:rPr>
          <w:rFonts w:hint="eastAsia"/>
        </w:rPr>
        <w:br/>
      </w:r>
      <w:r>
        <w:rPr>
          <w:rFonts w:hint="eastAsia"/>
        </w:rPr>
        <w:t>　　2.2 新建铁路货运专线骨干网行业经济环境分析</w:t>
      </w:r>
      <w:r>
        <w:rPr>
          <w:rFonts w:hint="eastAsia"/>
        </w:rPr>
        <w:br/>
      </w:r>
      <w:r>
        <w:rPr>
          <w:rFonts w:hint="eastAsia"/>
        </w:rPr>
        <w:t>　　　　2.2.1 我国宏观经济分析</w:t>
      </w:r>
      <w:r>
        <w:rPr>
          <w:rFonts w:hint="eastAsia"/>
        </w:rPr>
        <w:br/>
      </w:r>
      <w:r>
        <w:rPr>
          <w:rFonts w:hint="eastAsia"/>
        </w:rPr>
        <w:t>　　　　（1）国内生产总值分析</w:t>
      </w:r>
      <w:r>
        <w:rPr>
          <w:rFonts w:hint="eastAsia"/>
        </w:rPr>
        <w:br/>
      </w:r>
      <w:r>
        <w:rPr>
          <w:rFonts w:hint="eastAsia"/>
        </w:rPr>
        <w:t>　　　　（2）工业发展情况分析</w:t>
      </w:r>
      <w:r>
        <w:rPr>
          <w:rFonts w:hint="eastAsia"/>
        </w:rPr>
        <w:br/>
      </w:r>
      <w:r>
        <w:rPr>
          <w:rFonts w:hint="eastAsia"/>
        </w:rPr>
        <w:t>　　　　（3）固定资产投资分析</w:t>
      </w:r>
      <w:r>
        <w:rPr>
          <w:rFonts w:hint="eastAsia"/>
        </w:rPr>
        <w:br/>
      </w:r>
      <w:r>
        <w:rPr>
          <w:rFonts w:hint="eastAsia"/>
        </w:rPr>
        <w:t>　　　　（4）全社会融资规模分析</w:t>
      </w:r>
      <w:r>
        <w:rPr>
          <w:rFonts w:hint="eastAsia"/>
        </w:rPr>
        <w:br/>
      </w:r>
      <w:r>
        <w:rPr>
          <w:rFonts w:hint="eastAsia"/>
        </w:rPr>
        <w:t>　　　　2.2.2 宏观经济对新建铁路货运专线骨干网的影响</w:t>
      </w:r>
      <w:r>
        <w:rPr>
          <w:rFonts w:hint="eastAsia"/>
        </w:rPr>
        <w:br/>
      </w:r>
      <w:r>
        <w:rPr>
          <w:rFonts w:hint="eastAsia"/>
        </w:rPr>
        <w:t>　　　　2.2.3 我国宏观经济发展预测分析</w:t>
      </w:r>
      <w:r>
        <w:rPr>
          <w:rFonts w:hint="eastAsia"/>
        </w:rPr>
        <w:br/>
      </w:r>
      <w:r>
        <w:rPr>
          <w:rFonts w:hint="eastAsia"/>
        </w:rPr>
        <w:t>　　2.3 新建铁路货运专线骨干网行业可行性分析</w:t>
      </w:r>
      <w:r>
        <w:rPr>
          <w:rFonts w:hint="eastAsia"/>
        </w:rPr>
        <w:br/>
      </w:r>
      <w:r>
        <w:rPr>
          <w:rFonts w:hint="eastAsia"/>
        </w:rPr>
        <w:t>　　　　2.3.1 新建铁路货运专线骨干网行业必要性</w:t>
      </w:r>
      <w:r>
        <w:rPr>
          <w:rFonts w:hint="eastAsia"/>
        </w:rPr>
        <w:br/>
      </w:r>
      <w:r>
        <w:rPr>
          <w:rFonts w:hint="eastAsia"/>
        </w:rPr>
        <w:t>　　　　2.3.2 新建铁路货运专线骨干网行业可行性</w:t>
      </w:r>
      <w:r>
        <w:rPr>
          <w:rFonts w:hint="eastAsia"/>
        </w:rPr>
        <w:br/>
      </w:r>
      <w:r>
        <w:rPr>
          <w:rFonts w:hint="eastAsia"/>
        </w:rPr>
        <w:t>　　　　（1）项目政策可行性分析</w:t>
      </w:r>
      <w:r>
        <w:rPr>
          <w:rFonts w:hint="eastAsia"/>
        </w:rPr>
        <w:br/>
      </w:r>
      <w:r>
        <w:rPr>
          <w:rFonts w:hint="eastAsia"/>
        </w:rPr>
        <w:t>　　　　（2）经济效益可行性分析</w:t>
      </w:r>
      <w:r>
        <w:rPr>
          <w:rFonts w:hint="eastAsia"/>
        </w:rPr>
        <w:br/>
      </w:r>
      <w:r>
        <w:rPr>
          <w:rFonts w:hint="eastAsia"/>
        </w:rPr>
        <w:t>　　　　（3）社会效益可行性分析</w:t>
      </w:r>
      <w:r>
        <w:rPr>
          <w:rFonts w:hint="eastAsia"/>
        </w:rPr>
        <w:br/>
      </w:r>
      <w:r>
        <w:rPr>
          <w:rFonts w:hint="eastAsia"/>
        </w:rPr>
        <w:t>　　　　（4）社会资本进入可行性分析</w:t>
      </w:r>
      <w:r>
        <w:rPr>
          <w:rFonts w:hint="eastAsia"/>
        </w:rPr>
        <w:br/>
      </w:r>
      <w:r>
        <w:rPr>
          <w:rFonts w:hint="eastAsia"/>
        </w:rPr>
        <w:br/>
      </w:r>
      <w:r>
        <w:rPr>
          <w:rFonts w:hint="eastAsia"/>
        </w:rPr>
        <w:t>第三章 新建铁路货运专线骨干网行业市场运行分析</w:t>
      </w:r>
      <w:r>
        <w:rPr>
          <w:rFonts w:hint="eastAsia"/>
        </w:rPr>
        <w:br/>
      </w:r>
      <w:r>
        <w:rPr>
          <w:rFonts w:hint="eastAsia"/>
        </w:rPr>
        <w:t>　　3.1 新建铁路货运专线骨干网行业发展基础分析</w:t>
      </w:r>
      <w:r>
        <w:rPr>
          <w:rFonts w:hint="eastAsia"/>
        </w:rPr>
        <w:br/>
      </w:r>
      <w:r>
        <w:rPr>
          <w:rFonts w:hint="eastAsia"/>
        </w:rPr>
        <w:t>　　　　3.1.1 我国物流行业发展现状</w:t>
      </w:r>
      <w:r>
        <w:rPr>
          <w:rFonts w:hint="eastAsia"/>
        </w:rPr>
        <w:br/>
      </w:r>
      <w:r>
        <w:rPr>
          <w:rFonts w:hint="eastAsia"/>
        </w:rPr>
        <w:t>　　　　（1）社会物流总额情况分析</w:t>
      </w:r>
      <w:r>
        <w:rPr>
          <w:rFonts w:hint="eastAsia"/>
        </w:rPr>
        <w:br/>
      </w:r>
      <w:r>
        <w:rPr>
          <w:rFonts w:hint="eastAsia"/>
        </w:rPr>
        <w:t>　　　　（2）社会物流总费用分析</w:t>
      </w:r>
      <w:r>
        <w:rPr>
          <w:rFonts w:hint="eastAsia"/>
        </w:rPr>
        <w:br/>
      </w:r>
      <w:r>
        <w:rPr>
          <w:rFonts w:hint="eastAsia"/>
        </w:rPr>
        <w:t>　　　　（3）物流业增加值分析</w:t>
      </w:r>
      <w:r>
        <w:rPr>
          <w:rFonts w:hint="eastAsia"/>
        </w:rPr>
        <w:br/>
      </w:r>
      <w:r>
        <w:rPr>
          <w:rFonts w:hint="eastAsia"/>
        </w:rPr>
        <w:t>　　　　（4）物流业固定资产投资分析</w:t>
      </w:r>
      <w:r>
        <w:rPr>
          <w:rFonts w:hint="eastAsia"/>
        </w:rPr>
        <w:br/>
      </w:r>
      <w:r>
        <w:rPr>
          <w:rFonts w:hint="eastAsia"/>
        </w:rPr>
        <w:t>　　　　（5）物流业景气指数分析</w:t>
      </w:r>
      <w:r>
        <w:rPr>
          <w:rFonts w:hint="eastAsia"/>
        </w:rPr>
        <w:br/>
      </w:r>
      <w:r>
        <w:rPr>
          <w:rFonts w:hint="eastAsia"/>
        </w:rPr>
        <w:t>　　　　（6）物流行业发展前景预测</w:t>
      </w:r>
      <w:r>
        <w:rPr>
          <w:rFonts w:hint="eastAsia"/>
        </w:rPr>
        <w:br/>
      </w:r>
      <w:r>
        <w:rPr>
          <w:rFonts w:hint="eastAsia"/>
        </w:rPr>
        <w:t>　　　　3.1.2 我国铁路行业发展现状</w:t>
      </w:r>
      <w:r>
        <w:rPr>
          <w:rFonts w:hint="eastAsia"/>
        </w:rPr>
        <w:br/>
      </w:r>
      <w:r>
        <w:rPr>
          <w:rFonts w:hint="eastAsia"/>
        </w:rPr>
        <w:t>　　　　（1）铁路运营里程分析</w:t>
      </w:r>
      <w:r>
        <w:rPr>
          <w:rFonts w:hint="eastAsia"/>
        </w:rPr>
        <w:br/>
      </w:r>
      <w:r>
        <w:rPr>
          <w:rFonts w:hint="eastAsia"/>
        </w:rPr>
        <w:t>　　　　（2）铁路建设投资分析</w:t>
      </w:r>
      <w:r>
        <w:rPr>
          <w:rFonts w:hint="eastAsia"/>
        </w:rPr>
        <w:br/>
      </w:r>
      <w:r>
        <w:rPr>
          <w:rFonts w:hint="eastAsia"/>
        </w:rPr>
        <w:t>　　　　（3）铁路移动设备情况分析</w:t>
      </w:r>
      <w:r>
        <w:rPr>
          <w:rFonts w:hint="eastAsia"/>
        </w:rPr>
        <w:br/>
      </w:r>
      <w:r>
        <w:rPr>
          <w:rFonts w:hint="eastAsia"/>
        </w:rPr>
        <w:t>　　　　（4）铁路行业发展前景预测</w:t>
      </w:r>
      <w:r>
        <w:rPr>
          <w:rFonts w:hint="eastAsia"/>
        </w:rPr>
        <w:br/>
      </w:r>
      <w:r>
        <w:rPr>
          <w:rFonts w:hint="eastAsia"/>
        </w:rPr>
        <w:t>　　　　3.1.3 我国铁路物流发展现状</w:t>
      </w:r>
      <w:r>
        <w:rPr>
          <w:rFonts w:hint="eastAsia"/>
        </w:rPr>
        <w:br/>
      </w:r>
      <w:r>
        <w:rPr>
          <w:rFonts w:hint="eastAsia"/>
        </w:rPr>
        <w:t>　　3.2 新建铁路货运专线骨干网行业市场需求分析</w:t>
      </w:r>
      <w:r>
        <w:rPr>
          <w:rFonts w:hint="eastAsia"/>
        </w:rPr>
        <w:br/>
      </w:r>
      <w:r>
        <w:rPr>
          <w:rFonts w:hint="eastAsia"/>
        </w:rPr>
        <w:t>　　　　3.2.1 市场规模分析</w:t>
      </w:r>
      <w:r>
        <w:rPr>
          <w:rFonts w:hint="eastAsia"/>
        </w:rPr>
        <w:br/>
      </w:r>
      <w:r>
        <w:rPr>
          <w:rFonts w:hint="eastAsia"/>
        </w:rPr>
        <w:t>　　　　（1）铁路货运量分析</w:t>
      </w:r>
      <w:r>
        <w:rPr>
          <w:rFonts w:hint="eastAsia"/>
        </w:rPr>
        <w:br/>
      </w:r>
      <w:r>
        <w:rPr>
          <w:rFonts w:hint="eastAsia"/>
        </w:rPr>
        <w:t>　　　　（2）铁路货物周转量分析</w:t>
      </w:r>
      <w:r>
        <w:rPr>
          <w:rFonts w:hint="eastAsia"/>
        </w:rPr>
        <w:br/>
      </w:r>
      <w:r>
        <w:rPr>
          <w:rFonts w:hint="eastAsia"/>
        </w:rPr>
        <w:t>　　　　3.2.2 市场需求分析</w:t>
      </w:r>
      <w:r>
        <w:rPr>
          <w:rFonts w:hint="eastAsia"/>
        </w:rPr>
        <w:br/>
      </w:r>
      <w:r>
        <w:rPr>
          <w:rFonts w:hint="eastAsia"/>
        </w:rPr>
        <w:t>　　　　3.2.3 盈利情况分析</w:t>
      </w:r>
      <w:r>
        <w:rPr>
          <w:rFonts w:hint="eastAsia"/>
        </w:rPr>
        <w:br/>
      </w:r>
      <w:r>
        <w:rPr>
          <w:rFonts w:hint="eastAsia"/>
        </w:rPr>
        <w:t>　　　　3.2.4 市场规模预测分析</w:t>
      </w:r>
      <w:r>
        <w:rPr>
          <w:rFonts w:hint="eastAsia"/>
        </w:rPr>
        <w:br/>
      </w:r>
      <w:r>
        <w:rPr>
          <w:rFonts w:hint="eastAsia"/>
        </w:rPr>
        <w:t>　　3.3 新建铁路货运专线与高速公路专线指标对比优势</w:t>
      </w:r>
      <w:r>
        <w:rPr>
          <w:rFonts w:hint="eastAsia"/>
        </w:rPr>
        <w:br/>
      </w:r>
      <w:r>
        <w:rPr>
          <w:rFonts w:hint="eastAsia"/>
        </w:rPr>
        <w:t>　　　　3.3.1 能耗对比</w:t>
      </w:r>
      <w:r>
        <w:rPr>
          <w:rFonts w:hint="eastAsia"/>
        </w:rPr>
        <w:br/>
      </w:r>
      <w:r>
        <w:rPr>
          <w:rFonts w:hint="eastAsia"/>
        </w:rPr>
        <w:t>　　　　3.3.2 污染对比</w:t>
      </w:r>
      <w:r>
        <w:rPr>
          <w:rFonts w:hint="eastAsia"/>
        </w:rPr>
        <w:br/>
      </w:r>
      <w:r>
        <w:rPr>
          <w:rFonts w:hint="eastAsia"/>
        </w:rPr>
        <w:t>　　　　3.3.3 占地对比</w:t>
      </w:r>
      <w:r>
        <w:rPr>
          <w:rFonts w:hint="eastAsia"/>
        </w:rPr>
        <w:br/>
      </w:r>
      <w:r>
        <w:rPr>
          <w:rFonts w:hint="eastAsia"/>
        </w:rPr>
        <w:t>　　　　3.3.4 投资对比</w:t>
      </w:r>
      <w:r>
        <w:rPr>
          <w:rFonts w:hint="eastAsia"/>
        </w:rPr>
        <w:br/>
      </w:r>
      <w:r>
        <w:rPr>
          <w:rFonts w:hint="eastAsia"/>
        </w:rPr>
        <w:t>　　3.4 新建高速铁路货运专线与既有铁路之间的差异</w:t>
      </w:r>
      <w:r>
        <w:rPr>
          <w:rFonts w:hint="eastAsia"/>
        </w:rPr>
        <w:br/>
      </w:r>
      <w:r>
        <w:rPr>
          <w:rFonts w:hint="eastAsia"/>
        </w:rPr>
        <w:t>　　　　3.4.1 工程造价差异</w:t>
      </w:r>
      <w:r>
        <w:rPr>
          <w:rFonts w:hint="eastAsia"/>
        </w:rPr>
        <w:br/>
      </w:r>
      <w:r>
        <w:rPr>
          <w:rFonts w:hint="eastAsia"/>
        </w:rPr>
        <w:t>　　　　3.4.2 运营成本差异</w:t>
      </w:r>
      <w:r>
        <w:rPr>
          <w:rFonts w:hint="eastAsia"/>
        </w:rPr>
        <w:br/>
      </w:r>
      <w:r>
        <w:rPr>
          <w:rFonts w:hint="eastAsia"/>
        </w:rPr>
        <w:t>　　　　3.4.3 社会效益差异</w:t>
      </w:r>
      <w:r>
        <w:rPr>
          <w:rFonts w:hint="eastAsia"/>
        </w:rPr>
        <w:br/>
      </w:r>
      <w:r>
        <w:rPr>
          <w:rFonts w:hint="eastAsia"/>
        </w:rPr>
        <w:t>　　　　3.4.4 组织模式差异</w:t>
      </w:r>
      <w:r>
        <w:rPr>
          <w:rFonts w:hint="eastAsia"/>
        </w:rPr>
        <w:br/>
      </w:r>
      <w:r>
        <w:rPr>
          <w:rFonts w:hint="eastAsia"/>
        </w:rPr>
        <w:t>　　　　3.4.5 运营风险差异</w:t>
      </w:r>
      <w:r>
        <w:rPr>
          <w:rFonts w:hint="eastAsia"/>
        </w:rPr>
        <w:br/>
      </w:r>
      <w:r>
        <w:rPr>
          <w:rFonts w:hint="eastAsia"/>
        </w:rPr>
        <w:br/>
      </w:r>
      <w:r>
        <w:rPr>
          <w:rFonts w:hint="eastAsia"/>
        </w:rPr>
        <w:t>第四章 新建铁路货运专线骨干网项目技术方案、设备方案和工程方案</w:t>
      </w:r>
      <w:r>
        <w:rPr>
          <w:rFonts w:hint="eastAsia"/>
        </w:rPr>
        <w:br/>
      </w:r>
      <w:r>
        <w:rPr>
          <w:rFonts w:hint="eastAsia"/>
        </w:rPr>
        <w:t>　　4.1 新建铁路货运专线骨干网项目技术方案</w:t>
      </w:r>
      <w:r>
        <w:rPr>
          <w:rFonts w:hint="eastAsia"/>
        </w:rPr>
        <w:br/>
      </w:r>
      <w:r>
        <w:rPr>
          <w:rFonts w:hint="eastAsia"/>
        </w:rPr>
        <w:t>　　　　4.1.1 项目建设流程</w:t>
      </w:r>
      <w:r>
        <w:rPr>
          <w:rFonts w:hint="eastAsia"/>
        </w:rPr>
        <w:br/>
      </w:r>
      <w:r>
        <w:rPr>
          <w:rFonts w:hint="eastAsia"/>
        </w:rPr>
        <w:t>　　　　4.1.2 项目技术来源</w:t>
      </w:r>
      <w:r>
        <w:rPr>
          <w:rFonts w:hint="eastAsia"/>
        </w:rPr>
        <w:br/>
      </w:r>
      <w:r>
        <w:rPr>
          <w:rFonts w:hint="eastAsia"/>
        </w:rPr>
        <w:t>　　4.2 新建铁路货运专线骨干网项目设备方案</w:t>
      </w:r>
      <w:r>
        <w:rPr>
          <w:rFonts w:hint="eastAsia"/>
        </w:rPr>
        <w:br/>
      </w:r>
      <w:r>
        <w:rPr>
          <w:rFonts w:hint="eastAsia"/>
        </w:rPr>
        <w:t>　　　　4.2.1 项目主要物资设备</w:t>
      </w:r>
      <w:r>
        <w:rPr>
          <w:rFonts w:hint="eastAsia"/>
        </w:rPr>
        <w:br/>
      </w:r>
      <w:r>
        <w:rPr>
          <w:rFonts w:hint="eastAsia"/>
        </w:rPr>
        <w:t>　　　　4.2.2 项目主要设备来源</w:t>
      </w:r>
      <w:r>
        <w:rPr>
          <w:rFonts w:hint="eastAsia"/>
        </w:rPr>
        <w:br/>
      </w:r>
      <w:r>
        <w:rPr>
          <w:rFonts w:hint="eastAsia"/>
        </w:rPr>
        <w:t>　　　　4.2.3 推荐方案的主要设备</w:t>
      </w:r>
      <w:r>
        <w:rPr>
          <w:rFonts w:hint="eastAsia"/>
        </w:rPr>
        <w:br/>
      </w:r>
      <w:r>
        <w:rPr>
          <w:rFonts w:hint="eastAsia"/>
        </w:rPr>
        <w:t>　　4.3 新建铁路货运专线骨干网项目工程方案</w:t>
      </w:r>
      <w:r>
        <w:rPr>
          <w:rFonts w:hint="eastAsia"/>
        </w:rPr>
        <w:br/>
      </w:r>
      <w:r>
        <w:rPr>
          <w:rFonts w:hint="eastAsia"/>
        </w:rPr>
        <w:t>　　　　4.3.1 项目工程建设程序</w:t>
      </w:r>
      <w:r>
        <w:rPr>
          <w:rFonts w:hint="eastAsia"/>
        </w:rPr>
        <w:br/>
      </w:r>
      <w:r>
        <w:rPr>
          <w:rFonts w:hint="eastAsia"/>
        </w:rPr>
        <w:t>　　　　4.3.2 项目主要建设工程</w:t>
      </w:r>
      <w:r>
        <w:rPr>
          <w:rFonts w:hint="eastAsia"/>
        </w:rPr>
        <w:br/>
      </w:r>
      <w:r>
        <w:rPr>
          <w:rFonts w:hint="eastAsia"/>
        </w:rPr>
        <w:t>　　　　4.3.3 项目工程建设规模</w:t>
      </w:r>
      <w:r>
        <w:rPr>
          <w:rFonts w:hint="eastAsia"/>
        </w:rPr>
        <w:br/>
      </w:r>
      <w:r>
        <w:rPr>
          <w:rFonts w:hint="eastAsia"/>
        </w:rPr>
        <w:t>　　　　4.3.4 项目工程建设周期</w:t>
      </w:r>
      <w:r>
        <w:rPr>
          <w:rFonts w:hint="eastAsia"/>
        </w:rPr>
        <w:br/>
      </w:r>
      <w:r>
        <w:rPr>
          <w:rFonts w:hint="eastAsia"/>
        </w:rPr>
        <w:br/>
      </w:r>
      <w:r>
        <w:rPr>
          <w:rFonts w:hint="eastAsia"/>
        </w:rPr>
        <w:t>第五章 新建铁路货运专线骨干网项目风险管理分析</w:t>
      </w:r>
      <w:r>
        <w:rPr>
          <w:rFonts w:hint="eastAsia"/>
        </w:rPr>
        <w:br/>
      </w:r>
      <w:r>
        <w:rPr>
          <w:rFonts w:hint="eastAsia"/>
        </w:rPr>
        <w:t>　　5.1 新建铁路货运专线骨干网项目风险划分</w:t>
      </w:r>
      <w:r>
        <w:rPr>
          <w:rFonts w:hint="eastAsia"/>
        </w:rPr>
        <w:br/>
      </w:r>
      <w:r>
        <w:rPr>
          <w:rFonts w:hint="eastAsia"/>
        </w:rPr>
        <w:t>　　　　5.1.1 法律政策风险</w:t>
      </w:r>
      <w:r>
        <w:rPr>
          <w:rFonts w:hint="eastAsia"/>
        </w:rPr>
        <w:br/>
      </w:r>
      <w:r>
        <w:rPr>
          <w:rFonts w:hint="eastAsia"/>
        </w:rPr>
        <w:t>　　　　5.1.2 经济波动风险</w:t>
      </w:r>
      <w:r>
        <w:rPr>
          <w:rFonts w:hint="eastAsia"/>
        </w:rPr>
        <w:br/>
      </w:r>
      <w:r>
        <w:rPr>
          <w:rFonts w:hint="eastAsia"/>
        </w:rPr>
        <w:t>　　　　5.1.3 技术相关风险</w:t>
      </w:r>
      <w:r>
        <w:rPr>
          <w:rFonts w:hint="eastAsia"/>
        </w:rPr>
        <w:br/>
      </w:r>
      <w:r>
        <w:rPr>
          <w:rFonts w:hint="eastAsia"/>
        </w:rPr>
        <w:t>　　　　5.1.4 市场供求风险</w:t>
      </w:r>
      <w:r>
        <w:rPr>
          <w:rFonts w:hint="eastAsia"/>
        </w:rPr>
        <w:br/>
      </w:r>
      <w:r>
        <w:rPr>
          <w:rFonts w:hint="eastAsia"/>
        </w:rPr>
        <w:t>　　5.2 铁路货运专线骨干网项目危险因素和防范</w:t>
      </w:r>
      <w:r>
        <w:rPr>
          <w:rFonts w:hint="eastAsia"/>
        </w:rPr>
        <w:br/>
      </w:r>
      <w:r>
        <w:rPr>
          <w:rFonts w:hint="eastAsia"/>
        </w:rPr>
        <w:t>　　　　5.2.1 安全隐患主要来源情况</w:t>
      </w:r>
      <w:r>
        <w:rPr>
          <w:rFonts w:hint="eastAsia"/>
        </w:rPr>
        <w:br/>
      </w:r>
      <w:r>
        <w:rPr>
          <w:rFonts w:hint="eastAsia"/>
        </w:rPr>
        <w:t>　　　　5.2.2 对安全隐患的防范情况</w:t>
      </w:r>
      <w:r>
        <w:rPr>
          <w:rFonts w:hint="eastAsia"/>
        </w:rPr>
        <w:br/>
      </w:r>
      <w:r>
        <w:rPr>
          <w:rFonts w:hint="eastAsia"/>
        </w:rPr>
        <w:t>　　5.3 安全措施方案</w:t>
      </w:r>
      <w:r>
        <w:rPr>
          <w:rFonts w:hint="eastAsia"/>
        </w:rPr>
        <w:br/>
      </w:r>
      <w:r>
        <w:rPr>
          <w:rFonts w:hint="eastAsia"/>
        </w:rPr>
        <w:t>　　　　5.3.1 强化设备与工程的质量</w:t>
      </w:r>
      <w:r>
        <w:rPr>
          <w:rFonts w:hint="eastAsia"/>
        </w:rPr>
        <w:br/>
      </w:r>
      <w:r>
        <w:rPr>
          <w:rFonts w:hint="eastAsia"/>
        </w:rPr>
        <w:t>　　　　5.3.2 强化施工人员素质提升</w:t>
      </w:r>
      <w:r>
        <w:rPr>
          <w:rFonts w:hint="eastAsia"/>
        </w:rPr>
        <w:br/>
      </w:r>
      <w:r>
        <w:rPr>
          <w:rFonts w:hint="eastAsia"/>
        </w:rPr>
        <w:t>　　　　5.3.3 增强项目施工安全管控</w:t>
      </w:r>
      <w:r>
        <w:rPr>
          <w:rFonts w:hint="eastAsia"/>
        </w:rPr>
        <w:br/>
      </w:r>
      <w:r>
        <w:rPr>
          <w:rFonts w:hint="eastAsia"/>
        </w:rPr>
        <w:br/>
      </w:r>
      <w:r>
        <w:rPr>
          <w:rFonts w:hint="eastAsia"/>
        </w:rPr>
        <w:t>第六章 新建铁路货运专线骨干网项目实施进度分析</w:t>
      </w:r>
      <w:r>
        <w:rPr>
          <w:rFonts w:hint="eastAsia"/>
        </w:rPr>
        <w:br/>
      </w:r>
      <w:r>
        <w:rPr>
          <w:rFonts w:hint="eastAsia"/>
        </w:rPr>
        <w:t>　　6.1 铁路货运专线骨干网项目实施进度规划</w:t>
      </w:r>
      <w:r>
        <w:rPr>
          <w:rFonts w:hint="eastAsia"/>
        </w:rPr>
        <w:br/>
      </w:r>
      <w:r>
        <w:rPr>
          <w:rFonts w:hint="eastAsia"/>
        </w:rPr>
        <w:t>　　　　6.1.1 项目管理机构设立</w:t>
      </w:r>
      <w:r>
        <w:rPr>
          <w:rFonts w:hint="eastAsia"/>
        </w:rPr>
        <w:br/>
      </w:r>
      <w:r>
        <w:rPr>
          <w:rFonts w:hint="eastAsia"/>
        </w:rPr>
        <w:t>　　　　6.1.2 项目成本管理要求</w:t>
      </w:r>
      <w:r>
        <w:rPr>
          <w:rFonts w:hint="eastAsia"/>
        </w:rPr>
        <w:br/>
      </w:r>
      <w:r>
        <w:rPr>
          <w:rFonts w:hint="eastAsia"/>
        </w:rPr>
        <w:t>　　　　6.1.3 项目施工技术要求</w:t>
      </w:r>
      <w:r>
        <w:rPr>
          <w:rFonts w:hint="eastAsia"/>
        </w:rPr>
        <w:br/>
      </w:r>
      <w:r>
        <w:rPr>
          <w:rFonts w:hint="eastAsia"/>
        </w:rPr>
        <w:t>　　　　6.1.4 项目施工现场要求</w:t>
      </w:r>
      <w:r>
        <w:rPr>
          <w:rFonts w:hint="eastAsia"/>
        </w:rPr>
        <w:br/>
      </w:r>
      <w:r>
        <w:rPr>
          <w:rFonts w:hint="eastAsia"/>
        </w:rPr>
        <w:t>　　　　6.1.5 项目施工进度管理方法</w:t>
      </w:r>
      <w:r>
        <w:rPr>
          <w:rFonts w:hint="eastAsia"/>
        </w:rPr>
        <w:br/>
      </w:r>
      <w:r>
        <w:rPr>
          <w:rFonts w:hint="eastAsia"/>
        </w:rPr>
        <w:t>　　　　6.1.6 项目施工进度管理要求</w:t>
      </w:r>
      <w:r>
        <w:rPr>
          <w:rFonts w:hint="eastAsia"/>
        </w:rPr>
        <w:br/>
      </w:r>
      <w:r>
        <w:rPr>
          <w:rFonts w:hint="eastAsia"/>
        </w:rPr>
        <w:t>　　6.2 铁路货运专线骨干网项目竣工验收</w:t>
      </w:r>
      <w:r>
        <w:rPr>
          <w:rFonts w:hint="eastAsia"/>
        </w:rPr>
        <w:br/>
      </w:r>
      <w:r>
        <w:rPr>
          <w:rFonts w:hint="eastAsia"/>
        </w:rPr>
        <w:t>　　　　6.2.1 项目竣工验收主要任务</w:t>
      </w:r>
      <w:r>
        <w:rPr>
          <w:rFonts w:hint="eastAsia"/>
        </w:rPr>
        <w:br/>
      </w:r>
      <w:r>
        <w:rPr>
          <w:rFonts w:hint="eastAsia"/>
        </w:rPr>
        <w:t>　　　　6.2.2 项目竣工验收主要内容</w:t>
      </w:r>
      <w:r>
        <w:rPr>
          <w:rFonts w:hint="eastAsia"/>
        </w:rPr>
        <w:br/>
      </w:r>
      <w:r>
        <w:rPr>
          <w:rFonts w:hint="eastAsia"/>
        </w:rPr>
        <w:t>　　　　6.2.3 项目竣工验收主要程序</w:t>
      </w:r>
      <w:r>
        <w:rPr>
          <w:rFonts w:hint="eastAsia"/>
        </w:rPr>
        <w:br/>
      </w:r>
      <w:r>
        <w:rPr>
          <w:rFonts w:hint="eastAsia"/>
        </w:rPr>
        <w:br/>
      </w:r>
      <w:r>
        <w:rPr>
          <w:rFonts w:hint="eastAsia"/>
        </w:rPr>
        <w:t>第七章 新建铁路货运专线骨干网项目投资预算与融资方案</w:t>
      </w:r>
      <w:r>
        <w:rPr>
          <w:rFonts w:hint="eastAsia"/>
        </w:rPr>
        <w:br/>
      </w:r>
      <w:r>
        <w:rPr>
          <w:rFonts w:hint="eastAsia"/>
        </w:rPr>
        <w:t>　　7.1 铁路货运专线骨干网项目投资预算</w:t>
      </w:r>
      <w:r>
        <w:rPr>
          <w:rFonts w:hint="eastAsia"/>
        </w:rPr>
        <w:br/>
      </w:r>
      <w:r>
        <w:rPr>
          <w:rFonts w:hint="eastAsia"/>
        </w:rPr>
        <w:t>　　　　7.1.1 项目投资总额</w:t>
      </w:r>
      <w:r>
        <w:rPr>
          <w:rFonts w:hint="eastAsia"/>
        </w:rPr>
        <w:br/>
      </w:r>
      <w:r>
        <w:rPr>
          <w:rFonts w:hint="eastAsia"/>
        </w:rPr>
        <w:t>　　　　7.1.2 固定资产投资</w:t>
      </w:r>
      <w:r>
        <w:rPr>
          <w:rFonts w:hint="eastAsia"/>
        </w:rPr>
        <w:br/>
      </w:r>
      <w:r>
        <w:rPr>
          <w:rFonts w:hint="eastAsia"/>
        </w:rPr>
        <w:t>　　　　7.1.3 流动资金</w:t>
      </w:r>
      <w:r>
        <w:rPr>
          <w:rFonts w:hint="eastAsia"/>
        </w:rPr>
        <w:br/>
      </w:r>
      <w:r>
        <w:rPr>
          <w:rFonts w:hint="eastAsia"/>
        </w:rPr>
        <w:t>　　7.2 铁路货运专线骨干网项目融资方案</w:t>
      </w:r>
      <w:r>
        <w:rPr>
          <w:rFonts w:hint="eastAsia"/>
        </w:rPr>
        <w:br/>
      </w:r>
      <w:r>
        <w:rPr>
          <w:rFonts w:hint="eastAsia"/>
        </w:rPr>
        <w:t>　　　　7.2.1 项目资金来源</w:t>
      </w:r>
      <w:r>
        <w:rPr>
          <w:rFonts w:hint="eastAsia"/>
        </w:rPr>
        <w:br/>
      </w:r>
      <w:r>
        <w:rPr>
          <w:rFonts w:hint="eastAsia"/>
        </w:rPr>
        <w:t>　　　　7.2.2 项目筹资方案</w:t>
      </w:r>
      <w:r>
        <w:rPr>
          <w:rFonts w:hint="eastAsia"/>
        </w:rPr>
        <w:br/>
      </w:r>
      <w:r>
        <w:rPr>
          <w:rFonts w:hint="eastAsia"/>
        </w:rPr>
        <w:br/>
      </w:r>
      <w:r>
        <w:rPr>
          <w:rFonts w:hint="eastAsia"/>
        </w:rPr>
        <w:t>第八章 中~智~林－新建铁路货运专线骨干网项目财务评价分析</w:t>
      </w:r>
      <w:r>
        <w:rPr>
          <w:rFonts w:hint="eastAsia"/>
        </w:rPr>
        <w:br/>
      </w:r>
      <w:r>
        <w:rPr>
          <w:rFonts w:hint="eastAsia"/>
        </w:rPr>
        <w:t>　　8.1 铁路货运专线骨干网项目财务评价依据及范围</w:t>
      </w:r>
      <w:r>
        <w:rPr>
          <w:rFonts w:hint="eastAsia"/>
        </w:rPr>
        <w:br/>
      </w:r>
      <w:r>
        <w:rPr>
          <w:rFonts w:hint="eastAsia"/>
        </w:rPr>
        <w:t>　　　　8.1.1 财务评价依据</w:t>
      </w:r>
      <w:r>
        <w:rPr>
          <w:rFonts w:hint="eastAsia"/>
        </w:rPr>
        <w:br/>
      </w:r>
      <w:r>
        <w:rPr>
          <w:rFonts w:hint="eastAsia"/>
        </w:rPr>
        <w:t>　　　　8.1.2 财务评价范围</w:t>
      </w:r>
      <w:r>
        <w:rPr>
          <w:rFonts w:hint="eastAsia"/>
        </w:rPr>
        <w:br/>
      </w:r>
      <w:r>
        <w:rPr>
          <w:rFonts w:hint="eastAsia"/>
        </w:rPr>
        <w:t>　　8.2 铁路货运专线骨干网项目销售收入估算</w:t>
      </w:r>
      <w:r>
        <w:rPr>
          <w:rFonts w:hint="eastAsia"/>
        </w:rPr>
        <w:br/>
      </w:r>
      <w:r>
        <w:rPr>
          <w:rFonts w:hint="eastAsia"/>
        </w:rPr>
        <w:t>　　8.3 铁路货运专线骨干网项目成本费用估算</w:t>
      </w:r>
      <w:r>
        <w:rPr>
          <w:rFonts w:hint="eastAsia"/>
        </w:rPr>
        <w:br/>
      </w:r>
      <w:r>
        <w:rPr>
          <w:rFonts w:hint="eastAsia"/>
        </w:rPr>
        <w:t>　　　　8.3.1 费用估算基础数据</w:t>
      </w:r>
      <w:r>
        <w:rPr>
          <w:rFonts w:hint="eastAsia"/>
        </w:rPr>
        <w:br/>
      </w:r>
      <w:r>
        <w:rPr>
          <w:rFonts w:hint="eastAsia"/>
        </w:rPr>
        <w:t>　　　　8.3.2 年建设成本估算</w:t>
      </w:r>
      <w:r>
        <w:rPr>
          <w:rFonts w:hint="eastAsia"/>
        </w:rPr>
        <w:br/>
      </w:r>
      <w:r>
        <w:rPr>
          <w:rFonts w:hint="eastAsia"/>
        </w:rPr>
        <w:t>　　　　8.3.3 年经营成本估算</w:t>
      </w:r>
      <w:r>
        <w:rPr>
          <w:rFonts w:hint="eastAsia"/>
        </w:rPr>
        <w:br/>
      </w:r>
      <w:r>
        <w:rPr>
          <w:rFonts w:hint="eastAsia"/>
        </w:rPr>
        <w:t>　　8.4 铁路货运专线骨干网项目财务投资效益分析</w:t>
      </w:r>
      <w:r>
        <w:rPr>
          <w:rFonts w:hint="eastAsia"/>
        </w:rPr>
        <w:br/>
      </w:r>
      <w:r>
        <w:rPr>
          <w:rFonts w:hint="eastAsia"/>
        </w:rPr>
        <w:t>　　　　8.4.1 经济效益分析</w:t>
      </w:r>
      <w:r>
        <w:rPr>
          <w:rFonts w:hint="eastAsia"/>
        </w:rPr>
        <w:br/>
      </w:r>
      <w:r>
        <w:rPr>
          <w:rFonts w:hint="eastAsia"/>
        </w:rPr>
        <w:t>　　　　8.4.2 社会效益分析</w:t>
      </w:r>
      <w:r>
        <w:rPr>
          <w:rFonts w:hint="eastAsia"/>
        </w:rPr>
        <w:br/>
      </w:r>
      <w:r>
        <w:rPr>
          <w:rFonts w:hint="eastAsia"/>
        </w:rPr>
        <w:br/>
      </w:r>
      <w:r>
        <w:rPr>
          <w:rFonts w:hint="eastAsia"/>
        </w:rPr>
        <w:t>图表目录</w:t>
      </w:r>
      <w:r>
        <w:rPr>
          <w:rFonts w:hint="eastAsia"/>
        </w:rPr>
        <w:br/>
      </w:r>
      <w:r>
        <w:rPr>
          <w:rFonts w:hint="eastAsia"/>
        </w:rPr>
        <w:t>　　图表 1：铁路货运专线骨干网项目建设模式</w:t>
      </w:r>
      <w:r>
        <w:rPr>
          <w:rFonts w:hint="eastAsia"/>
        </w:rPr>
        <w:br/>
      </w:r>
      <w:r>
        <w:rPr>
          <w:rFonts w:hint="eastAsia"/>
        </w:rPr>
        <w:t>　　图表 2：铁路货运法律法规规章汇总表</w:t>
      </w:r>
      <w:r>
        <w:rPr>
          <w:rFonts w:hint="eastAsia"/>
        </w:rPr>
        <w:br/>
      </w:r>
      <w:r>
        <w:rPr>
          <w:rFonts w:hint="eastAsia"/>
        </w:rPr>
        <w:t>　　图表 3：区际干线与煤炭通道重点项目表</w:t>
      </w:r>
      <w:r>
        <w:rPr>
          <w:rFonts w:hint="eastAsia"/>
        </w:rPr>
        <w:br/>
      </w:r>
      <w:r>
        <w:rPr>
          <w:rFonts w:hint="eastAsia"/>
        </w:rPr>
        <w:t>　　图表 4：地区开发性重点项目表</w:t>
      </w:r>
      <w:r>
        <w:rPr>
          <w:rFonts w:hint="eastAsia"/>
        </w:rPr>
        <w:br/>
      </w:r>
      <w:r>
        <w:rPr>
          <w:rFonts w:hint="eastAsia"/>
        </w:rPr>
        <w:t>　　图表 5：河北省"十三五"铁路网建设规划项目表</w:t>
      </w:r>
      <w:r>
        <w:rPr>
          <w:rFonts w:hint="eastAsia"/>
        </w:rPr>
        <w:br/>
      </w:r>
      <w:r>
        <w:rPr>
          <w:rFonts w:hint="eastAsia"/>
        </w:rPr>
        <w:t>　　图表 6：浙江省规划港口支线铁路一览表</w:t>
      </w:r>
      <w:r>
        <w:rPr>
          <w:rFonts w:hint="eastAsia"/>
        </w:rPr>
        <w:br/>
      </w:r>
      <w:r>
        <w:rPr>
          <w:rFonts w:hint="eastAsia"/>
        </w:rPr>
        <w:t>　　图表 7：广东省“十四五”铁路建设重点推进项目表</w:t>
      </w:r>
      <w:r>
        <w:rPr>
          <w:rFonts w:hint="eastAsia"/>
        </w:rPr>
        <w:br/>
      </w:r>
      <w:r>
        <w:rPr>
          <w:rFonts w:hint="eastAsia"/>
        </w:rPr>
        <w:t>　　图表 8：2020-2025年中国国内生产总值走势图（单位：万亿元，%）</w:t>
      </w:r>
      <w:r>
        <w:rPr>
          <w:rFonts w:hint="eastAsia"/>
        </w:rPr>
        <w:br/>
      </w:r>
      <w:r>
        <w:rPr>
          <w:rFonts w:hint="eastAsia"/>
        </w:rPr>
        <w:t>　　图表 9：2020-2025年中国城镇固定资产投资规模走势图（单位：万亿元，%）</w:t>
      </w:r>
      <w:r>
        <w:rPr>
          <w:rFonts w:hint="eastAsia"/>
        </w:rPr>
        <w:br/>
      </w:r>
      <w:r>
        <w:rPr>
          <w:rFonts w:hint="eastAsia"/>
        </w:rPr>
        <w:t>　　图表 10：2020-2025年中国社会融资规模走势图（单位：万亿元，%）</w:t>
      </w:r>
      <w:r>
        <w:rPr>
          <w:rFonts w:hint="eastAsia"/>
        </w:rPr>
        <w:br/>
      </w:r>
      <w:r>
        <w:rPr>
          <w:rFonts w:hint="eastAsia"/>
        </w:rPr>
        <w:t>　　图表 11：2020-2025年中国社会融资细分表（单位：亿元）</w:t>
      </w:r>
      <w:r>
        <w:rPr>
          <w:rFonts w:hint="eastAsia"/>
        </w:rPr>
        <w:br/>
      </w:r>
      <w:r>
        <w:rPr>
          <w:rFonts w:hint="eastAsia"/>
        </w:rPr>
        <w:t>　　图表 12：2020-2025年中国社会融资结构表（单位：%）</w:t>
      </w:r>
      <w:r>
        <w:rPr>
          <w:rFonts w:hint="eastAsia"/>
        </w:rPr>
        <w:br/>
      </w:r>
      <w:r>
        <w:rPr>
          <w:rFonts w:hint="eastAsia"/>
        </w:rPr>
        <w:t>　　图表 13：2020-2025年中国社会流通总额趋势图（单位：万亿元，%）</w:t>
      </w:r>
      <w:r>
        <w:rPr>
          <w:rFonts w:hint="eastAsia"/>
        </w:rPr>
        <w:br/>
      </w:r>
      <w:r>
        <w:rPr>
          <w:rFonts w:hint="eastAsia"/>
        </w:rPr>
        <w:t>　　图表 14：2020-2025年中国社会流通总费用趋势图（单位：万亿元，%）</w:t>
      </w:r>
      <w:r>
        <w:rPr>
          <w:rFonts w:hint="eastAsia"/>
        </w:rPr>
        <w:br/>
      </w:r>
      <w:r>
        <w:rPr>
          <w:rFonts w:hint="eastAsia"/>
        </w:rPr>
        <w:t>　　图表 15：2020-2025年中国物流业增加值趋势图（单位：万亿元，%）</w:t>
      </w:r>
      <w:r>
        <w:rPr>
          <w:rFonts w:hint="eastAsia"/>
        </w:rPr>
        <w:br/>
      </w:r>
      <w:r>
        <w:rPr>
          <w:rFonts w:hint="eastAsia"/>
        </w:rPr>
        <w:t>　　图表 16：2020-2025年中国物流业增加值占GDP比重趋势图（单位：%）</w:t>
      </w:r>
      <w:r>
        <w:rPr>
          <w:rFonts w:hint="eastAsia"/>
        </w:rPr>
        <w:br/>
      </w:r>
      <w:r>
        <w:rPr>
          <w:rFonts w:hint="eastAsia"/>
        </w:rPr>
        <w:t>　　图表 17：2020-2025年物流业固定资产投资趋势图（单位：万亿元，%）</w:t>
      </w:r>
      <w:r>
        <w:rPr>
          <w:rFonts w:hint="eastAsia"/>
        </w:rPr>
        <w:br/>
      </w:r>
      <w:r>
        <w:rPr>
          <w:rFonts w:hint="eastAsia"/>
        </w:rPr>
        <w:t>　　图表 18：2020-2025年物流业固定资产投资占全社会固定资产投资比重趋势图（单位：%）</w:t>
      </w:r>
      <w:r>
        <w:rPr>
          <w:rFonts w:hint="eastAsia"/>
        </w:rPr>
        <w:br/>
      </w:r>
      <w:r>
        <w:rPr>
          <w:rFonts w:hint="eastAsia"/>
        </w:rPr>
        <w:t>　　图表 19：2020-2025年中国物流业景气指数趋势图（单位：%）</w:t>
      </w:r>
      <w:r>
        <w:rPr>
          <w:rFonts w:hint="eastAsia"/>
        </w:rPr>
        <w:br/>
      </w:r>
      <w:r>
        <w:rPr>
          <w:rFonts w:hint="eastAsia"/>
        </w:rPr>
        <w:t>　　图表 20：2025-2031年物流行业发展前景预测表（单位：万亿元）</w:t>
      </w:r>
      <w:r>
        <w:rPr>
          <w:rFonts w:hint="eastAsia"/>
        </w:rPr>
        <w:br/>
      </w:r>
      <w:r>
        <w:rPr>
          <w:rFonts w:hint="eastAsia"/>
        </w:rPr>
        <w:t>　　图表 21：2020-2025年中国铁路运营里程走势图（单位：万公里，%）</w:t>
      </w:r>
      <w:r>
        <w:rPr>
          <w:rFonts w:hint="eastAsia"/>
        </w:rPr>
        <w:br/>
      </w:r>
      <w:r>
        <w:rPr>
          <w:rFonts w:hint="eastAsia"/>
        </w:rPr>
        <w:t>　　图表 22：2020-2025年铁路固定资产投资走势图（单位：亿元，%）</w:t>
      </w:r>
      <w:r>
        <w:rPr>
          <w:rFonts w:hint="eastAsia"/>
        </w:rPr>
        <w:br/>
      </w:r>
      <w:r>
        <w:rPr>
          <w:rFonts w:hint="eastAsia"/>
        </w:rPr>
        <w:t>　　图表 23：2020-2025年铁路基础设施建设投资走势图（单位：亿元，%）</w:t>
      </w:r>
      <w:r>
        <w:rPr>
          <w:rFonts w:hint="eastAsia"/>
        </w:rPr>
        <w:br/>
      </w:r>
      <w:r>
        <w:rPr>
          <w:rFonts w:hint="eastAsia"/>
        </w:rPr>
        <w:t>　　图表 24：2020-2025年新建铁路投资走势图（单位：亿元，%）</w:t>
      </w:r>
      <w:r>
        <w:rPr>
          <w:rFonts w:hint="eastAsia"/>
        </w:rPr>
        <w:br/>
      </w:r>
      <w:r>
        <w:rPr>
          <w:rFonts w:hint="eastAsia"/>
        </w:rPr>
        <w:t>　　图表 25：2020-2025年铁路机车车辆购置投资走势图（单位：亿元，%）</w:t>
      </w:r>
      <w:r>
        <w:rPr>
          <w:rFonts w:hint="eastAsia"/>
        </w:rPr>
        <w:br/>
      </w:r>
      <w:r>
        <w:rPr>
          <w:rFonts w:hint="eastAsia"/>
        </w:rPr>
        <w:t>　　图表 26：2020-2025年铁路机车保有量走势图（单位：万台，%）</w:t>
      </w:r>
      <w:r>
        <w:rPr>
          <w:rFonts w:hint="eastAsia"/>
        </w:rPr>
        <w:br/>
      </w:r>
      <w:r>
        <w:rPr>
          <w:rFonts w:hint="eastAsia"/>
        </w:rPr>
        <w:t>　　图表 27：2020-2025年铁路客车保有量走势图（单位：万辆，%）</w:t>
      </w:r>
      <w:r>
        <w:rPr>
          <w:rFonts w:hint="eastAsia"/>
        </w:rPr>
        <w:br/>
      </w:r>
      <w:r>
        <w:rPr>
          <w:rFonts w:hint="eastAsia"/>
        </w:rPr>
        <w:t>　　图表 28：2020-2025年铁路货车保有量走势图（单位：万辆，%）</w:t>
      </w:r>
      <w:r>
        <w:rPr>
          <w:rFonts w:hint="eastAsia"/>
        </w:rPr>
        <w:br/>
      </w:r>
      <w:r>
        <w:rPr>
          <w:rFonts w:hint="eastAsia"/>
        </w:rPr>
        <w:t>　　图表 29：2025-2031年中国铁路运营里程预测图（单位：万公里）</w:t>
      </w:r>
      <w:r>
        <w:rPr>
          <w:rFonts w:hint="eastAsia"/>
        </w:rPr>
        <w:br/>
      </w:r>
      <w:r>
        <w:rPr>
          <w:rFonts w:hint="eastAsia"/>
        </w:rPr>
        <w:t>　　图表 30：2020-2025年中国铁路货物运输量走势图（单位：亿吨，%）</w:t>
      </w:r>
      <w:r>
        <w:rPr>
          <w:rFonts w:hint="eastAsia"/>
        </w:rPr>
        <w:br/>
      </w:r>
      <w:r>
        <w:rPr>
          <w:rFonts w:hint="eastAsia"/>
        </w:rPr>
        <w:t>　　图表 31：2020-2025年中国铁路货物周转量走势图（单位：亿吨公里，%）</w:t>
      </w:r>
      <w:r>
        <w:rPr>
          <w:rFonts w:hint="eastAsia"/>
        </w:rPr>
        <w:br/>
      </w:r>
      <w:r>
        <w:rPr>
          <w:rFonts w:hint="eastAsia"/>
        </w:rPr>
        <w:t>　　图表 32：2020-2025年铁路货运标杆企业毛利率走势图（单位：%）</w:t>
      </w:r>
      <w:r>
        <w:rPr>
          <w:rFonts w:hint="eastAsia"/>
        </w:rPr>
        <w:br/>
      </w:r>
      <w:r>
        <w:rPr>
          <w:rFonts w:hint="eastAsia"/>
        </w:rPr>
        <w:t>　　图表 33：2020-2025年铁路货运标杆企业销售利润率走势图（单位：%）</w:t>
      </w:r>
      <w:r>
        <w:rPr>
          <w:rFonts w:hint="eastAsia"/>
        </w:rPr>
        <w:br/>
      </w:r>
      <w:r>
        <w:rPr>
          <w:rFonts w:hint="eastAsia"/>
        </w:rPr>
        <w:t>　　图表 34：2020-2025年铁路货运标杆企业总资产报酬率走势图（单位：%）</w:t>
      </w:r>
      <w:r>
        <w:rPr>
          <w:rFonts w:hint="eastAsia"/>
        </w:rPr>
        <w:br/>
      </w:r>
      <w:r>
        <w:rPr>
          <w:rFonts w:hint="eastAsia"/>
        </w:rPr>
        <w:t>　　图表 35：2020-2025年铁路货运标杆企业净资产收益率走势图（单位：%）</w:t>
      </w:r>
      <w:r>
        <w:rPr>
          <w:rFonts w:hint="eastAsia"/>
        </w:rPr>
        <w:br/>
      </w:r>
      <w:r>
        <w:rPr>
          <w:rFonts w:hint="eastAsia"/>
        </w:rPr>
        <w:t>　　图表 36：2020-2025年铁路建设标杆企业毛利率走势图（单位：%）</w:t>
      </w:r>
      <w:r>
        <w:rPr>
          <w:rFonts w:hint="eastAsia"/>
        </w:rPr>
        <w:br/>
      </w:r>
      <w:r>
        <w:rPr>
          <w:rFonts w:hint="eastAsia"/>
        </w:rPr>
        <w:t>　　图表 37：2020-2025年铁路建设标杆企业销售利润率走势图（单位：%）</w:t>
      </w:r>
      <w:r>
        <w:rPr>
          <w:rFonts w:hint="eastAsia"/>
        </w:rPr>
        <w:br/>
      </w:r>
      <w:r>
        <w:rPr>
          <w:rFonts w:hint="eastAsia"/>
        </w:rPr>
        <w:t>　　图表 38：2020-2025年铁路建设标杆企业总资产报酬率走势图（单位：%）</w:t>
      </w:r>
      <w:r>
        <w:rPr>
          <w:rFonts w:hint="eastAsia"/>
        </w:rPr>
        <w:br/>
      </w:r>
      <w:r>
        <w:rPr>
          <w:rFonts w:hint="eastAsia"/>
        </w:rPr>
        <w:t>　　图表 39：2025-2031年中国铁路货运量预测图（单位：亿吨）</w:t>
      </w:r>
      <w:r>
        <w:rPr>
          <w:rFonts w:hint="eastAsia"/>
        </w:rPr>
        <w:br/>
      </w:r>
      <w:r>
        <w:rPr>
          <w:rFonts w:hint="eastAsia"/>
        </w:rPr>
        <w:t>　　图表 40：铁路公路能耗对比表</w:t>
      </w:r>
      <w:r>
        <w:rPr>
          <w:rFonts w:hint="eastAsia"/>
        </w:rPr>
        <w:br/>
      </w:r>
      <w:r>
        <w:rPr>
          <w:rFonts w:hint="eastAsia"/>
        </w:rPr>
        <w:t>　　图表 41：铁路公路污染物对比表</w:t>
      </w:r>
      <w:r>
        <w:rPr>
          <w:rFonts w:hint="eastAsia"/>
        </w:rPr>
        <w:br/>
      </w:r>
      <w:r>
        <w:rPr>
          <w:rFonts w:hint="eastAsia"/>
        </w:rPr>
        <w:t>　　图表 42：高速铁路与普通铁路工程造价对比表（单位：亿元，%）</w:t>
      </w:r>
      <w:r>
        <w:rPr>
          <w:rFonts w:hint="eastAsia"/>
        </w:rPr>
        <w:br/>
      </w:r>
      <w:r>
        <w:rPr>
          <w:rFonts w:hint="eastAsia"/>
        </w:rPr>
        <w:t>　　图表 43：高速铁路与普通铁路运营成本对比表</w:t>
      </w:r>
      <w:r>
        <w:rPr>
          <w:rFonts w:hint="eastAsia"/>
        </w:rPr>
        <w:br/>
      </w:r>
      <w:r>
        <w:rPr>
          <w:rFonts w:hint="eastAsia"/>
        </w:rPr>
        <w:t>　　图表 44：铁路建设项目流程图</w:t>
      </w:r>
      <w:r>
        <w:rPr>
          <w:rFonts w:hint="eastAsia"/>
        </w:rPr>
        <w:br/>
      </w:r>
      <w:r>
        <w:rPr>
          <w:rFonts w:hint="eastAsia"/>
        </w:rPr>
        <w:t>　　图表 45：铁路建设项目详细流程图</w:t>
      </w:r>
      <w:r>
        <w:rPr>
          <w:rFonts w:hint="eastAsia"/>
        </w:rPr>
        <w:br/>
      </w:r>
      <w:r>
        <w:rPr>
          <w:rFonts w:hint="eastAsia"/>
        </w:rPr>
        <w:t>　　图表 46：铁路建设项目甲供物资设备目录表（一）</w:t>
      </w:r>
      <w:r>
        <w:rPr>
          <w:rFonts w:hint="eastAsia"/>
        </w:rPr>
        <w:br/>
      </w:r>
      <w:r>
        <w:rPr>
          <w:rFonts w:hint="eastAsia"/>
        </w:rPr>
        <w:t>　　图表 47：铁路建设项目甲供物资设备目录表（二）</w:t>
      </w:r>
      <w:r>
        <w:rPr>
          <w:rFonts w:hint="eastAsia"/>
        </w:rPr>
        <w:br/>
      </w:r>
      <w:r>
        <w:rPr>
          <w:rFonts w:hint="eastAsia"/>
        </w:rPr>
        <w:t>　　图表 48：铁路建设项目甲控物资设备目录（三）</w:t>
      </w:r>
      <w:r>
        <w:rPr>
          <w:rFonts w:hint="eastAsia"/>
        </w:rPr>
        <w:br/>
      </w:r>
      <w:r>
        <w:rPr>
          <w:rFonts w:hint="eastAsia"/>
        </w:rPr>
        <w:t>　　图表 49：中国铁路通信信号系统细分产品的优势厂商分析表</w:t>
      </w:r>
      <w:r>
        <w:rPr>
          <w:rFonts w:hint="eastAsia"/>
        </w:rPr>
        <w:br/>
      </w:r>
      <w:r>
        <w:rPr>
          <w:rFonts w:hint="eastAsia"/>
        </w:rPr>
        <w:t>　　图表 50：铁路建设主要设备推荐方案表</w:t>
      </w:r>
      <w:r>
        <w:rPr>
          <w:rFonts w:hint="eastAsia"/>
        </w:rPr>
        <w:br/>
      </w:r>
      <w:r>
        <w:rPr>
          <w:rFonts w:hint="eastAsia"/>
        </w:rPr>
        <w:t>　　图表 51：铁路建设工程程序表</w:t>
      </w:r>
      <w:r>
        <w:rPr>
          <w:rFonts w:hint="eastAsia"/>
        </w:rPr>
        <w:br/>
      </w:r>
      <w:r>
        <w:rPr>
          <w:rFonts w:hint="eastAsia"/>
        </w:rPr>
        <w:t>　　图表 52：铁路建设项目全流程周期图</w:t>
      </w:r>
      <w:r>
        <w:rPr>
          <w:rFonts w:hint="eastAsia"/>
        </w:rPr>
        <w:br/>
      </w:r>
      <w:r>
        <w:rPr>
          <w:rFonts w:hint="eastAsia"/>
        </w:rPr>
        <w:t>　　图表 53：铁路货运专线骨干网项目安全隐患防范</w:t>
      </w:r>
      <w:r>
        <w:rPr>
          <w:rFonts w:hint="eastAsia"/>
        </w:rPr>
        <w:br/>
      </w:r>
      <w:r>
        <w:rPr>
          <w:rFonts w:hint="eastAsia"/>
        </w:rPr>
        <w:t>　　图表 54：铁路货运专线骨干网项目投资情况（单位：%，亿元）</w:t>
      </w:r>
      <w:r>
        <w:rPr>
          <w:rFonts w:hint="eastAsia"/>
        </w:rPr>
        <w:br/>
      </w:r>
      <w:r>
        <w:rPr>
          <w:rFonts w:hint="eastAsia"/>
        </w:rPr>
        <w:t>　　图表 55：项目总投资构成情况图</w:t>
      </w:r>
      <w:r>
        <w:rPr>
          <w:rFonts w:hint="eastAsia"/>
        </w:rPr>
        <w:br/>
      </w:r>
      <w:r>
        <w:rPr>
          <w:rFonts w:hint="eastAsia"/>
        </w:rPr>
        <w:t>　　图表 56：铁路货运专线骨干网2万公里项目资金筹集渠道（单位：万元，%）</w:t>
      </w:r>
      <w:r>
        <w:rPr>
          <w:rFonts w:hint="eastAsia"/>
        </w:rPr>
        <w:br/>
      </w:r>
      <w:r>
        <w:rPr>
          <w:rFonts w:hint="eastAsia"/>
        </w:rPr>
        <w:t>　　图表 57：铁路货运专线骨干网项目年新增销售收入（单位：亿元/亿吨公里，亿元）</w:t>
      </w:r>
      <w:r>
        <w:rPr>
          <w:rFonts w:hint="eastAsia"/>
        </w:rPr>
        <w:br/>
      </w:r>
      <w:r>
        <w:rPr>
          <w:rFonts w:hint="eastAsia"/>
        </w:rPr>
        <w:t>　　图表 58：铁路项目工程建设总成本（单位：%，亿元）</w:t>
      </w:r>
      <w:r>
        <w:rPr>
          <w:rFonts w:hint="eastAsia"/>
        </w:rPr>
        <w:br/>
      </w:r>
      <w:r>
        <w:rPr>
          <w:rFonts w:hint="eastAsia"/>
        </w:rPr>
        <w:t>　　图表 59：铁路货运专线骨干网项目利润总额预测（单位：亿元）</w:t>
      </w:r>
      <w:r>
        <w:rPr>
          <w:rFonts w:hint="eastAsia"/>
        </w:rPr>
        <w:br/>
      </w:r>
      <w:r>
        <w:rPr>
          <w:rFonts w:hint="eastAsia"/>
        </w:rPr>
        <w:t>　　图表 60：铁路货运专线骨干网项目投资回报率预测（单位：%）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c63c305004960" w:history="1">
        <w:r>
          <w:rPr>
            <w:rStyle w:val="Hyperlink"/>
          </w:rPr>
          <w:t>中国新建铁路货运专线骨干网市场现状调研与发展前景分析报告（2025-2031年）</w:t>
        </w:r>
      </w:hyperlink>
      <w:r>
        <w:rPr>
          <w:color w:val="C00000"/>
        </w:rPr>
        <w:t>》，报告编号：</w:t>
      </w:r>
      <w:r>
        <w:rPr>
          <w:rFonts w:hint="eastAsia"/>
          <w:color w:val="C00000"/>
        </w:rPr>
        <w:t>156A556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7c63c305004960" w:history="1">
        <w:r>
          <w:rPr>
            <w:rStyle w:val="Hyperlink"/>
          </w:rPr>
          <w:t>https://www.20087.com/M_ITTongXun/56/XinJianTieLuHuoYunZhuanXianGuGanWangShiChangQianJingFenXiYuCe.html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热点：铁路总公司最新货车招标、货运铁路建设、货运火车站、中国铁路货运专线、货运铁路、我国铁路运输骨干网是、铁路快运收费标准、铁路 货运中心、铁路货运物流查询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ee63766cbb4cd5" w:history="1">
      <w:r>
        <w:rPr>
          <w:rStyle w:val="Hyperlink"/>
        </w:rPr>
        <w:t>中国新建铁路货运专线骨干网市场现状调研与发展前景分析报告（2025-2031年）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56/XinJianTieLuHuoYunZhuanXianGuGanWangShiChangQianJingFenXiYuCe.html" TargetMode="External" Id="Rbd7c63c305004960" /></Relationships>
</file>

<file path=word/_rels/header2.xml.rels>&#65279;<?xml version="1.0" encoding="utf-8"?><Relationships xmlns="http://schemas.openxmlformats.org/package/2006/relationships"><Relationship Type="http://schemas.openxmlformats.org/officeDocument/2006/relationships/hyperlink" Target="https://www.20087.com/M_ITTongXun/56/XinJianTieLuHuoYunZhuanXianGuGanWangShiChangQianJingFenXiYuCe.html" TargetMode="External" Id="R63ee63766cbb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2024-12-30T06:51:00Z</dcterms:created>
  <dcterms:modified xsi:type="dcterms:W3CDTF">2024-12-30T07:51:00Z</dcterms:modified>
  <dc:subject>中国新建铁路货运专线骨干网市场现状调研与发展前景分析报告（2025-2031年）</dc:subject>
  <dc:title>中国新建铁路货运专线骨干网市场现状调研与发展前景分析报告（2025-2031年）</dc:title>
  <cp:keywords>中国新建铁路货运专线骨干网市场现状调研与发展前景分析报告（2025-2031年）</cp:keywords>
  <dc:description>中国新建铁路货运专线骨干网市场现状调研与发展前景分析报告（2025-2031年）</dc:description>
</cp:coreProperties>
</file>