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5ea664416ea42e2" w:history="1">
              <w:r>
                <w:rPr>
                  <w:rStyle w:val="Hyperlink"/>
                </w:rPr>
                <w:t>2026-2032年中国电视幕墙行业发展研究与前景分析报告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5ea664416ea42e2" w:history="1">
              <w:r>
                <w:rPr>
                  <w:rStyle w:val="Hyperlink"/>
                </w:rPr>
                <w:t>2026-2032年中国电视幕墙行业发展研究与前景分析报告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5ea664416ea42e2" w:history="1">
                <w:r>
                  <w:rPr>
                    <w:rStyle w:val="Hyperlink"/>
                  </w:rPr>
                  <w:t>https://www.20087.com/6/15/DianShiMuQiangDeXianZhuangYuFaZhanQianJing.html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视幕墙（视讯墙）是由多个显示单元拼接而成的大规模荧光幕显示器，涵盖LCD液晶、LED小间距及DLP背投等技术路线，是应急指挥、交通监控、商业展示及高端家庭影院的核心信息呈现终端。随着智慧城市、工业4.0及后疫情时代远程协作需求的爆发，电视幕墙市场迎来了新一轮增长。技术层面，Micro-LED与Mini-LED凭借无缝拼接、超高亮度及低功耗等优势，正加速替代传统LCD与DLP产品，推动显示效果向4K/8K超高清及裸眼3D方向跃升。同时，为迎合高端家居“去家电化”与隐奢极简的审美趋势，关机即墙面的装饰化巨幕及柔性可弯曲显示技术，正开辟出极具潜力的家用蓝海赛道。</w:t>
      </w:r>
      <w:r>
        <w:rPr>
          <w:rFonts w:hint="eastAsia"/>
        </w:rPr>
        <w:br/>
      </w:r>
      <w:r>
        <w:rPr>
          <w:rFonts w:hint="eastAsia"/>
        </w:rPr>
        <w:t>　　未来，电视幕墙将全面迈向AI融合、绿色节能与商业模式创新的新纪元。市场调研网认为，在智能化方面，电视幕墙将与AI大模型及物联网深度绑定，实现基于环境光感的自动调光、基于情绪识别的内容推荐及故障的预测性维护，从单一显示工具进化为智能交互中枢。在绿色发展上，面对全球日益严格的能效标准，低功耗驱动芯片与可回收材料的应用将大幅提升，推动产品能效等级向A级迈进。此外，行业的商业模式将从传统的“一次性硬件销售”向“显示即服务（MaaS）”转型，通过租赁、云端内容管理及全生命周期运维，降低用户的使用门槛，进一步拓展电视幕墙在中小型企业及公共空间的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5ea664416ea42e2" w:history="1">
        <w:r>
          <w:rPr>
            <w:rStyle w:val="Hyperlink"/>
          </w:rPr>
          <w:t>2026-2032年中国电视幕墙行业发展研究与前景分析报告</w:t>
        </w:r>
      </w:hyperlink>
      <w:r>
        <w:rPr>
          <w:rFonts w:hint="eastAsia"/>
        </w:rPr>
        <w:t>》，2025年电视幕墙行业市场规模达 亿元，预计2032年市场规模将达 亿元，期间年均复合增长率（CAGR）达 %。报告从产业链视角出发，系统分析了电视幕墙行业的市场现状与需求动态，详细解读了电视幕墙市场规模、价格波动及上下游影响因素。报告深入剖析了电视幕墙细分领域的发展特点，基于权威数据对市场前景及未来趋势进行了科学预测，同时揭示了电视幕墙重点企业的竞争格局与市场集中度变化。报告客观翔实地指出了电视幕墙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电视幕墙行业相关概述</w:t>
      </w:r>
      <w:r>
        <w:rPr>
          <w:rFonts w:hint="eastAsia"/>
        </w:rPr>
        <w:br/>
      </w:r>
      <w:r>
        <w:rPr>
          <w:rFonts w:hint="eastAsia"/>
        </w:rPr>
        <w:t>　　　　一、电视幕墙行业定义及特点</w:t>
      </w:r>
      <w:r>
        <w:rPr>
          <w:rFonts w:hint="eastAsia"/>
        </w:rPr>
        <w:br/>
      </w:r>
      <w:r>
        <w:rPr>
          <w:rFonts w:hint="eastAsia"/>
        </w:rPr>
        <w:t>　　　　　　1、电视幕墙行业定义</w:t>
      </w:r>
      <w:r>
        <w:rPr>
          <w:rFonts w:hint="eastAsia"/>
        </w:rPr>
        <w:br/>
      </w:r>
      <w:r>
        <w:rPr>
          <w:rFonts w:hint="eastAsia"/>
        </w:rPr>
        <w:t>　　　　　　2、电视幕墙行业特点</w:t>
      </w:r>
      <w:r>
        <w:rPr>
          <w:rFonts w:hint="eastAsia"/>
        </w:rPr>
        <w:br/>
      </w:r>
      <w:r>
        <w:rPr>
          <w:rFonts w:hint="eastAsia"/>
        </w:rPr>
        <w:t>　　　　二、电视幕墙行业经营模式分析</w:t>
      </w:r>
      <w:r>
        <w:rPr>
          <w:rFonts w:hint="eastAsia"/>
        </w:rPr>
        <w:br/>
      </w:r>
      <w:r>
        <w:rPr>
          <w:rFonts w:hint="eastAsia"/>
        </w:rPr>
        <w:t>　　　　　　1、电视幕墙生产模式</w:t>
      </w:r>
      <w:r>
        <w:rPr>
          <w:rFonts w:hint="eastAsia"/>
        </w:rPr>
        <w:br/>
      </w:r>
      <w:r>
        <w:rPr>
          <w:rFonts w:hint="eastAsia"/>
        </w:rPr>
        <w:t>　　　　　　2、电视幕墙采购模式</w:t>
      </w:r>
      <w:r>
        <w:rPr>
          <w:rFonts w:hint="eastAsia"/>
        </w:rPr>
        <w:br/>
      </w:r>
      <w:r>
        <w:rPr>
          <w:rFonts w:hint="eastAsia"/>
        </w:rPr>
        <w:t>　　　　　　3、电视幕墙销售模式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2026年中国电视幕墙行业发展环境分析</w:t>
      </w:r>
      <w:r>
        <w:rPr>
          <w:rFonts w:hint="eastAsia"/>
        </w:rPr>
        <w:br/>
      </w:r>
      <w:r>
        <w:rPr>
          <w:rFonts w:hint="eastAsia"/>
        </w:rPr>
        <w:t>　　第一节 电视幕墙经济环境分析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电视幕墙政策环境分析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2025-2026年电视幕墙行业技术发展现状及趋势分析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电视幕墙行业技术发展现状分析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国内外电视幕墙行业技术差异与原因</w:t>
      </w:r>
      <w:r>
        <w:rPr>
          <w:rFonts w:hint="eastAsia"/>
        </w:rPr>
        <w:br/>
      </w:r>
      <w:r>
        <w:rPr>
          <w:rFonts w:hint="eastAsia"/>
        </w:rPr>
        <w:t>　　第三节 电视幕墙行业技术发展方向、趋势预测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提升电视幕墙行业技术能力策略建议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2026年世界电视幕墙行业市场运行形势分析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2026年全球电视幕墙行业发展概况</w:t>
      </w:r>
      <w:r>
        <w:rPr>
          <w:rFonts w:hint="eastAsia"/>
        </w:rPr>
        <w:br/>
      </w:r>
      <w:r>
        <w:rPr>
          <w:rFonts w:hint="eastAsia"/>
        </w:rPr>
        <w:t>　　第二节 世界电视幕墙行业发展走势</w:t>
      </w:r>
      <w:r>
        <w:rPr>
          <w:rFonts w:hint="eastAsia"/>
        </w:rPr>
        <w:br/>
      </w:r>
      <w:r>
        <w:rPr>
          <w:rFonts w:hint="eastAsia"/>
        </w:rPr>
        <w:t>　　　　一、全球电视幕墙行业市场分布情况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二、全球电视幕墙行业发展趋势分析</w:t>
      </w:r>
      <w:r>
        <w:rPr>
          <w:rFonts w:hint="eastAsia"/>
        </w:rPr>
        <w:br/>
      </w:r>
      <w:r>
        <w:rPr>
          <w:rFonts w:hint="eastAsia"/>
        </w:rPr>
        <w:t>　　第三节 全球电视幕墙行业重点国家和区域分析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中国电视幕墙行业市场供需状况分析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中国电视幕墙行业市场规模情况</w:t>
      </w:r>
      <w:r>
        <w:rPr>
          <w:rFonts w:hint="eastAsia"/>
        </w:rPr>
        <w:br/>
      </w:r>
      <w:r>
        <w:rPr>
          <w:rFonts w:hint="eastAsia"/>
        </w:rPr>
        <w:t>　　第二节 中国电视幕墙行业盈利情况分析</w:t>
      </w:r>
      <w:r>
        <w:rPr>
          <w:rFonts w:hint="eastAsia"/>
        </w:rPr>
        <w:br/>
      </w:r>
      <w:r>
        <w:rPr>
          <w:rFonts w:hint="eastAsia"/>
        </w:rPr>
        <w:t>　　第三节 中国电视幕墙行业市场需求状况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一、2020-2025年电视幕墙行业市场需求情况</w:t>
      </w:r>
      <w:r>
        <w:rPr>
          <w:rFonts w:hint="eastAsia"/>
        </w:rPr>
        <w:br/>
      </w:r>
      <w:r>
        <w:rPr>
          <w:rFonts w:hint="eastAsia"/>
        </w:rPr>
        <w:t>　　　　二、电视幕墙行业市场需求特点分析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三、2026-2032年电视幕墙行业市场需求预测</w:t>
      </w:r>
      <w:r>
        <w:rPr>
          <w:rFonts w:hint="eastAsia"/>
        </w:rPr>
        <w:br/>
      </w:r>
      <w:r>
        <w:rPr>
          <w:rFonts w:hint="eastAsia"/>
        </w:rPr>
        <w:t>　　第四节 中国电视幕墙行业产量情况分析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一、2020-2025年电视幕墙行业产量统计分析</w:t>
      </w:r>
      <w:r>
        <w:rPr>
          <w:rFonts w:hint="eastAsia"/>
        </w:rPr>
        <w:br/>
      </w:r>
      <w:r>
        <w:rPr>
          <w:rFonts w:hint="eastAsia"/>
        </w:rPr>
        <w:t>　　　　二、电视幕墙行业区域产量分析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三、2026-2032年电视幕墙行业产量预测分析</w:t>
      </w:r>
      <w:r>
        <w:rPr>
          <w:rFonts w:hint="eastAsia"/>
        </w:rPr>
        <w:br/>
      </w:r>
      <w:r>
        <w:rPr>
          <w:rFonts w:hint="eastAsia"/>
        </w:rPr>
        <w:t>　　第五节 电视幕墙行业市场供需平衡状况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中国电视幕墙行业进出口情况分析预测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2020-2025年中国电视幕墙行业进出口情况分析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一、2020-2025年中国电视幕墙行业进口分析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二、2020-2025年中国电视幕墙行业出口分析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2026-2032年中国电视幕墙行业进出口情况预测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一、2026-2032年中国电视幕墙行业进口预测分析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二、2026-2032年中国电视幕墙行业出口预测分析</w:t>
      </w:r>
      <w:r>
        <w:rPr>
          <w:rFonts w:hint="eastAsia"/>
        </w:rPr>
        <w:br/>
      </w:r>
      <w:r>
        <w:rPr>
          <w:rFonts w:hint="eastAsia"/>
        </w:rPr>
        <w:t>　　第三节 影响电视幕墙行业进出口变化的主要原因分析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2020-2025年中国电视幕墙行业重点地区调研分析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一、中国电视幕墙行业重点区域市场结构调研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二、**地区电视幕墙市场调研分析</w:t>
      </w:r>
      <w:r>
        <w:rPr>
          <w:rFonts w:hint="eastAsia"/>
        </w:rPr>
        <w:br/>
      </w:r>
      <w:r>
        <w:rPr>
          <w:rFonts w:hint="eastAsia"/>
        </w:rPr>
        <w:t>　　　　三、**地区电视幕墙市场调研分析</w:t>
      </w:r>
      <w:r>
        <w:rPr>
          <w:rFonts w:hint="eastAsia"/>
        </w:rPr>
        <w:br/>
      </w:r>
      <w:r>
        <w:rPr>
          <w:rFonts w:hint="eastAsia"/>
        </w:rPr>
        <w:t>　　　　四、**地区电视幕墙市场调研分析</w:t>
      </w:r>
      <w:r>
        <w:rPr>
          <w:rFonts w:hint="eastAsia"/>
        </w:rPr>
        <w:br/>
      </w:r>
      <w:r>
        <w:rPr>
          <w:rFonts w:hint="eastAsia"/>
        </w:rPr>
        <w:t>　　　　五、**地区电视幕墙市场调研分析</w:t>
      </w:r>
      <w:r>
        <w:rPr>
          <w:rFonts w:hint="eastAsia"/>
        </w:rPr>
        <w:br/>
      </w:r>
      <w:r>
        <w:rPr>
          <w:rFonts w:hint="eastAsia"/>
        </w:rPr>
        <w:t>　　　　六、**地区电视幕墙市场调研分析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电视幕墙行业细分产品市场调研分析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中国电视幕墙行业市场行情分析预测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电视幕墙价格影响因素分析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2020-2025年中国电视幕墙市场价格趋向分析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2026-2032年中国电视幕墙市场价格趋向预测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电视幕墙行业上、下游市场分析</w:t>
      </w:r>
      <w:r>
        <w:rPr>
          <w:rFonts w:hint="eastAsia"/>
        </w:rPr>
        <w:br/>
      </w:r>
      <w:r>
        <w:rPr>
          <w:rFonts w:hint="eastAsia"/>
        </w:rPr>
        <w:t>　　第一节 电视幕墙行业上游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电视幕墙行业下游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电视幕墙行业竞争格局分析</w:t>
      </w:r>
      <w:r>
        <w:rPr>
          <w:rFonts w:hint="eastAsia"/>
        </w:rPr>
        <w:br/>
      </w:r>
      <w:r>
        <w:rPr>
          <w:rFonts w:hint="eastAsia"/>
        </w:rPr>
        <w:t>　　第一节 电视幕墙行业集中度分析</w:t>
      </w:r>
      <w:r>
        <w:rPr>
          <w:rFonts w:hint="eastAsia"/>
        </w:rPr>
        <w:br/>
      </w:r>
      <w:r>
        <w:rPr>
          <w:rFonts w:hint="eastAsia"/>
        </w:rPr>
        <w:t>　　　　一、电视幕墙市场集中度分析</w:t>
      </w:r>
      <w:r>
        <w:rPr>
          <w:rFonts w:hint="eastAsia"/>
        </w:rPr>
        <w:br/>
      </w:r>
      <w:r>
        <w:rPr>
          <w:rFonts w:hint="eastAsia"/>
        </w:rPr>
        <w:t>　　　　二、电视幕墙企业集中度分析</w:t>
      </w:r>
      <w:r>
        <w:rPr>
          <w:rFonts w:hint="eastAsia"/>
        </w:rPr>
        <w:br/>
      </w:r>
      <w:r>
        <w:rPr>
          <w:rFonts w:hint="eastAsia"/>
        </w:rPr>
        <w:t>　　　　三、电视幕墙区域集中度分析</w:t>
      </w:r>
      <w:r>
        <w:rPr>
          <w:rFonts w:hint="eastAsia"/>
        </w:rPr>
        <w:br/>
      </w:r>
      <w:r>
        <w:rPr>
          <w:rFonts w:hint="eastAsia"/>
        </w:rPr>
        <w:t>　　第二节 电视幕墙行业竞争格局分析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一、2026年电视幕墙行业竞争分析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二、2026年中外电视幕墙产品竞争分析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三、2020-2025年中国电视幕墙市场竞争分析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四、2026-2032年国内主要电视幕墙企业动向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电视幕墙行业重点企业发展调研</w:t>
      </w:r>
      <w:r>
        <w:rPr>
          <w:rFonts w:hint="eastAsia"/>
        </w:rPr>
        <w:br/>
      </w:r>
      <w:r>
        <w:rPr>
          <w:rFonts w:hint="eastAsia"/>
        </w:rPr>
        <w:t>　　第一节 电视幕墙重点企业（一）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电视幕墙重点企业（二）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电视幕墙重点企业（三）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电视幕墙重点企业（四）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电视幕墙重点企业（五）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电视幕墙重点企业（六）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电视幕墙企业发展策略分析</w:t>
      </w:r>
      <w:r>
        <w:rPr>
          <w:rFonts w:hint="eastAsia"/>
        </w:rPr>
        <w:br/>
      </w:r>
      <w:r>
        <w:rPr>
          <w:rFonts w:hint="eastAsia"/>
        </w:rPr>
        <w:t>　　第一节 电视幕墙市场策略分析</w:t>
      </w:r>
      <w:r>
        <w:rPr>
          <w:rFonts w:hint="eastAsia"/>
        </w:rPr>
        <w:br/>
      </w:r>
      <w:r>
        <w:rPr>
          <w:rFonts w:hint="eastAsia"/>
        </w:rPr>
        <w:t>　　　　一、电视幕墙价格策略分析</w:t>
      </w:r>
      <w:r>
        <w:rPr>
          <w:rFonts w:hint="eastAsia"/>
        </w:rPr>
        <w:br/>
      </w:r>
      <w:r>
        <w:rPr>
          <w:rFonts w:hint="eastAsia"/>
        </w:rPr>
        <w:t>　　　　二、电视幕墙渠道策略分析</w:t>
      </w:r>
      <w:r>
        <w:rPr>
          <w:rFonts w:hint="eastAsia"/>
        </w:rPr>
        <w:br/>
      </w:r>
      <w:r>
        <w:rPr>
          <w:rFonts w:hint="eastAsia"/>
        </w:rPr>
        <w:t>　　第二节 电视幕墙销售策略分析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提高电视幕墙企业竞争力的策略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一、提高中国电视幕墙企业核心竞争力的对策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二、电视幕墙企业提升竞争力的主要方向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三、影响电视幕墙企业核心竞争力的因素及提升途径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四、提高电视幕墙企业竞争力的策略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对我国电视幕墙品牌的战略思考</w:t>
      </w:r>
      <w:r>
        <w:rPr>
          <w:rFonts w:hint="eastAsia"/>
        </w:rPr>
        <w:br/>
      </w:r>
      <w:r>
        <w:rPr>
          <w:rFonts w:hint="eastAsia"/>
        </w:rPr>
        <w:t>　　　　一、电视幕墙实施品牌战略的意义</w:t>
      </w:r>
      <w:r>
        <w:rPr>
          <w:rFonts w:hint="eastAsia"/>
        </w:rPr>
        <w:br/>
      </w:r>
      <w:r>
        <w:rPr>
          <w:rFonts w:hint="eastAsia"/>
        </w:rPr>
        <w:t>　　　　二、电视幕墙企业品牌的现状分析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三、我国电视幕墙企业的品牌战略</w:t>
      </w:r>
      <w:r>
        <w:rPr>
          <w:rFonts w:hint="eastAsia"/>
        </w:rPr>
        <w:br/>
      </w:r>
      <w:r>
        <w:rPr>
          <w:rFonts w:hint="eastAsia"/>
        </w:rPr>
        <w:t>　　　　四、电视幕墙品牌战略管理的策略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中国电视幕墙行业营销策略分析</w:t>
      </w:r>
      <w:r>
        <w:rPr>
          <w:rFonts w:hint="eastAsia"/>
        </w:rPr>
        <w:br/>
      </w:r>
      <w:r>
        <w:rPr>
          <w:rFonts w:hint="eastAsia"/>
        </w:rPr>
        <w:t>　　第一节 电视幕墙市场推广策略研究分析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一、做好电视幕墙产品导入</w:t>
      </w:r>
      <w:r>
        <w:rPr>
          <w:rFonts w:hint="eastAsia"/>
        </w:rPr>
        <w:br/>
      </w:r>
      <w:r>
        <w:rPr>
          <w:rFonts w:hint="eastAsia"/>
        </w:rPr>
        <w:t>　　　　二、做好电视幕墙产品组合和产品线决策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三、电视幕墙行业城市市场推广策略</w:t>
      </w:r>
      <w:r>
        <w:rPr>
          <w:rFonts w:hint="eastAsia"/>
        </w:rPr>
        <w:br/>
      </w:r>
      <w:r>
        <w:rPr>
          <w:rFonts w:hint="eastAsia"/>
        </w:rPr>
        <w:t>　　第二节 电视幕墙行业渠道营销研究分析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一、电视幕墙行业营销环境分析</w:t>
      </w:r>
      <w:r>
        <w:rPr>
          <w:rFonts w:hint="eastAsia"/>
        </w:rPr>
        <w:br/>
      </w:r>
      <w:r>
        <w:rPr>
          <w:rFonts w:hint="eastAsia"/>
        </w:rPr>
        <w:t>　　　　二、电视幕墙行业现存的营销渠道分析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三、电视幕墙行业终端市场营销管理策略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电视幕墙行业营销战略研究分析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一、中国电视幕墙行业有效整合营销策略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二、建立电视幕墙行业厂商的双嬴模式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2026-2032年中国电视幕墙行业前景与风险预测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2026年电视幕墙市场前景分析</w:t>
      </w:r>
      <w:r>
        <w:rPr>
          <w:rFonts w:hint="eastAsia"/>
        </w:rPr>
        <w:br/>
      </w:r>
      <w:r>
        <w:rPr>
          <w:rFonts w:hint="eastAsia"/>
        </w:rPr>
        <w:t>　　第二节 2026年电视幕墙发展趋势预测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2026-2032年中国电视幕墙行业投资特性分析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一、2026-2032年中国电视幕墙行业进入壁垒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二、2026-2032年中国电视幕墙行业盈利模式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三、2026-2032年中国电视幕墙行业盈利因素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2026-2032年中国电视幕墙行业投资机会分析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一、2026-2032年中国电视幕墙细分市场投资机会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二、2026-2032年中国电视幕墙行业区域市场投资潜力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2026-2032年中国电视幕墙行业投资风险分析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一、2026-2032年中国电视幕墙行业市场竞争风险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二、2026-2032年中国电视幕墙行业技术风险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三、2026-2032年中国电视幕墙行业政策风险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四、2026-2032年中国电视幕墙行业进入退出风险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2026-2032年中国电视幕墙行业盈利模式与投资策略分析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国外电视幕墙行业投资现状及经营模式分析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一、境外电视幕墙行业成长情况调查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中国电视幕墙行业商业模式探讨</w:t>
      </w:r>
      <w:r>
        <w:rPr>
          <w:rFonts w:hint="eastAsia"/>
        </w:rPr>
        <w:br/>
      </w:r>
      <w:r>
        <w:rPr>
          <w:rFonts w:hint="eastAsia"/>
        </w:rPr>
        <w:t>　　第三节 中国电视幕墙行业投资国际化发展战略分析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中国电视幕墙行业投资策略分析</w:t>
      </w:r>
      <w:r>
        <w:rPr>
          <w:rFonts w:hint="eastAsia"/>
        </w:rPr>
        <w:br/>
      </w:r>
      <w:r>
        <w:rPr>
          <w:rFonts w:hint="eastAsia"/>
        </w:rPr>
        <w:t>　　第五节 中国电视幕墙行业资本运作战略选择方案研究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中智林－中国电视幕墙行业多元化经营战略的可行性分析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电视幕墙介绍</w:t>
      </w:r>
      <w:r>
        <w:rPr>
          <w:rFonts w:hint="eastAsia"/>
        </w:rPr>
        <w:br/>
      </w:r>
      <w:r>
        <w:rPr>
          <w:rFonts w:hint="eastAsia"/>
        </w:rPr>
        <w:t>　　图表 电视幕墙图片</w:t>
      </w:r>
      <w:r>
        <w:rPr>
          <w:rFonts w:hint="eastAsia"/>
        </w:rPr>
        <w:br/>
      </w:r>
      <w:r>
        <w:rPr>
          <w:rFonts w:hint="eastAsia"/>
        </w:rPr>
        <w:t>　　图表 电视幕墙产业链分析</w:t>
      </w:r>
      <w:r>
        <w:rPr>
          <w:rFonts w:hint="eastAsia"/>
        </w:rPr>
        <w:br/>
      </w:r>
      <w:r>
        <w:rPr>
          <w:rFonts w:hint="eastAsia"/>
        </w:rPr>
        <w:t>　　图表 电视幕墙主要特点</w:t>
      </w:r>
      <w:r>
        <w:rPr>
          <w:rFonts w:hint="eastAsia"/>
        </w:rPr>
        <w:br/>
      </w:r>
      <w:r>
        <w:rPr>
          <w:rFonts w:hint="eastAsia"/>
        </w:rPr>
        <w:t>　　图表 电视幕墙政策分析</w:t>
      </w:r>
      <w:r>
        <w:rPr>
          <w:rFonts w:hint="eastAsia"/>
        </w:rPr>
        <w:br/>
      </w:r>
      <w:r>
        <w:rPr>
          <w:rFonts w:hint="eastAsia"/>
        </w:rPr>
        <w:t>　　图表 电视幕墙标准 技术</w:t>
      </w:r>
      <w:r>
        <w:rPr>
          <w:rFonts w:hint="eastAsia"/>
        </w:rPr>
        <w:br/>
      </w:r>
      <w:r>
        <w:rPr>
          <w:rFonts w:hint="eastAsia"/>
        </w:rPr>
        <w:t>　　图表 电视幕墙最新消息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2020-2025年电视幕墙行业市场容量统计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2020-2025年中国电视幕墙行业市场规模及增长情况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2020-2025年中国电视幕墙行业销售收入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2020-2025年中国电视幕墙行业利润总额分析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2020-2025年中国电视幕墙行业企业数量情况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2020-2025年中国电视幕墙行业企业平均规模情况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电视幕墙价格走势</w:t>
      </w:r>
      <w:r>
        <w:rPr>
          <w:rFonts w:hint="eastAsia"/>
        </w:rPr>
        <w:br/>
      </w:r>
      <w:r>
        <w:rPr>
          <w:rFonts w:hint="eastAsia"/>
        </w:rPr>
        <w:t>　　图表 2025年电视幕墙成本和利润分析</w:t>
      </w:r>
      <w:r>
        <w:rPr>
          <w:rFonts w:hint="eastAsia"/>
        </w:rPr>
        <w:br/>
      </w:r>
      <w:r>
        <w:rPr>
          <w:rFonts w:hint="eastAsia"/>
        </w:rPr>
        <w:t>　　图表 2025年中国电视幕墙行业竞争力分析</w:t>
      </w:r>
      <w:r>
        <w:rPr>
          <w:rFonts w:hint="eastAsia"/>
        </w:rPr>
        <w:br/>
      </w:r>
      <w:r>
        <w:rPr>
          <w:rFonts w:hint="eastAsia"/>
        </w:rPr>
        <w:t>　　图表 电视幕墙优势</w:t>
      </w:r>
      <w:r>
        <w:rPr>
          <w:rFonts w:hint="eastAsia"/>
        </w:rPr>
        <w:br/>
      </w:r>
      <w:r>
        <w:rPr>
          <w:rFonts w:hint="eastAsia"/>
        </w:rPr>
        <w:t>　　图表 电视幕墙劣势</w:t>
      </w:r>
      <w:r>
        <w:rPr>
          <w:rFonts w:hint="eastAsia"/>
        </w:rPr>
        <w:br/>
      </w:r>
      <w:r>
        <w:rPr>
          <w:rFonts w:hint="eastAsia"/>
        </w:rPr>
        <w:t>　　图表 电视幕墙机会</w:t>
      </w:r>
      <w:r>
        <w:rPr>
          <w:rFonts w:hint="eastAsia"/>
        </w:rPr>
        <w:br/>
      </w:r>
      <w:r>
        <w:rPr>
          <w:rFonts w:hint="eastAsia"/>
        </w:rPr>
        <w:t>　　图表 电视幕墙威胁</w:t>
      </w:r>
      <w:r>
        <w:rPr>
          <w:rFonts w:hint="eastAsia"/>
        </w:rPr>
        <w:br/>
      </w:r>
      <w:r>
        <w:rPr>
          <w:rFonts w:hint="eastAsia"/>
        </w:rPr>
        <w:t>　　图表 2020-2025年中国电视幕墙行业盈利能力分析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2020-2025年中国电视幕墙行业运营能力分析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2020-2025年中国电视幕墙行业偿债能力分析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2020-2025年中国电视幕墙行业发展能力分析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2020-2025年中国电视幕墙行业经营效益分析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**地区电视幕墙市场规模及增长情况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**地区电视幕墙行业市场需求情况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**地区电视幕墙市场规模及增长情况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**地区电视幕墙行业市场需求情况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**地区电视幕墙市场规模及增长情况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**地区电视幕墙行业市场需求情况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电视幕墙品牌分析</w:t>
      </w:r>
      <w:r>
        <w:rPr>
          <w:rFonts w:hint="eastAsia"/>
        </w:rPr>
        <w:br/>
      </w:r>
      <w:r>
        <w:rPr>
          <w:rFonts w:hint="eastAsia"/>
        </w:rPr>
        <w:t>　　图表 电视幕墙企业（一）概述</w:t>
      </w:r>
      <w:r>
        <w:rPr>
          <w:rFonts w:hint="eastAsia"/>
        </w:rPr>
        <w:br/>
      </w:r>
      <w:r>
        <w:rPr>
          <w:rFonts w:hint="eastAsia"/>
        </w:rPr>
        <w:t>　　图表 企业电视幕墙业务分析</w:t>
      </w:r>
      <w:r>
        <w:rPr>
          <w:rFonts w:hint="eastAsia"/>
        </w:rPr>
        <w:br/>
      </w:r>
      <w:r>
        <w:rPr>
          <w:rFonts w:hint="eastAsia"/>
        </w:rPr>
        <w:t>　　图表 电视幕墙企业（一）经营情况分析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电视幕墙企业（一）盈利能力情况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电视幕墙企业（一）偿债能力情况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电视幕墙企业（一）运营能力情况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电视幕墙企业（一）成长能力情况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电视幕墙企业（二）简介</w:t>
      </w:r>
      <w:r>
        <w:rPr>
          <w:rFonts w:hint="eastAsia"/>
        </w:rPr>
        <w:br/>
      </w:r>
      <w:r>
        <w:rPr>
          <w:rFonts w:hint="eastAsia"/>
        </w:rPr>
        <w:t>　　图表 企业电视幕墙业务</w:t>
      </w:r>
      <w:r>
        <w:rPr>
          <w:rFonts w:hint="eastAsia"/>
        </w:rPr>
        <w:br/>
      </w:r>
      <w:r>
        <w:rPr>
          <w:rFonts w:hint="eastAsia"/>
        </w:rPr>
        <w:t>　　图表 电视幕墙企业（二）经营情况分析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电视幕墙企业（二）盈利能力情况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电视幕墙企业（二）偿债能力情况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电视幕墙企业（二）运营能力情况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电视幕墙企业（二）成长能力情况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电视幕墙企业（三）概况</w:t>
      </w:r>
      <w:r>
        <w:rPr>
          <w:rFonts w:hint="eastAsia"/>
        </w:rPr>
        <w:br/>
      </w:r>
      <w:r>
        <w:rPr>
          <w:rFonts w:hint="eastAsia"/>
        </w:rPr>
        <w:t>　　图表 企业电视幕墙业务情况</w:t>
      </w:r>
      <w:r>
        <w:rPr>
          <w:rFonts w:hint="eastAsia"/>
        </w:rPr>
        <w:br/>
      </w:r>
      <w:r>
        <w:rPr>
          <w:rFonts w:hint="eastAsia"/>
        </w:rPr>
        <w:t>　　图表 电视幕墙企业（三）经营情况分析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电视幕墙企业（三）盈利能力情况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电视幕墙企业（三）偿债能力情况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电视幕墙企业（三）运营能力情况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电视幕墙企业（三）成长能力情况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电视幕墙发展有利因素分析</w:t>
      </w:r>
      <w:r>
        <w:rPr>
          <w:rFonts w:hint="eastAsia"/>
        </w:rPr>
        <w:br/>
      </w:r>
      <w:r>
        <w:rPr>
          <w:rFonts w:hint="eastAsia"/>
        </w:rPr>
        <w:t>　　图表 电视幕墙发展不利因素分析</w:t>
      </w:r>
      <w:r>
        <w:rPr>
          <w:rFonts w:hint="eastAsia"/>
        </w:rPr>
        <w:br/>
      </w:r>
      <w:r>
        <w:rPr>
          <w:rFonts w:hint="eastAsia"/>
        </w:rPr>
        <w:t>　　图表 进入电视幕墙行业壁垒</w:t>
      </w:r>
      <w:r>
        <w:rPr>
          <w:rFonts w:hint="eastAsia"/>
        </w:rPr>
        <w:br/>
      </w:r>
      <w:r>
        <w:rPr>
          <w:rFonts w:hint="eastAsia"/>
        </w:rPr>
        <w:t>　　图表 2026-2032年中国电视幕墙行业市场容量预测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2026-2032年中国电视幕墙行业市场规模预测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2026-2032年中国电视幕墙市场前景分析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2026-2032年中国电视幕墙行业风险研究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2026-2032年中国电视幕墙行业发展趋势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5ea664416ea42e2" w:history="1">
        <w:r>
          <w:rPr>
            <w:rStyle w:val="Hyperlink"/>
          </w:rPr>
          <w:t>2026-2032年中国电视幕墙行业发展研究与前景分析报告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5ea664416ea42e2" w:history="1">
        <w:r>
          <w:rPr>
            <w:rStyle w:val="Hyperlink"/>
          </w:rPr>
          <w:t>https://www.20087.com/6/15/DianShiMuQiangDeXianZhuangYuFaZhanQianJing.html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热点：幕墙玻璃厂家、电视幕墙效果图、玻璃幕墙、电视幕墙用什么材料最好、电视幕墙图片大全、电视幕墙有石膏板吗、门头铝板一般多少钱一平米、电视幕墙插座的高度、大理石电视墙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86fe4df8f914666" w:history="1">
      <w:r>
        <w:rPr>
          <w:rStyle w:val="Hyperlink"/>
        </w:rPr>
        <w:t>2026-2032年中国电视幕墙行业发展研究与前景分析报告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5/DianShiMuQiangDeXianZhuangYuFaZhanQianJing.html" TargetMode="External" Id="R65ea664416ea42e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5/DianShiMuQiangDeXianZhuangYuFaZhanQianJing.html" TargetMode="External" Id="Rd86fe4df8f9146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2026-09-05T05:36:47Z</dcterms:created>
  <dcterms:modified xsi:type="dcterms:W3CDTF">2026-09-05T06:36:47Z</dcterms:modified>
  <dc:subject>2026-2032年中国电视幕墙行业发展研究与前景分析报告</dc:subject>
  <dc:title>2026-2032年中国电视幕墙行业发展研究与前景分析报告</dc:title>
  <cp:keywords>2026-2032年中国电视幕墙行业发展研究与前景分析报告</cp:keywords>
  <dc:description>2026-2032年中国电视幕墙行业发展研究与前景分析报告</dc:description>
</cp:coreProperties>
</file>