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f61b27dd48aa" w:history="1">
              <w:r>
                <w:rPr>
                  <w:rStyle w:val="Hyperlink"/>
                </w:rPr>
                <w:t>全球与中国5G-A模组行业发展调研及行业前景分析报告（2026-2032年）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f61b27dd48aa" w:history="1">
              <w:r>
                <w:rPr>
                  <w:rStyle w:val="Hyperlink"/>
                </w:rPr>
                <w:t>全球与中国5G-A模组行业发展调研及行业前景分析报告（2026-2032年）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f61b27dd48aa" w:history="1">
                <w:r>
                  <w:rPr>
                    <w:rStyle w:val="Hyperlink"/>
                  </w:rPr>
                  <w:t>https://www.20087.com/6/25/5G-AMoZuShiChangQianJing.html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-A（5G-Advanced）模组作为5G向6G演进的关键通信载体，聚焦于通感一体、RedCap（轻量化5G）、无源物联及确定性网络等核心技术落地。该模组在保持5G高速率、低时延基础上，新增毫米波与Sub-6GHz融合组网、厘米级定位、内生AI及能效优化能力，适用于工业互联网、车联网、低空经济及XR等高价值场景。RedCap模组已实现尺寸缩小、功耗降低与成本优化，广泛嵌入可穿戴设备、工业传感器及车载终端；通感一体模组则通过基站信号实现对移动目标的探测与追踪。然而，多频段兼容性、高频散热管理及全球频谱碎片化仍是规模化部署的主要挑战，且芯片供应链稳定性对产业生态构成潜在影响。</w:t>
      </w:r>
      <w:r>
        <w:rPr>
          <w:rFonts w:hint="eastAsia"/>
        </w:rPr>
        <w:br/>
      </w:r>
      <w:r>
        <w:rPr>
          <w:rFonts w:hint="eastAsia"/>
        </w:rPr>
        <w:t>　　未来，5G-A模组将向“通感算智”深度融合方向演进。市场调研网认为，模组将集成边缘AI推理单元，支持本地化数据处理与智能决策，减少云端依赖；通感一体化能力将使通信基站兼具雷达功能，构建物理世界数字孪生底座。在架构上，软硬解耦与开放RAN理念将推动模组支持灵活功能裁剪与远程固件升级，适配多样化垂直需求。材料与封装技术方面，AiP（天线集成封装）与液冷散热方案将提升高频性能与可靠性。此外，5G-A模组将作为6G关键技术试验平台，提前验证太赫兹通信、智能超表面等前沿方向。长远来看，5G-A模组不仅是连接管道，更将成为智能体感知、通信与计算的融合入口，驱动千行百业数字化转型进入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ff61b27dd48aa" w:history="1">
        <w:r>
          <w:rPr>
            <w:rStyle w:val="Hyperlink"/>
          </w:rPr>
          <w:t>全球与中国5G-A模组行业发展调研及行业前景分析报告（2026-2032年）</w:t>
        </w:r>
      </w:hyperlink>
      <w:r>
        <w:rPr>
          <w:rFonts w:hint="eastAsia"/>
        </w:rPr>
        <w:t>》，2025年5G-A模组行业市场规模达 亿元，预计2032年市场规模将达 亿元，期间年均复合增长率（CAGR）达 %。报告系统梳理了5G-A模组产业链的整体结构，详细解读了5G-A模组市场规模、需求动态及价格波动的影响因素。报告基于5G-A模组行业现状，结合技术发展与应用趋势，对5G-A模组市场前景和未来发展方向进行了预测。同时，报告重点分析了行业重点企业的竞争策略、市场集中度及品牌表现，并对5G-A模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全球市场5G-A模组市场总体规模</w:t>
      </w:r>
      <w:r>
        <w:rPr>
          <w:rFonts w:hint="eastAsia"/>
        </w:rPr>
        <w:br/>
      </w:r>
      <w:r>
        <w:rPr>
          <w:rFonts w:hint="eastAsia"/>
        </w:rPr>
        <w:t>　　1.4 中国市场5G-A模组市场总体规模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5G-A模组行业发展总体概况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5G-A模组行业发展主要特点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5G-A模组行业发展影响因素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5G-A模组有利因素</w:t>
      </w:r>
      <w:r>
        <w:rPr>
          <w:rFonts w:hint="eastAsia"/>
        </w:rPr>
        <w:br/>
      </w:r>
      <w:r>
        <w:rPr>
          <w:rFonts w:hint="eastAsia"/>
        </w:rPr>
        <w:t>　　　　1.5.3 .2 5G-A模组不利因素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全球市场，近三年5G-A模组主要企业占有率及排名（按收入）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5G-A模组主要企业在国际市场占有率（按收入，2023-2026）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2025年5G-A模组主要企业在国际市场排名（按收入）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全球市场主要企业5G-A模组销售收入（2023-2026）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中国市场，近三年5G-A模组主要企业占有率及排名（按收入）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5G-A模组主要企业在中国市场占有率（按收入，2023-2026）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2025年5G-A模组主要企业在中国市场排名（按收入）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中国市场主要企业5G-A模组销售收入（2023-2026）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全球主要厂商5G-A模组总部及产地分布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全球主要厂商成立时间及5G-A模组商业化日期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全球主要厂商5G-A模组产品类型及应用</w:t>
      </w:r>
      <w:r>
        <w:rPr>
          <w:rFonts w:hint="eastAsia"/>
        </w:rPr>
        <w:br/>
      </w:r>
      <w:r>
        <w:rPr>
          <w:rFonts w:hint="eastAsia"/>
        </w:rPr>
        <w:t>　　2.6 5G-A模组行业集中度、竞争程度分析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5G-A模组行业集中度分析：2025年全球Top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全球5G-A模组第一梯队、第二梯队和第三梯队厂商（品牌）及市场份额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全球5G-A模组主要地区分析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全球主要地区5G-A模组市场规模分析：2021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全球主要地区5G-A模组销售额及份额（2021-2026）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全球主要地区5G-A模组销售额及份额预测（2027-2032）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中东5G-A模组销售额及预测（2021-2032）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LGA封装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按产品类型细分，全球5G-A模组销售额对比（2021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按产品类型细分，全球5G-A模组销售额预测（2027-2032）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按产品类型细分，中国5G-A模组销售额预测（2027-2032）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物联网</w:t>
      </w:r>
      <w:r>
        <w:rPr>
          <w:rFonts w:hint="eastAsia"/>
        </w:rPr>
        <w:br/>
      </w:r>
      <w:r>
        <w:rPr>
          <w:rFonts w:hint="eastAsia"/>
        </w:rPr>
        <w:t>　　　　5.1.2 车联网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按应用细分，全球5G-A模组销售额对比（2021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按应用细分，全球5G-A模组销售额预测（2027-2032）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中国不同应用5G-A模组销售额及预测（2021-2032）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中国不同应用5G-A模组销售额及市场份额（2021-2026）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中国不同应用5G-A模组销售额预测（2027-2032）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5G-A模组产品及服务介绍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5G-A模组产品及服务介绍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5G-A模组行业发展趋势</w:t>
      </w:r>
      <w:r>
        <w:rPr>
          <w:rFonts w:hint="eastAsia"/>
        </w:rPr>
        <w:br/>
      </w:r>
      <w:r>
        <w:rPr>
          <w:rFonts w:hint="eastAsia"/>
        </w:rPr>
        <w:t>　　7.2 5G-A模组行业主要驱动因素</w:t>
      </w:r>
      <w:r>
        <w:rPr>
          <w:rFonts w:hint="eastAsia"/>
        </w:rPr>
        <w:br/>
      </w:r>
      <w:r>
        <w:rPr>
          <w:rFonts w:hint="eastAsia"/>
        </w:rPr>
        <w:t>　　7.3 5G-A模组中国企业SWOT分析</w:t>
      </w:r>
      <w:r>
        <w:rPr>
          <w:rFonts w:hint="eastAsia"/>
        </w:rPr>
        <w:br/>
      </w:r>
      <w:r>
        <w:rPr>
          <w:rFonts w:hint="eastAsia"/>
        </w:rPr>
        <w:t>　　7.4 中国5G-A模组行业政策环境分析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5G-A模组行业产业链简介</w:t>
      </w:r>
      <w:r>
        <w:rPr>
          <w:rFonts w:hint="eastAsia"/>
        </w:rPr>
        <w:br/>
      </w:r>
      <w:r>
        <w:rPr>
          <w:rFonts w:hint="eastAsia"/>
        </w:rPr>
        <w:t>　　　　8.1.1 5G-A模组行业供应链分析</w:t>
      </w:r>
      <w:r>
        <w:rPr>
          <w:rFonts w:hint="eastAsia"/>
        </w:rPr>
        <w:br/>
      </w:r>
      <w:r>
        <w:rPr>
          <w:rFonts w:hint="eastAsia"/>
        </w:rPr>
        <w:t>　　　　8.1.2 5G-A模组主要原料及供应情况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5G-A模组行业主要下游客户</w:t>
      </w:r>
      <w:r>
        <w:rPr>
          <w:rFonts w:hint="eastAsia"/>
        </w:rPr>
        <w:br/>
      </w:r>
      <w:r>
        <w:rPr>
          <w:rFonts w:hint="eastAsia"/>
        </w:rPr>
        <w:t>　　8.2 5G-A模组行业采购模式</w:t>
      </w:r>
      <w:r>
        <w:rPr>
          <w:rFonts w:hint="eastAsia"/>
        </w:rPr>
        <w:br/>
      </w:r>
      <w:r>
        <w:rPr>
          <w:rFonts w:hint="eastAsia"/>
        </w:rPr>
        <w:t>　　8.3 5G-A模组行业生产模式</w:t>
      </w:r>
      <w:r>
        <w:rPr>
          <w:rFonts w:hint="eastAsia"/>
        </w:rPr>
        <w:br/>
      </w:r>
      <w:r>
        <w:rPr>
          <w:rFonts w:hint="eastAsia"/>
        </w:rPr>
        <w:t>　　8.4 5G-A模组行业销售模式及销售渠道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5G-A模组行业发展主要特点</w:t>
      </w:r>
      <w:r>
        <w:rPr>
          <w:rFonts w:hint="eastAsia"/>
        </w:rPr>
        <w:br/>
      </w:r>
      <w:r>
        <w:rPr>
          <w:rFonts w:hint="eastAsia"/>
        </w:rPr>
        <w:t>　　表 2： 5G-A模组行业发展有利因素分析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5G-A模组行业发展不利因素分析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进入5G-A模组行业壁垒</w:t>
      </w:r>
      <w:r>
        <w:rPr>
          <w:rFonts w:hint="eastAsia"/>
        </w:rPr>
        <w:br/>
      </w:r>
      <w:r>
        <w:rPr>
          <w:rFonts w:hint="eastAsia"/>
        </w:rPr>
        <w:t>　　表 5： 5G-A模组主要企业在国际市场占有率（按收入，2023-2026）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2025年5G-A模组主要企业在国际市场排名（按收入）&amp;（万元）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全球市场主要企业5G-A模组销售收入（2023-2026）&amp;（万元）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5G-A模组主要企业在中国市场占有率（按收入，2023-2026）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2025年5G-A模组主要企业在中国市场排名（按收入）&amp;（万元）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中国市场主要企业5G-A模组销售收入（2023-2026）&amp;（万元）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全球主要厂商5G-A模组总部及产地分布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全球主要厂商成立时间及5G-A模组商业化日期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全球主要厂商5G-A模组产品类型及应用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2025年全球5G-A模组主要厂商市场地位（第一梯队、第二梯队和第三梯队）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全球5G-A模组市场投资、并购等现状分析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全球主要地区5G-A模组销售额：（2021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全球主要地区5G-A模组销售额及份额列表（2021-2026）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全球主要地区5G-A模组销售额及份额列表预测（2027-2032）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LGA封装主要企业列表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按产品类型细分，全球5G-A模组销售额及增长率对比（2021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按应用细分，全球5G-A模组销售额及增长率对比（2021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按应用细分，全球5G-A模组市场份额预测（2027-2032）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中国不同应用5G-A模组销售额（2021-2026）&amp;（万元）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中国不同应用5G-A模组销售额市场份额列表（2021-2026）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中国不同应用5G-A模组销售额预测（2027-2032）&amp;（万元）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中国不同应用5G-A模组销售额市场份额预测（2027-2032）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5G-A模组产品及服务介绍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重点企业（2）公司信息、总部、5G-A模组市场地位以及主要的竞争对手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5G-A模组产品及服务介绍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5G-A模组收入及毛利率（2021-2026）&amp;（万元）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5G-A模组行业发展趋势</w:t>
      </w:r>
      <w:r>
        <w:rPr>
          <w:rFonts w:hint="eastAsia"/>
        </w:rPr>
        <w:br/>
      </w:r>
      <w:r>
        <w:rPr>
          <w:rFonts w:hint="eastAsia"/>
        </w:rPr>
        <w:t>　　表 52： 5G-A模组行业主要驱动因素</w:t>
      </w:r>
      <w:r>
        <w:rPr>
          <w:rFonts w:hint="eastAsia"/>
        </w:rPr>
        <w:br/>
      </w:r>
      <w:r>
        <w:rPr>
          <w:rFonts w:hint="eastAsia"/>
        </w:rPr>
        <w:t>　　表 53： 5G-A模组行业供应链分析</w:t>
      </w:r>
      <w:r>
        <w:rPr>
          <w:rFonts w:hint="eastAsia"/>
        </w:rPr>
        <w:br/>
      </w:r>
      <w:r>
        <w:rPr>
          <w:rFonts w:hint="eastAsia"/>
        </w:rPr>
        <w:t>　　表 54： 5G-A模组上游原料供应商</w:t>
      </w:r>
      <w:r>
        <w:rPr>
          <w:rFonts w:hint="eastAsia"/>
        </w:rPr>
        <w:br/>
      </w:r>
      <w:r>
        <w:rPr>
          <w:rFonts w:hint="eastAsia"/>
        </w:rPr>
        <w:t>　　表 55： 5G-A模组行业主要下游客户</w:t>
      </w:r>
      <w:r>
        <w:rPr>
          <w:rFonts w:hint="eastAsia"/>
        </w:rPr>
        <w:br/>
      </w:r>
      <w:r>
        <w:rPr>
          <w:rFonts w:hint="eastAsia"/>
        </w:rPr>
        <w:t>　　表 56： 5G-A模组典型经销商</w:t>
      </w:r>
      <w:r>
        <w:rPr>
          <w:rFonts w:hint="eastAsia"/>
        </w:rPr>
        <w:br/>
      </w:r>
      <w:r>
        <w:rPr>
          <w:rFonts w:hint="eastAsia"/>
        </w:rPr>
        <w:t>　　表 57： 研究范围</w:t>
      </w:r>
      <w:r>
        <w:rPr>
          <w:rFonts w:hint="eastAsia"/>
        </w:rPr>
        <w:br/>
      </w:r>
      <w:r>
        <w:rPr>
          <w:rFonts w:hint="eastAsia"/>
        </w:rPr>
        <w:t>　　表 58： 本文分析师列表</w:t>
      </w:r>
      <w:r>
        <w:rPr>
          <w:rFonts w:hint="eastAsia"/>
        </w:rPr>
        <w:br/>
      </w:r>
      <w:r>
        <w:rPr>
          <w:rFonts w:hint="eastAsia"/>
        </w:rPr>
        <w:t>　　表 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5G-A模组产品图片</w:t>
      </w:r>
      <w:r>
        <w:rPr>
          <w:rFonts w:hint="eastAsia"/>
        </w:rPr>
        <w:br/>
      </w:r>
      <w:r>
        <w:rPr>
          <w:rFonts w:hint="eastAsia"/>
        </w:rPr>
        <w:t>　　图 2： 全球市场5G-A模组市场规模，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全球5G-A模组市场销售额预测：（万元）&amp;（2021-2032）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中国市场5G-A模组销售额及未来趋势（2021-2032）&amp;（万元）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2025年全球前五大厂商5G-A模组市场份额</w:t>
      </w:r>
      <w:r>
        <w:rPr>
          <w:rFonts w:hint="eastAsia"/>
        </w:rPr>
        <w:br/>
      </w:r>
      <w:r>
        <w:rPr>
          <w:rFonts w:hint="eastAsia"/>
        </w:rPr>
        <w:t>　　图 6： 2025年全球5G-A模组第一梯队、第二梯队和第三梯队厂商及市场份额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全球主要地区5G-A模组销售额市场份额（2021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中东5G-A模组销售额及预测（2021-2032）&amp;（万元）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LGA封装 产品图片</w:t>
      </w:r>
      <w:r>
        <w:rPr>
          <w:rFonts w:hint="eastAsia"/>
        </w:rPr>
        <w:br/>
      </w:r>
      <w:r>
        <w:rPr>
          <w:rFonts w:hint="eastAsia"/>
        </w:rPr>
        <w:t>　　图 17： 全球LGA封装规模及增长率（2021-2032）&amp;（万元）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按产品类型细分，全球5G-A模组市场份额2025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按产品类型细分，全球5G-A模组市场份额2021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按产品类型细分，全球5G-A模组市场份额预测2026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按产品类型细分，中国5G-A模组市场份额2021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按产品类型细分，中国5G-A模组市场份额预测2026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物联网</w:t>
      </w:r>
      <w:r>
        <w:rPr>
          <w:rFonts w:hint="eastAsia"/>
        </w:rPr>
        <w:br/>
      </w:r>
      <w:r>
        <w:rPr>
          <w:rFonts w:hint="eastAsia"/>
        </w:rPr>
        <w:t>　　图 26： 车联网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按应用细分，全球5G-A模组市场份额2025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按应用细分，全球5G-A模组市场份额2021 &amp; 2025</w:t>
      </w:r>
      <w:r>
        <w:rPr>
          <w:rFonts w:hint="eastAsia"/>
        </w:rPr>
        <w:br/>
      </w:r>
      <w:r>
        <w:rPr>
          <w:rFonts w:hint="eastAsia"/>
        </w:rPr>
        <w:t>　　图 30： 5G-A模组中国企业SWOT分析</w:t>
      </w:r>
      <w:r>
        <w:rPr>
          <w:rFonts w:hint="eastAsia"/>
        </w:rPr>
        <w:br/>
      </w:r>
      <w:r>
        <w:rPr>
          <w:rFonts w:hint="eastAsia"/>
        </w:rPr>
        <w:t>　　图 31： 5G-A模组产业链</w:t>
      </w:r>
      <w:r>
        <w:rPr>
          <w:rFonts w:hint="eastAsia"/>
        </w:rPr>
        <w:br/>
      </w:r>
      <w:r>
        <w:rPr>
          <w:rFonts w:hint="eastAsia"/>
        </w:rPr>
        <w:t>　　图 32： 5G-A模组行业采购模式分析</w:t>
      </w:r>
      <w:r>
        <w:rPr>
          <w:rFonts w:hint="eastAsia"/>
        </w:rPr>
        <w:br/>
      </w:r>
      <w:r>
        <w:rPr>
          <w:rFonts w:hint="eastAsia"/>
        </w:rPr>
        <w:t>　　图 33： 5G-A模组行业生产模式</w:t>
      </w:r>
      <w:r>
        <w:rPr>
          <w:rFonts w:hint="eastAsia"/>
        </w:rPr>
        <w:br/>
      </w:r>
      <w:r>
        <w:rPr>
          <w:rFonts w:hint="eastAsia"/>
        </w:rPr>
        <w:t>　　图 34： 5G-A模组行业销售模式分析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f61b27dd48aa" w:history="1">
        <w:r>
          <w:rPr>
            <w:rStyle w:val="Hyperlink"/>
          </w:rPr>
          <w:t>全球与中国5G-A模组行业发展调研及行业前景分析报告（2026-2032年）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f61b27dd48aa" w:history="1">
        <w:r>
          <w:rPr>
            <w:rStyle w:val="Hyperlink"/>
          </w:rPr>
          <w:t>https://www.20087.com/6/25/5G-AMoZuShiChangQianJing.html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热点：5g模组 500、5gnr模组、5g模组价格太贵、5g 模块、5g模组的作用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a3a996adb425d" w:history="1">
      <w:r>
        <w:rPr>
          <w:rStyle w:val="Hyperlink"/>
        </w:rPr>
        <w:t>全球与中国5G-A模组行业发展调研及行业前景分析报告（2026-2032年）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5G-AMoZuShiChangQianJing.html" TargetMode="External" Id="R1a9ff61b27d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5G-AMoZuShiChangQianJing.html" TargetMode="External" Id="Ra51a3a996ad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2026-03-20T23:07:39Z</dcterms:created>
  <dcterms:modified xsi:type="dcterms:W3CDTF">2026-03-21T00:07:39Z</dcterms:modified>
  <dc:subject>全球与中国5G-A模组行业发展调研及行业前景分析报告（2026-2032年）</dc:subject>
  <dc:title>全球与中国5G-A模组行业发展调研及行业前景分析报告（2026-2032年）</dc:title>
  <cp:keywords>全球与中国5G-A模组行业发展调研及行业前景分析报告（2026-2032年）</cp:keywords>
  <dc:description>全球与中国5G-A模组行业发展调研及行业前景分析报告（2026-2032年）</dc:description>
</cp:coreProperties>
</file>