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07568262d495d" w:history="1">
              <w:r>
                <w:rPr>
                  <w:rStyle w:val="Hyperlink"/>
                </w:rPr>
                <w:t>2026-2032年全球与中国SIP电话行业现状分析及市场前景报告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07568262d495d" w:history="1">
              <w:r>
                <w:rPr>
                  <w:rStyle w:val="Hyperlink"/>
                </w:rPr>
                <w:t>2026-2032年全球与中国SIP电话行业现状分析及市场前景报告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07568262d495d" w:history="1">
                <w:r>
                  <w:rPr>
                    <w:rStyle w:val="Hyperlink"/>
                  </w:rPr>
                  <w:t>https://www.20087.com/6/55/SIPDianHuaShiChangXianZhuangHeQianJing.html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SIP电话（会话发起协议电话）基于IP网络传输语音通信，取代传统模拟或ISDN线路，广泛应用于企业统一通信、远程办公及呼叫中心。SIP电话分为桌面式、无线式及软件客户端，支持高清语音（HD Voice）、视频通话、BLF状态灯及与CRM系统集成。主流厂商遵循RFC 3261标准，并强化TLS/SRTP加密以保障通信安全。云PBX服务推动中小型企业快速部署，降低初期投资。然而，在网络抖动或丢包严重时，语音质量显著下降；同时，SIP中继配置复杂，中小企业常依赖服务商托管。</w:t>
      </w:r>
      <w:r>
        <w:rPr>
          <w:rFonts w:hint="eastAsia"/>
        </w:rPr>
        <w:br/>
      </w:r>
      <w:r>
        <w:rPr>
          <w:rFonts w:hint="eastAsia"/>
        </w:rPr>
        <w:t>　　未来，SIP电话将向AI增强通信、WebRTC融合与零信任安全架构演进。市场调研网认为，内置AI引擎可实现实时语音转写、会议摘要生成及背景噪音抑制；WebRTC技术将模糊硬件与软件终端界限，支持浏览器直连通话。在安全方面，基于身份的访问控制与端到端加密将成为标配。此外，与Microsoft Teams、Zoom等UC平台深度互操作将提升用户体验。长远看，SIP电话将从语音终端升级为企业协作生态中的智能通信入口。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07568262d495d" w:history="1">
        <w:r>
          <w:rPr>
            <w:rStyle w:val="Hyperlink"/>
          </w:rPr>
          <w:t>2026-2032年全球与中国SIP电话行业现状分析及市场前景报告</w:t>
        </w:r>
      </w:hyperlink>
      <w:r>
        <w:rPr>
          <w:rFonts w:hint="eastAsia"/>
        </w:rPr>
        <w:t>》依托国家统计局、相关行业协会的详实数据资料，系统解析了SIP电话行业的产业链结构、市场规模及需求现状，并对价格动态进行了解读。报告客观呈现了SIP电话行业发展状况，科学预测了市场前景与未来趋势，同时聚焦SIP电话重点企业，分析了市场竞争格局、集中度及品牌影响力。此外，报告通过细分市场领域，挖掘了SIP电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1.3.3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SIP电话行业发展主要特点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SIP电话行业发展影响因素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SIP电话有利因素</w:t>
      </w:r>
      <w:r>
        <w:rPr>
          <w:rFonts w:hint="eastAsia"/>
        </w:rPr>
        <w:br/>
      </w:r>
      <w:r>
        <w:rPr>
          <w:rFonts w:hint="eastAsia"/>
        </w:rPr>
        <w:t>　　　　1.5.3 .2 SIP电话不利因素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全球市场主要企业SIP电话销量（2023-2026）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全球市场主要企业SIP电话销售价格（2023-2026）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中国市场主要企业SIP电话销量（2023-2026）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中国市场主要企业SIP电话销售收入（2023-2026）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2.9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全球SIP电话总体规模分析</w:t>
      </w:r>
      <w:r>
        <w:rPr>
          <w:rFonts w:hint="eastAsia"/>
        </w:rPr>
        <w:br/>
      </w:r>
      <w:r>
        <w:rPr>
          <w:rFonts w:hint="eastAsia"/>
        </w:rPr>
        <w:t>　　3.1 全球SIP电话供需现状及预测（2021-2032）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全球SIP电话产量、需求量及发展趋势（2021-2032）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全球主要地区SIP电话产量及发展趋势（2021-2032）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全球主要地区SIP电话产量（2021-2026）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全球主要地区SIP电话产量（2027-2032）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全球主要地区SIP电话产量市场份额（2021-2032）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中国市场SIP电话进出口（2021-2032）</w:t>
      </w:r>
      <w:r>
        <w:rPr>
          <w:rFonts w:hint="eastAsia"/>
        </w:rPr>
        <w:br/>
      </w:r>
      <w:r>
        <w:rPr>
          <w:rFonts w:hint="eastAsia"/>
        </w:rPr>
        <w:t>　　3.4 全球SIP电话销量及销售额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全球市场SIP电话销售额（2021-2032）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全球市场SIP电话销量（2021-2032）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全球市场SIP电话价格趋势（2021-2032）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全球主要地区SIP电话销售收入及市场份额（2021-2026）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全球主要地区SIP电话销售收入预测（2027-2032）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全球主要地区SIP电话销量分析：2021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全球主要地区SIP电话销量及市场份额预测（2027-2032）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全球不同产品类型SIP电话收入（2021-2032）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全球不同产品类型SIP电话收入预测（2027-2032）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全球不同产品类型SIP电话价格走势（2021-2032）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中国不同产品类型SIP电话收入（2021-2032）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不同应用SIP电话分析</w:t>
      </w:r>
      <w:r>
        <w:rPr>
          <w:rFonts w:hint="eastAsia"/>
        </w:rPr>
        <w:br/>
      </w:r>
      <w:r>
        <w:rPr>
          <w:rFonts w:hint="eastAsia"/>
        </w:rPr>
        <w:t>　　7.1 全球不同应用SIP电话销量（2021-2032）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全球不同应用SIP电话收入（2021-2032）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全球不同应用SIP电话收入预测（2027-2032）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全球不同应用SIP电话价格走势（2021-2032）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中国不同应用SIP电话收入（2021-2032）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SIP电话行业发展趋势</w:t>
      </w:r>
      <w:r>
        <w:rPr>
          <w:rFonts w:hint="eastAsia"/>
        </w:rPr>
        <w:br/>
      </w:r>
      <w:r>
        <w:rPr>
          <w:rFonts w:hint="eastAsia"/>
        </w:rPr>
        <w:t>　　8.2 SIP电话行业主要驱动因素</w:t>
      </w:r>
      <w:r>
        <w:rPr>
          <w:rFonts w:hint="eastAsia"/>
        </w:rPr>
        <w:br/>
      </w:r>
      <w:r>
        <w:rPr>
          <w:rFonts w:hint="eastAsia"/>
        </w:rPr>
        <w:t>　　8.3 SIP电话中国企业SWOT分析</w:t>
      </w:r>
      <w:r>
        <w:rPr>
          <w:rFonts w:hint="eastAsia"/>
        </w:rPr>
        <w:br/>
      </w:r>
      <w:r>
        <w:rPr>
          <w:rFonts w:hint="eastAsia"/>
        </w:rPr>
        <w:t>　　8.4 中国SIP电话行业政策环境分析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SIP电话行业产业链简介</w:t>
      </w:r>
      <w:r>
        <w:rPr>
          <w:rFonts w:hint="eastAsia"/>
        </w:rPr>
        <w:br/>
      </w:r>
      <w:r>
        <w:rPr>
          <w:rFonts w:hint="eastAsia"/>
        </w:rPr>
        <w:t>　　　　9.1.1 SIP电话行业供应链分析</w:t>
      </w:r>
      <w:r>
        <w:rPr>
          <w:rFonts w:hint="eastAsia"/>
        </w:rPr>
        <w:br/>
      </w:r>
      <w:r>
        <w:rPr>
          <w:rFonts w:hint="eastAsia"/>
        </w:rPr>
        <w:t>　　　　9.1.2 SIP电话主要原料及供应情况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SIP电话行业采购模式</w:t>
      </w:r>
      <w:r>
        <w:rPr>
          <w:rFonts w:hint="eastAsia"/>
        </w:rPr>
        <w:br/>
      </w:r>
      <w:r>
        <w:rPr>
          <w:rFonts w:hint="eastAsia"/>
        </w:rPr>
        <w:t>　　9.3 SIP电话行业生产模式</w:t>
      </w:r>
      <w:r>
        <w:rPr>
          <w:rFonts w:hint="eastAsia"/>
        </w:rPr>
        <w:br/>
      </w:r>
      <w:r>
        <w:rPr>
          <w:rFonts w:hint="eastAsia"/>
        </w:rPr>
        <w:t>　　9.4 SIP电话行业销售模式及销售渠道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按应用细分，全球SIP电话市场规模（CAGR）2021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SIP电话行业发展主要特点</w:t>
      </w:r>
      <w:r>
        <w:rPr>
          <w:rFonts w:hint="eastAsia"/>
        </w:rPr>
        <w:br/>
      </w:r>
      <w:r>
        <w:rPr>
          <w:rFonts w:hint="eastAsia"/>
        </w:rPr>
        <w:t>　　表 4： SIP电话行业发展有利因素分析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SIP电话行业发展不利因素分析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进入SIP电话行业壁垒</w:t>
      </w:r>
      <w:r>
        <w:rPr>
          <w:rFonts w:hint="eastAsia"/>
        </w:rPr>
        <w:br/>
      </w:r>
      <w:r>
        <w:rPr>
          <w:rFonts w:hint="eastAsia"/>
        </w:rPr>
        <w:t>　　表 7： SIP电话主要企业在国际市场占有率（按销量，2023-2026）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2025年SIP电话主要企业在国际市场排名（按销量）&amp;（千件）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全球市场主要企业SIP电话销售价格（2023-2026）&amp;（元/件）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2025年SIP电话主要企业在中国市场排名（按销量）&amp;（千件）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全球主要地区SIP电话产量增速（CAGR）：（2021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全球主要地区SIP电话产量（2021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全球主要地区SIP电话产量（2021-2026）&amp;（千件）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全球主要地区SIP电话产量（2027-2032）&amp;（千件）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全球主要地区SIP电话产量市场份额（2021-2026）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全球主要地区SIP电话产量市场份额（2027-2032）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中国市场SIP电话产量、销量、进出口（2021-2026）&amp;（千件）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中国市场SIP电话产量、销量、进出口预测（2027-2032）&amp;（千件）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全球主要地区SIP电话销售收入增速：（2021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全球主要地区SIP电话销售收入（2021-2026）&amp;（万元）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全球主要地区SIP电话销售收入市场份额（2021-2026）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全球主要地区SIP电话收入（2027-2032）&amp;（万元）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全球主要地区SIP电话收入市场份额（2027-2032）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全球主要地区SIP电话销量（千件）：2021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全球主要地区SIP电话销量（2027-2032）&amp;（千件）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全球主要地区SIP电话销量份额（2027-2032）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SIP电话行业发展趋势</w:t>
      </w:r>
      <w:r>
        <w:rPr>
          <w:rFonts w:hint="eastAsia"/>
        </w:rPr>
        <w:br/>
      </w:r>
      <w:r>
        <w:rPr>
          <w:rFonts w:hint="eastAsia"/>
        </w:rPr>
        <w:t>　　表 171： SIP电话行业主要驱动因素</w:t>
      </w:r>
      <w:r>
        <w:rPr>
          <w:rFonts w:hint="eastAsia"/>
        </w:rPr>
        <w:br/>
      </w:r>
      <w:r>
        <w:rPr>
          <w:rFonts w:hint="eastAsia"/>
        </w:rPr>
        <w:t>　　表 172： SIP电话行业供应链分析</w:t>
      </w:r>
      <w:r>
        <w:rPr>
          <w:rFonts w:hint="eastAsia"/>
        </w:rPr>
        <w:br/>
      </w:r>
      <w:r>
        <w:rPr>
          <w:rFonts w:hint="eastAsia"/>
        </w:rPr>
        <w:t>　　表 173： SIP电话上游原料供应商</w:t>
      </w:r>
      <w:r>
        <w:rPr>
          <w:rFonts w:hint="eastAsia"/>
        </w:rPr>
        <w:br/>
      </w:r>
      <w:r>
        <w:rPr>
          <w:rFonts w:hint="eastAsia"/>
        </w:rPr>
        <w:t>　　表 174： SIP电话主要地区不同应用客户分析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SIP电话典型经销商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全球不同产品类型SIP电话销售额2021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全球不同产品类型SIP电话市场份额2025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硬电话（座机和免提电话）产品图片</w:t>
      </w:r>
      <w:r>
        <w:rPr>
          <w:rFonts w:hint="eastAsia"/>
        </w:rPr>
        <w:br/>
      </w:r>
      <w:r>
        <w:rPr>
          <w:rFonts w:hint="eastAsia"/>
        </w:rPr>
        <w:t>　　图 5：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2025年全球前五大生产商SIP电话市场份额</w:t>
      </w:r>
      <w:r>
        <w:rPr>
          <w:rFonts w:hint="eastAsia"/>
        </w:rPr>
        <w:br/>
      </w:r>
      <w:r>
        <w:rPr>
          <w:rFonts w:hint="eastAsia"/>
        </w:rPr>
        <w:t>　　图 11： 2025年全球SIP电话第一梯队、第二梯队和第三梯队厂商及市场份额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全球SIP电话产量、需求量及发展趋势（2021-2032）&amp;（千件）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全球主要地区SIP电话产量市场份额（2021-2032）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中国SIP电话产量、市场需求量及发展趋势（2021-2032）&amp;（千件）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全球SIP电话市场销售额及增长率：（2021-2032）&amp;（万元）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全球市场SIP电话市场规模：2021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全球市场SIP电话价格趋势（2021-2032）&amp;（元/件）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全球主要地区SIP电话销售收入（2021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全球主要地区SIP电话销售收入市场份额（2021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SIP电话中国企业SWOT分析</w:t>
      </w:r>
      <w:r>
        <w:rPr>
          <w:rFonts w:hint="eastAsia"/>
        </w:rPr>
        <w:br/>
      </w:r>
      <w:r>
        <w:rPr>
          <w:rFonts w:hint="eastAsia"/>
        </w:rPr>
        <w:t>　　图 42： SIP电话产业链</w:t>
      </w:r>
      <w:r>
        <w:rPr>
          <w:rFonts w:hint="eastAsia"/>
        </w:rPr>
        <w:br/>
      </w:r>
      <w:r>
        <w:rPr>
          <w:rFonts w:hint="eastAsia"/>
        </w:rPr>
        <w:t>　　图 43： SIP电话行业采购模式分析</w:t>
      </w:r>
      <w:r>
        <w:rPr>
          <w:rFonts w:hint="eastAsia"/>
        </w:rPr>
        <w:br/>
      </w:r>
      <w:r>
        <w:rPr>
          <w:rFonts w:hint="eastAsia"/>
        </w:rPr>
        <w:t>　　图 44： SIP电话行业生产模式</w:t>
      </w:r>
      <w:r>
        <w:rPr>
          <w:rFonts w:hint="eastAsia"/>
        </w:rPr>
        <w:br/>
      </w:r>
      <w:r>
        <w:rPr>
          <w:rFonts w:hint="eastAsia"/>
        </w:rPr>
        <w:t>　　图 45： SIP电话行业销售模式分析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07568262d495d" w:history="1">
        <w:r>
          <w:rPr>
            <w:rStyle w:val="Hyperlink"/>
          </w:rPr>
          <w:t>2026-2032年全球与中国SIP电话行业现状分析及市场前景报告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07568262d495d" w:history="1">
        <w:r>
          <w:rPr>
            <w:rStyle w:val="Hyperlink"/>
          </w:rPr>
          <w:t>https://www.20087.com/6/55/SIPDianHuaShiChangXianZhuangHeQianJing.html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热点：SIP话机、SIP电话软件、视频会议H323和sip的区别、SIP电话、sip呼叫中心、SIP电话服务器、如何获得SIP电话账号、SIP电话安卓版、SIP客户端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84f2556d4799" w:history="1">
      <w:r>
        <w:rPr>
          <w:rStyle w:val="Hyperlink"/>
        </w:rPr>
        <w:t>2026-2032年全球与中国SIP电话行业现状分析及市场前景报告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PDianHuaShiChangXianZhuangHeQianJing.html" TargetMode="External" Id="Ra0807568262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PDianHuaShiChangXianZhuangHeQianJing.html" TargetMode="External" Id="Rbb2084f2556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2026-02-07T05:26:24Z</dcterms:created>
  <dcterms:modified xsi:type="dcterms:W3CDTF">2026-02-07T06:26:24Z</dcterms:modified>
  <dc:subject>2026-2032年全球与中国SIP电话行业现状分析及市场前景报告</dc:subject>
  <dc:title>2026-2032年全球与中国SIP电话行业现状分析及市场前景报告</dc:title>
  <cp:keywords>2026-2032年全球与中国SIP电话行业现状分析及市场前景报告</cp:keywords>
  <dc:description>2026-2032年全球与中国SIP电话行业现状分析及市场前景报告</dc:description>
</cp:coreProperties>
</file>