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cac870ac646c2" w:history="1">
              <w:r>
                <w:rPr>
                  <w:rStyle w:val="Hyperlink"/>
                </w:rPr>
                <w:t>2025年中国lte/4g市场调查分析与发展前景研究报告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cac870ac646c2" w:history="1">
              <w:r>
                <w:rPr>
                  <w:rStyle w:val="Hyperlink"/>
                </w:rPr>
                <w:t>2025年中国lte/4g市场调查分析与发展前景研究报告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cac870ac646c2" w:history="1">
                <w:r>
                  <w:rPr>
                    <w:rStyle w:val="Hyperlink"/>
                  </w:rPr>
                  <w:t>https://www.20087.com/6/65/lte-4gShiChangDiaoYanBaoGao.html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（长期演进技术）和4G是第四代移动通信技术的两个重要组成部分，提供了比3G更快的数据传输速度和更好的服务质量。自商用以来，lte/4g技术在全球范围内得到了迅速普及，成为现代通信基础设施的重要组成部分。目前，lte/4g网络覆盖广泛，支持高速互联网接入、视频通话和移动支付等多种服务。</w:t>
      </w:r>
      <w:r>
        <w:rPr>
          <w:rFonts w:hint="eastAsia"/>
        </w:rPr>
        <w:br/>
      </w:r>
      <w:r>
        <w:rPr>
          <w:rFonts w:hint="eastAsia"/>
        </w:rPr>
        <w:t>　　未来，lte/4g技术将朝着更高速度、更低延迟和更大容量的方向发展。随着5G技术的逐步部署，lte/4g网络将与5G网络协同工作，提供无缝的高速率连接。此外，lte/4g技术将在物联网（IoT）和智慧城市等新兴领域发挥更大作用，支持大量设备的连接和数据交换。随着网络虚拟化和软件定义网络（SDN）技术的发展，lte/4g网络的管理和运营也将更加智能化和灵活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一、2025年全球lte/4g产业发展概述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4、亚太（不含日本）</w:t>
      </w:r>
      <w:r>
        <w:rPr>
          <w:rFonts w:hint="eastAsia"/>
        </w:rPr>
        <w:br/>
      </w:r>
      <w:r>
        <w:rPr>
          <w:rFonts w:hint="eastAsia"/>
        </w:rPr>
        <w:t>　　二、2025年中国lte/4g产业发展状况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3、广州</w:t>
      </w:r>
      <w:r>
        <w:rPr>
          <w:rFonts w:hint="eastAsia"/>
        </w:rPr>
        <w:br/>
      </w:r>
      <w:r>
        <w:rPr>
          <w:rFonts w:hint="eastAsia"/>
        </w:rPr>
        <w:t>　　三、2025年中国lte/4g产业链分析</w:t>
      </w:r>
      <w:r>
        <w:rPr>
          <w:rFonts w:hint="eastAsia"/>
        </w:rPr>
        <w:br/>
      </w:r>
      <w:r>
        <w:rPr>
          <w:rFonts w:hint="eastAsia"/>
        </w:rPr>
        <w:t>　　（一） lte/4g终端芯片业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（二） lte/4g终端制造业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（三） lte/4g设备制造业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四、2025-2031年中国lte/4g产业趋势分析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五、2025-2031年中国lte/4g产业发展预测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六、2025年中国lte/4g产业链竞争分析</w:t>
      </w:r>
      <w:r>
        <w:rPr>
          <w:rFonts w:hint="eastAsia"/>
        </w:rPr>
        <w:br/>
      </w:r>
      <w:r>
        <w:rPr>
          <w:rFonts w:hint="eastAsia"/>
        </w:rPr>
        <w:t>　　（一） lte/4g终端芯片业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lte/4g终端制造业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lte/4g设备制造业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2、济研：重点企业分析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对运营商的建议</w:t>
      </w:r>
      <w:r>
        <w:rPr>
          <w:rFonts w:hint="eastAsia"/>
        </w:rPr>
        <w:br/>
      </w:r>
      <w:r>
        <w:rPr>
          <w:rFonts w:hint="eastAsia"/>
        </w:rPr>
        <w:t>　　（二） 对制造商的建议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重点lte/4g设备厂商cpm分析表格构成说明</w:t>
      </w:r>
      <w:r>
        <w:rPr>
          <w:rFonts w:hint="eastAsia"/>
        </w:rPr>
        <w:br/>
      </w:r>
      <w:r>
        <w:rPr>
          <w:rFonts w:hint="eastAsia"/>
        </w:rPr>
        <w:t>　　* 爱立信市场竞争策略分析</w:t>
      </w:r>
      <w:r>
        <w:rPr>
          <w:rFonts w:hint="eastAsia"/>
        </w:rPr>
        <w:br/>
      </w:r>
      <w:r>
        <w:rPr>
          <w:rFonts w:hint="eastAsia"/>
        </w:rPr>
        <w:t>　　* 上海贝尔市场竞争策略分析</w:t>
      </w:r>
      <w:r>
        <w:rPr>
          <w:rFonts w:hint="eastAsia"/>
        </w:rPr>
        <w:br/>
      </w:r>
      <w:r>
        <w:rPr>
          <w:rFonts w:hint="eastAsia"/>
        </w:rPr>
        <w:t>　　* 中兴市场竞争策略分析</w:t>
      </w:r>
      <w:r>
        <w:rPr>
          <w:rFonts w:hint="eastAsia"/>
        </w:rPr>
        <w:br/>
      </w:r>
      <w:r>
        <w:rPr>
          <w:rFonts w:hint="eastAsia"/>
        </w:rPr>
        <w:t>　　* 华为市场竞争策略分析</w:t>
      </w:r>
      <w:r>
        <w:rPr>
          <w:rFonts w:hint="eastAsia"/>
        </w:rPr>
        <w:br/>
      </w:r>
      <w:r>
        <w:rPr>
          <w:rFonts w:hint="eastAsia"/>
        </w:rPr>
        <w:t>　　* 主要厂商整体解决方案比较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2020-2025年全球lte/4g产业规模</w:t>
      </w:r>
      <w:r>
        <w:rPr>
          <w:rFonts w:hint="eastAsia"/>
        </w:rPr>
        <w:br/>
      </w:r>
      <w:r>
        <w:rPr>
          <w:rFonts w:hint="eastAsia"/>
        </w:rPr>
        <w:t>　　* 2020-2025年全球lte/4g产业结构</w:t>
      </w:r>
      <w:r>
        <w:rPr>
          <w:rFonts w:hint="eastAsia"/>
        </w:rPr>
        <w:br/>
      </w:r>
      <w:r>
        <w:rPr>
          <w:rFonts w:hint="eastAsia"/>
        </w:rPr>
        <w:t>　　* 2020-2025年中国lte/4g产业规模</w:t>
      </w:r>
      <w:r>
        <w:rPr>
          <w:rFonts w:hint="eastAsia"/>
        </w:rPr>
        <w:br/>
      </w:r>
      <w:r>
        <w:rPr>
          <w:rFonts w:hint="eastAsia"/>
        </w:rPr>
        <w:t>　　* 2020-2025年中国lte/4g产业结构</w:t>
      </w:r>
      <w:r>
        <w:rPr>
          <w:rFonts w:hint="eastAsia"/>
        </w:rPr>
        <w:br/>
      </w:r>
      <w:r>
        <w:rPr>
          <w:rFonts w:hint="eastAsia"/>
        </w:rPr>
        <w:t>　　* 2025-2031年中国lte/4g产业规模预测</w:t>
      </w:r>
      <w:r>
        <w:rPr>
          <w:rFonts w:hint="eastAsia"/>
        </w:rPr>
        <w:br/>
      </w:r>
      <w:r>
        <w:rPr>
          <w:rFonts w:hint="eastAsia"/>
        </w:rPr>
        <w:t>　　* 2025-2031年中国lte/4g产业结构预测</w:t>
      </w:r>
      <w:r>
        <w:rPr>
          <w:rFonts w:hint="eastAsia"/>
        </w:rPr>
        <w:br/>
      </w:r>
      <w:r>
        <w:rPr>
          <w:rFonts w:hint="eastAsia"/>
        </w:rPr>
        <w:t>　　* 中国lte/4g设备市场主要厂商竞争格局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cac870ac646c2" w:history="1">
        <w:r>
          <w:rPr>
            <w:rStyle w:val="Hyperlink"/>
          </w:rPr>
          <w:t>2025年中国lte/4g市场调查分析与发展前景研究报告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cac870ac646c2" w:history="1">
        <w:r>
          <w:rPr>
            <w:rStyle w:val="Hyperlink"/>
          </w:rPr>
          <w:t>https://www.20087.com/6/65/lte-4gShiChangDiaoYanBaoGao.html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热点：LTE是几G网、lte4g上网功能产品、LTE和4G、Lte4G手机、lte网络怎么换4g网络、LTE是几G信号、LTE是什么网络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70f61e0bf4676" w:history="1">
      <w:r>
        <w:rPr>
          <w:rStyle w:val="Hyperlink"/>
        </w:rPr>
        <w:t>2025年中国lte/4g市场调查分析与发展前景研究报告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te-4gShiChangDiaoYanBaoGao.html" TargetMode="External" Id="R2dacac870ac6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te-4gShiChangDiaoYanBaoGao.html" TargetMode="External" Id="R4f970f61e0bf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2025-01-23T01:46:00Z</dcterms:created>
  <dcterms:modified xsi:type="dcterms:W3CDTF">2025-01-23T02:46:00Z</dcterms:modified>
  <dc:subject>2025年中国lte/4g市场调查分析与发展前景研究报告</dc:subject>
  <dc:title>2025年中国lte/4g市场调查分析与发展前景研究报告</dc:title>
  <cp:keywords>2025年中国lte/4g市场调查分析与发展前景研究报告</cp:keywords>
  <dc:description>2025年中国lte/4g市场调查分析与发展前景研究报告</dc:description>
</cp:coreProperties>
</file>