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60847ae34fd1" w:history="1">
              <w:r>
                <w:rPr>
                  <w:rStyle w:val="Hyperlink"/>
                </w:rPr>
                <w:t>2025-2031年中国WiFi行业发展全面调研与未来趋势预测报告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60847ae34fd1" w:history="1">
              <w:r>
                <w:rPr>
                  <w:rStyle w:val="Hyperlink"/>
                </w:rPr>
                <w:t>2025-2031年中国WiFi行业发展全面调研与未来趋势预测报告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60847ae34fd1" w:history="1">
                <w:r>
                  <w:rPr>
                    <w:rStyle w:val="Hyperlink"/>
                  </w:rPr>
                  <w:t>https://www.20087.com/6/15/wifiDeFaZhanQuShi.html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是一种无线局域网通信技术，广泛应用于家庭、商业场所和公共设施中。其主要特点是具备高速传输、便捷连接和广泛的覆盖范围，能够在多种应用场景中提供可靠的网络服务。近年来，随着物联网和智能家居的发展，Wi-Fi技术不断创新，如采用新一代Wi-Fi 6标准和Mesh组网技术，显著提高了网络的稳定性和覆盖范围。然而，网络安全问题和频谱资源紧张仍是行业面临的主要挑战。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Wi-Fi将继续朝着高效能和多功能方向发展。一方面，结合新材料和新技术，开发更多高附加值的产品，如功能性复合型Wi-Fi设备和智能监控型网络管理系统，提升应用范围和市场竞争力；另一方面，推进绿色生产工艺的应用，减少能源消耗和碳排放，提升环保性能。此外，随着5G技术和边缘计算的发展，Wi-Fi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60847ae34fd1" w:history="1">
        <w:r>
          <w:rPr>
            <w:rStyle w:val="Hyperlink"/>
          </w:rPr>
          <w:t>2025-2031年中国WiFi行业发展全面调研与未来趋势预测报告</w:t>
        </w:r>
      </w:hyperlink>
      <w:r>
        <w:rPr>
          <w:rFonts w:hint="eastAsia"/>
        </w:rPr>
        <w:t>》依托行业权威数据及长期市场监测信息，系统分析了WiFi行业的市场规模、供需关系、竞争格局及重点企业经营状况，并结合WiFi行业发展现状，科学预测了WiFi市场前景与技术发展方向。报告通过SWOT分析，揭示了WiFi行业机遇与潜在风险，为投资者提供了全面的现状分析与前景评估，助力挖掘投资价值并优化决策。同时，报告从投资、生产及营销等角度提出可行性建议，为WiFi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一、2025年全球WiFi发展概述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（1）、流量海啸引爆刚需</w:t>
      </w:r>
      <w:r>
        <w:rPr>
          <w:rFonts w:hint="eastAsia"/>
        </w:rPr>
        <w:br/>
      </w:r>
      <w:r>
        <w:rPr>
          <w:rFonts w:hint="eastAsia"/>
        </w:rPr>
        <w:t>　　（2）、移动网络的流量困扰</w:t>
      </w:r>
      <w:r>
        <w:rPr>
          <w:rFonts w:hint="eastAsia"/>
        </w:rPr>
        <w:br/>
      </w:r>
      <w:r>
        <w:rPr>
          <w:rFonts w:hint="eastAsia"/>
        </w:rPr>
        <w:t>　　（3）、电信设备发生机构性变化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1、美国Wi-Fi热点部署分析</w:t>
      </w:r>
      <w:r>
        <w:rPr>
          <w:rFonts w:hint="eastAsia"/>
        </w:rPr>
        <w:br/>
      </w:r>
      <w:r>
        <w:rPr>
          <w:rFonts w:hint="eastAsia"/>
        </w:rPr>
        <w:t>　　2、英国Wi-Fi热点部署分析</w:t>
      </w:r>
      <w:r>
        <w:rPr>
          <w:rFonts w:hint="eastAsia"/>
        </w:rPr>
        <w:br/>
      </w:r>
      <w:r>
        <w:rPr>
          <w:rFonts w:hint="eastAsia"/>
        </w:rPr>
        <w:t>　　3、韩国Wi-Fi热点部署分析</w:t>
      </w:r>
      <w:r>
        <w:rPr>
          <w:rFonts w:hint="eastAsia"/>
        </w:rPr>
        <w:br/>
      </w:r>
      <w:r>
        <w:rPr>
          <w:rFonts w:hint="eastAsia"/>
        </w:rPr>
        <w:t>　　4、泰国Wi-Fi热点部署分析</w:t>
      </w:r>
      <w:r>
        <w:rPr>
          <w:rFonts w:hint="eastAsia"/>
        </w:rPr>
        <w:br/>
      </w:r>
      <w:r>
        <w:rPr>
          <w:rFonts w:hint="eastAsia"/>
        </w:rPr>
        <w:t>　　5、中国香港Wi-Fi热点部署分析</w:t>
      </w:r>
      <w:r>
        <w:rPr>
          <w:rFonts w:hint="eastAsia"/>
        </w:rPr>
        <w:br/>
      </w:r>
      <w:r>
        <w:rPr>
          <w:rFonts w:hint="eastAsia"/>
        </w:rPr>
        <w:t>　　6、日本</w:t>
      </w:r>
      <w:r>
        <w:rPr>
          <w:rFonts w:hint="eastAsia"/>
        </w:rPr>
        <w:br/>
      </w:r>
      <w:r>
        <w:rPr>
          <w:rFonts w:hint="eastAsia"/>
        </w:rPr>
        <w:t>　　二、2025年中国WiFi发展概况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1、长三角地区</w:t>
      </w:r>
      <w:r>
        <w:rPr>
          <w:rFonts w:hint="eastAsia"/>
        </w:rPr>
        <w:br/>
      </w:r>
      <w:r>
        <w:rPr>
          <w:rFonts w:hint="eastAsia"/>
        </w:rPr>
        <w:t>　　2、珠三角地区</w:t>
      </w:r>
      <w:r>
        <w:rPr>
          <w:rFonts w:hint="eastAsia"/>
        </w:rPr>
        <w:br/>
      </w:r>
      <w:r>
        <w:rPr>
          <w:rFonts w:hint="eastAsia"/>
        </w:rPr>
        <w:t>　　3、环渤海地区</w:t>
      </w:r>
      <w:r>
        <w:rPr>
          <w:rFonts w:hint="eastAsia"/>
        </w:rPr>
        <w:br/>
      </w:r>
      <w:r>
        <w:rPr>
          <w:rFonts w:hint="eastAsia"/>
        </w:rPr>
        <w:t>　　三、2025年中国WiFi政策分析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1、工信部发布《信息化发展规划》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2、工信部发布《信息产业发展规划》</w:t>
      </w:r>
      <w:r>
        <w:rPr>
          <w:rFonts w:hint="eastAsia"/>
        </w:rPr>
        <w:br/>
      </w:r>
      <w:r>
        <w:rPr>
          <w:rFonts w:hint="eastAsia"/>
        </w:rPr>
        <w:t>　　3、国务院关于促进信息消费扩大内需的若干意见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4、国务院印发"宽带中国"战略及实施方案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四、2025-2031年中国WiFi发展预测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（1）、移动互联网发展快速</w:t>
      </w:r>
      <w:r>
        <w:rPr>
          <w:rFonts w:hint="eastAsia"/>
        </w:rPr>
        <w:br/>
      </w:r>
      <w:r>
        <w:rPr>
          <w:rFonts w:hint="eastAsia"/>
        </w:rPr>
        <w:t>　　（2）、近几年智能手机出货量大幅增长</w:t>
      </w:r>
      <w:r>
        <w:rPr>
          <w:rFonts w:hint="eastAsia"/>
        </w:rPr>
        <w:br/>
      </w:r>
      <w:r>
        <w:rPr>
          <w:rFonts w:hint="eastAsia"/>
        </w:rPr>
        <w:t>　　（3）、手机网民用户规模大幅扩大</w:t>
      </w:r>
      <w:r>
        <w:rPr>
          <w:rFonts w:hint="eastAsia"/>
        </w:rPr>
        <w:br/>
      </w:r>
      <w:r>
        <w:rPr>
          <w:rFonts w:hint="eastAsia"/>
        </w:rPr>
        <w:t>　　（4）、平板电脑出货量保持平稳</w:t>
      </w:r>
      <w:r>
        <w:rPr>
          <w:rFonts w:hint="eastAsia"/>
        </w:rPr>
        <w:br/>
      </w:r>
      <w:r>
        <w:rPr>
          <w:rFonts w:hint="eastAsia"/>
        </w:rPr>
        <w:t>　　（5）、宽带发展提速</w:t>
      </w:r>
      <w:r>
        <w:rPr>
          <w:rFonts w:hint="eastAsia"/>
        </w:rPr>
        <w:br/>
      </w:r>
      <w:r>
        <w:rPr>
          <w:rFonts w:hint="eastAsia"/>
        </w:rPr>
        <w:t>　　（6）智慧城市、无线城市提供巨大助力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（1）、目前Wi-Fi投资门槛逐渐提高。</w:t>
      </w:r>
      <w:r>
        <w:rPr>
          <w:rFonts w:hint="eastAsia"/>
        </w:rPr>
        <w:br/>
      </w:r>
      <w:r>
        <w:rPr>
          <w:rFonts w:hint="eastAsia"/>
        </w:rPr>
        <w:t>　　（2）商业模式有待成熟</w:t>
      </w:r>
      <w:r>
        <w:rPr>
          <w:rFonts w:hint="eastAsia"/>
        </w:rPr>
        <w:br/>
      </w:r>
      <w:r>
        <w:rPr>
          <w:rFonts w:hint="eastAsia"/>
        </w:rPr>
        <w:t>　　（3）、无法快速铺设商用Wi-Fi热点</w:t>
      </w:r>
      <w:r>
        <w:rPr>
          <w:rFonts w:hint="eastAsia"/>
        </w:rPr>
        <w:br/>
      </w:r>
      <w:r>
        <w:rPr>
          <w:rFonts w:hint="eastAsia"/>
        </w:rPr>
        <w:t>　　（4）、商用Wi-Fi运营商难盈利</w:t>
      </w:r>
      <w:r>
        <w:rPr>
          <w:rFonts w:hint="eastAsia"/>
        </w:rPr>
        <w:br/>
      </w:r>
      <w:r>
        <w:rPr>
          <w:rFonts w:hint="eastAsia"/>
        </w:rPr>
        <w:t>　　（5）、后期运维成本巨大</w:t>
      </w:r>
      <w:r>
        <w:rPr>
          <w:rFonts w:hint="eastAsia"/>
        </w:rPr>
        <w:br/>
      </w:r>
      <w:r>
        <w:rPr>
          <w:rFonts w:hint="eastAsia"/>
        </w:rPr>
        <w:t>　　（6）、前期投入比较高</w:t>
      </w:r>
      <w:r>
        <w:rPr>
          <w:rFonts w:hint="eastAsia"/>
        </w:rPr>
        <w:br/>
      </w:r>
      <w:r>
        <w:rPr>
          <w:rFonts w:hint="eastAsia"/>
        </w:rPr>
        <w:t>　　（7）、品牌培养不易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五、专家建议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整个欧洲71%的无线流量均来自于WiFi</w:t>
      </w:r>
      <w:r>
        <w:rPr>
          <w:rFonts w:hint="eastAsia"/>
        </w:rPr>
        <w:br/>
      </w:r>
      <w:r>
        <w:rPr>
          <w:rFonts w:hint="eastAsia"/>
        </w:rPr>
        <w:t>　　图表 2 2020-2025年全球WiFi市场规模</w:t>
      </w:r>
      <w:r>
        <w:rPr>
          <w:rFonts w:hint="eastAsia"/>
        </w:rPr>
        <w:br/>
      </w:r>
      <w:r>
        <w:rPr>
          <w:rFonts w:hint="eastAsia"/>
        </w:rPr>
        <w:t>　　图表 3 WiFi定义</w:t>
      </w:r>
      <w:r>
        <w:rPr>
          <w:rFonts w:hint="eastAsia"/>
        </w:rPr>
        <w:br/>
      </w:r>
      <w:r>
        <w:rPr>
          <w:rFonts w:hint="eastAsia"/>
        </w:rPr>
        <w:t>　　图表 4 IEEE802.11协议的频段与速率</w:t>
      </w:r>
      <w:r>
        <w:rPr>
          <w:rFonts w:hint="eastAsia"/>
        </w:rPr>
        <w:br/>
      </w:r>
      <w:r>
        <w:rPr>
          <w:rFonts w:hint="eastAsia"/>
        </w:rPr>
        <w:t>　　图表 5 各种无线宽带技术的比较</w:t>
      </w:r>
      <w:r>
        <w:rPr>
          <w:rFonts w:hint="eastAsia"/>
        </w:rPr>
        <w:br/>
      </w:r>
      <w:r>
        <w:rPr>
          <w:rFonts w:hint="eastAsia"/>
        </w:rPr>
        <w:t>　　图表 6 WiFi技术标准的四个演进阶段</w:t>
      </w:r>
      <w:r>
        <w:rPr>
          <w:rFonts w:hint="eastAsia"/>
        </w:rPr>
        <w:br/>
      </w:r>
      <w:r>
        <w:rPr>
          <w:rFonts w:hint="eastAsia"/>
        </w:rPr>
        <w:t>　　图表 7 WiFi技术扩散的三个重要阶段</w:t>
      </w:r>
      <w:r>
        <w:rPr>
          <w:rFonts w:hint="eastAsia"/>
        </w:rPr>
        <w:br/>
      </w:r>
      <w:r>
        <w:rPr>
          <w:rFonts w:hint="eastAsia"/>
        </w:rPr>
        <w:t>　　图表 8 2020-2025年全国Wi-Fi热点数量</w:t>
      </w:r>
      <w:r>
        <w:rPr>
          <w:rFonts w:hint="eastAsia"/>
        </w:rPr>
        <w:br/>
      </w:r>
      <w:r>
        <w:rPr>
          <w:rFonts w:hint="eastAsia"/>
        </w:rPr>
        <w:t>　　图表 9 2020-2025年我国Wi-Fi市场规模</w:t>
      </w:r>
      <w:r>
        <w:rPr>
          <w:rFonts w:hint="eastAsia"/>
        </w:rPr>
        <w:br/>
      </w:r>
      <w:r>
        <w:rPr>
          <w:rFonts w:hint="eastAsia"/>
        </w:rPr>
        <w:t>　　图表 10 WiFi产品结构分类</w:t>
      </w:r>
      <w:r>
        <w:rPr>
          <w:rFonts w:hint="eastAsia"/>
        </w:rPr>
        <w:br/>
      </w:r>
      <w:r>
        <w:rPr>
          <w:rFonts w:hint="eastAsia"/>
        </w:rPr>
        <w:t>　　图表 11 2025年我国Wi-Fi应用结构市场分布</w:t>
      </w:r>
      <w:r>
        <w:rPr>
          <w:rFonts w:hint="eastAsia"/>
        </w:rPr>
        <w:br/>
      </w:r>
      <w:r>
        <w:rPr>
          <w:rFonts w:hint="eastAsia"/>
        </w:rPr>
        <w:t>　　图表 12商用价值链</w:t>
      </w:r>
      <w:r>
        <w:rPr>
          <w:rFonts w:hint="eastAsia"/>
        </w:rPr>
        <w:br/>
      </w:r>
      <w:r>
        <w:rPr>
          <w:rFonts w:hint="eastAsia"/>
        </w:rPr>
        <w:t>　　图表 13 2020-2025年我国长三角地区WiFi热点数量</w:t>
      </w:r>
      <w:r>
        <w:rPr>
          <w:rFonts w:hint="eastAsia"/>
        </w:rPr>
        <w:br/>
      </w:r>
      <w:r>
        <w:rPr>
          <w:rFonts w:hint="eastAsia"/>
        </w:rPr>
        <w:t>　　图表 14 2020-2025年我国珠三角地区WiFi热点数量</w:t>
      </w:r>
      <w:r>
        <w:rPr>
          <w:rFonts w:hint="eastAsia"/>
        </w:rPr>
        <w:br/>
      </w:r>
      <w:r>
        <w:rPr>
          <w:rFonts w:hint="eastAsia"/>
        </w:rPr>
        <w:t>　　图表 15 2020-2025年我国环渤海地区WiFi热点数量</w:t>
      </w:r>
      <w:r>
        <w:rPr>
          <w:rFonts w:hint="eastAsia"/>
        </w:rPr>
        <w:br/>
      </w:r>
      <w:r>
        <w:rPr>
          <w:rFonts w:hint="eastAsia"/>
        </w:rPr>
        <w:t>　　图表 16 智能工业推进工程</w:t>
      </w:r>
      <w:r>
        <w:rPr>
          <w:rFonts w:hint="eastAsia"/>
        </w:rPr>
        <w:br/>
      </w:r>
      <w:r>
        <w:rPr>
          <w:rFonts w:hint="eastAsia"/>
        </w:rPr>
        <w:t>　　图表 17 制造业信息化科技工程</w:t>
      </w:r>
      <w:r>
        <w:rPr>
          <w:rFonts w:hint="eastAsia"/>
        </w:rPr>
        <w:br/>
      </w:r>
      <w:r>
        <w:rPr>
          <w:rFonts w:hint="eastAsia"/>
        </w:rPr>
        <w:t>　　图表 18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19 电子商务示范工程</w:t>
      </w:r>
      <w:r>
        <w:rPr>
          <w:rFonts w:hint="eastAsia"/>
        </w:rPr>
        <w:br/>
      </w:r>
      <w:r>
        <w:rPr>
          <w:rFonts w:hint="eastAsia"/>
        </w:rPr>
        <w:t>　　图表 20 中小企业信息化发展重点</w:t>
      </w:r>
      <w:r>
        <w:rPr>
          <w:rFonts w:hint="eastAsia"/>
        </w:rPr>
        <w:br/>
      </w:r>
      <w:r>
        <w:rPr>
          <w:rFonts w:hint="eastAsia"/>
        </w:rPr>
        <w:t>　　图表 21 大力推动信息兴农</w:t>
      </w:r>
      <w:r>
        <w:rPr>
          <w:rFonts w:hint="eastAsia"/>
        </w:rPr>
        <w:br/>
      </w:r>
      <w:r>
        <w:rPr>
          <w:rFonts w:hint="eastAsia"/>
        </w:rPr>
        <w:t>　　图表 22 电子政务工作重点</w:t>
      </w:r>
      <w:r>
        <w:rPr>
          <w:rFonts w:hint="eastAsia"/>
        </w:rPr>
        <w:br/>
      </w:r>
      <w:r>
        <w:rPr>
          <w:rFonts w:hint="eastAsia"/>
        </w:rPr>
        <w:t>　　图表 23 医疗卫生信息化发展重点</w:t>
      </w:r>
      <w:r>
        <w:rPr>
          <w:rFonts w:hint="eastAsia"/>
        </w:rPr>
        <w:br/>
      </w:r>
      <w:r>
        <w:rPr>
          <w:rFonts w:hint="eastAsia"/>
        </w:rPr>
        <w:t>　　图表 24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25 开展城市智能管理示范</w:t>
      </w:r>
      <w:r>
        <w:rPr>
          <w:rFonts w:hint="eastAsia"/>
        </w:rPr>
        <w:br/>
      </w:r>
      <w:r>
        <w:rPr>
          <w:rFonts w:hint="eastAsia"/>
        </w:rPr>
        <w:t>　　图表 26 统计信息资源开发利用</w:t>
      </w:r>
      <w:r>
        <w:rPr>
          <w:rFonts w:hint="eastAsia"/>
        </w:rPr>
        <w:br/>
      </w:r>
      <w:r>
        <w:rPr>
          <w:rFonts w:hint="eastAsia"/>
        </w:rPr>
        <w:t>　　图表 27 宽带中国工程</w:t>
      </w:r>
      <w:r>
        <w:rPr>
          <w:rFonts w:hint="eastAsia"/>
        </w:rPr>
        <w:br/>
      </w:r>
      <w:r>
        <w:rPr>
          <w:rFonts w:hint="eastAsia"/>
        </w:rPr>
        <w:t>　　图表 28 加快基础设施智能化</w:t>
      </w:r>
      <w:r>
        <w:rPr>
          <w:rFonts w:hint="eastAsia"/>
        </w:rPr>
        <w:br/>
      </w:r>
      <w:r>
        <w:rPr>
          <w:rFonts w:hint="eastAsia"/>
        </w:rPr>
        <w:t>　　图表 29 宽带中国工程</w:t>
      </w:r>
      <w:r>
        <w:rPr>
          <w:rFonts w:hint="eastAsia"/>
        </w:rPr>
        <w:br/>
      </w:r>
      <w:r>
        <w:rPr>
          <w:rFonts w:hint="eastAsia"/>
        </w:rPr>
        <w:t>　　图表 30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31 软件产业提升工程</w:t>
      </w:r>
      <w:r>
        <w:rPr>
          <w:rFonts w:hint="eastAsia"/>
        </w:rPr>
        <w:br/>
      </w:r>
      <w:r>
        <w:rPr>
          <w:rFonts w:hint="eastAsia"/>
        </w:rPr>
        <w:t>　　图表 32 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33 "宽带中国"发展目标与发展时间表</w:t>
      </w:r>
      <w:r>
        <w:rPr>
          <w:rFonts w:hint="eastAsia"/>
        </w:rPr>
        <w:br/>
      </w:r>
      <w:r>
        <w:rPr>
          <w:rFonts w:hint="eastAsia"/>
        </w:rPr>
        <w:t>　　图表 34 2020-2025年我国移动互联网用户总数</w:t>
      </w:r>
      <w:r>
        <w:rPr>
          <w:rFonts w:hint="eastAsia"/>
        </w:rPr>
        <w:br/>
      </w:r>
      <w:r>
        <w:rPr>
          <w:rFonts w:hint="eastAsia"/>
        </w:rPr>
        <w:t>　　图表 35 2020-2025年我国智能手机出货量</w:t>
      </w:r>
      <w:r>
        <w:rPr>
          <w:rFonts w:hint="eastAsia"/>
        </w:rPr>
        <w:br/>
      </w:r>
      <w:r>
        <w:rPr>
          <w:rFonts w:hint="eastAsia"/>
        </w:rPr>
        <w:t>　　图表 36 2020-2025年我国手机网民用户规模</w:t>
      </w:r>
      <w:r>
        <w:rPr>
          <w:rFonts w:hint="eastAsia"/>
        </w:rPr>
        <w:br/>
      </w:r>
      <w:r>
        <w:rPr>
          <w:rFonts w:hint="eastAsia"/>
        </w:rPr>
        <w:t>　　图表 37 2020-2025年手机上网用户和对移动电话用户渗透率情况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38 2020-2025年全球平板电脑出货量</w:t>
      </w:r>
      <w:r>
        <w:rPr>
          <w:rFonts w:hint="eastAsia"/>
        </w:rPr>
        <w:br/>
      </w:r>
      <w:r>
        <w:rPr>
          <w:rFonts w:hint="eastAsia"/>
        </w:rPr>
        <w:t>　　图表 39 互联网宽带接入速率4M和8M以上用户占比情况</w:t>
      </w:r>
      <w:r>
        <w:rPr>
          <w:rFonts w:hint="eastAsia"/>
        </w:rPr>
        <w:br/>
      </w:r>
      <w:r>
        <w:rPr>
          <w:rFonts w:hint="eastAsia"/>
        </w:rPr>
        <w:t>　　图表 40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41 基于WiFi的无线城市整合地方公共服务</w:t>
      </w:r>
      <w:r>
        <w:rPr>
          <w:rFonts w:hint="eastAsia"/>
        </w:rPr>
        <w:br/>
      </w:r>
      <w:r>
        <w:rPr>
          <w:rFonts w:hint="eastAsia"/>
        </w:rPr>
        <w:t>　　图表 42 2020-2025年我国Wi-Fi市场规模</w:t>
      </w:r>
      <w:r>
        <w:rPr>
          <w:rFonts w:hint="eastAsia"/>
        </w:rPr>
        <w:br/>
      </w:r>
      <w:r>
        <w:rPr>
          <w:rFonts w:hint="eastAsia"/>
        </w:rPr>
        <w:t>　　图表 43 2025年和2025年我国Wi-Fi市场应用结构预测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60847ae34fd1" w:history="1">
        <w:r>
          <w:rPr>
            <w:rStyle w:val="Hyperlink"/>
          </w:rPr>
          <w:t>2025-2031年中国WiFi行业发展全面调研与未来趋势预测报告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60847ae34fd1" w:history="1">
        <w:r>
          <w:rPr>
            <w:rStyle w:val="Hyperlink"/>
          </w:rPr>
          <w:t>https://www.20087.com/6/15/wifiDeFaZhanQuShi.html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热点：WiFi万能钥匙官方正版、WiFi6跟WiFi5的区别、2024官方正版WiFi免费、WiFi怎么扫一扫连接、华为免费网络WiFi连接、WiFi显示无互联网连接是什么意思、安装万能钥匙WiFi自动连接、WiFi名称怎么修改、电信宽带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1a9ce1744278" w:history="1">
      <w:r>
        <w:rPr>
          <w:rStyle w:val="Hyperlink"/>
        </w:rPr>
        <w:t>2025-2031年中国WiFi行业发展全面调研与未来趋势预测报告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ifiDeFaZhanQuShi.html" TargetMode="External" Id="Rf59d60847ae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ifiDeFaZhanQuShi.html" TargetMode="External" Id="R625f1a9ce17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2024-12-14T00:28:00Z</dcterms:created>
  <dcterms:modified xsi:type="dcterms:W3CDTF">2024-12-14T01:28:00Z</dcterms:modified>
  <dc:subject>2025-2031年中国WiFi行业发展全面调研与未来趋势预测报告</dc:subject>
  <dc:title>2025-2031年中国WiFi行业发展全面调研与未来趋势预测报告</dc:title>
  <cp:keywords>2025-2031年中国WiFi行业发展全面调研与未来趋势预测报告</cp:keywords>
  <dc:description>2025-2031年中国WiFi行业发展全面调研与未来趋势预测报告</dc:description>
</cp:coreProperties>
</file>