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0fbe42bbdc4572" w:history="1">
              <w:r>
                <w:rPr>
                  <w:rStyle w:val="Hyperlink"/>
                </w:rPr>
                <w:t>2024-2030年中国wifi行业发展全面调研与未来趋势预测报告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0fbe42bbdc4572" w:history="1">
              <w:r>
                <w:rPr>
                  <w:rStyle w:val="Hyperlink"/>
                </w:rPr>
                <w:t>2024-2030年中国wifi行业发展全面调研与未来趋势预测报告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0fbe42bbdc4572" w:history="1">
                <w:r>
                  <w:rPr>
                    <w:rStyle w:val="Hyperlink"/>
                  </w:rPr>
                  <w:t>https://www.20087.com/6/15/wifiDeFaZhanQuShi.html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fi技术自问世以来，以其便捷的数据传输能力和广泛的适用性，迅速普及并成为现代生活中不可或缺的一部分。目前，随着物联网设备的增多及高清视频流媒体服务的需求激增，对wifi网络带宽、延迟、覆盖范围等方面提出了更高要求。为应对这些挑战，新一代wifi标准——wifi 6（802.11ax）应运而生，它通过引入OFDMA、MU-MIMO等技术提高了网络效率，并支持更多设备同时在线，显著提升了用户的上网体验。与此同时，wifi 6E扩展了可用频段至6GHz，进一步缓解了网络拥堵现象。</w:t>
      </w:r>
      <w:r>
        <w:rPr>
          <w:rFonts w:hint="eastAsia"/>
        </w:rPr>
        <w:br/>
      </w:r>
      <w:r>
        <w:rPr>
          <w:rFonts w:hint="eastAsia"/>
        </w:rPr>
        <w:t>　　未来，wifi技术的发展将更加注重满足5G时代下多样化应用场景的需求。预计wifi 7（802.11be）将在速度、容量、可靠性等方面带来更大突破，特别是在支持高分辨率视频传输、虚拟现实/增强现实体验方面展现出强大潜力。此外，随着智能家居、智慧城市概念的推广，wifi网络将不再局限于家庭和办公场所，而是深入到城市基础设施建设之中，成为构建智能社会的重要纽带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0fbe42bbdc4572" w:history="1">
        <w:r>
          <w:rPr>
            <w:rStyle w:val="Hyperlink"/>
          </w:rPr>
          <w:t>2024-2030年中国wifi行业发展全面调研与未来趋势预测报告</w:t>
        </w:r>
      </w:hyperlink>
      <w:r>
        <w:rPr>
          <w:rFonts w:hint="eastAsia"/>
        </w:rPr>
        <w:t>》主要分析了wifi行业的市场规模、wifi市场供需状况、wifi市场竞争状况和wifi主要企业经营情况，同时对wifi行业的未来发展做出了科学预测。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0fbe42bbdc4572" w:history="1">
        <w:r>
          <w:rPr>
            <w:rStyle w:val="Hyperlink"/>
          </w:rPr>
          <w:t>2024-2030年中国wifi行业发展全面调研与未来趋势预测报告</w:t>
        </w:r>
      </w:hyperlink>
      <w:r>
        <w:rPr>
          <w:rFonts w:hint="eastAsia"/>
        </w:rPr>
        <w:t>》在多年wifi行业研究的基础上，结合中国wifi行业市场的发展现状，通过资深研究团队对wifi市场各类资讯进行整理分析，并依托国家权威数据资源和长期市场监测的数据库，进行了全面、细致的研究。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0fbe42bbdc4572" w:history="1">
        <w:r>
          <w:rPr>
            <w:rStyle w:val="Hyperlink"/>
          </w:rPr>
          <w:t>2024-2030年中国wifi行业发展全面调研与未来趋势预测报告</w:t>
        </w:r>
      </w:hyperlink>
      <w:r>
        <w:rPr>
          <w:rFonts w:hint="eastAsia"/>
        </w:rPr>
        <w:t>》可以帮助投资者准确把握wifi行业的市场现状，为投资者进行投资作出wifi行业前景预判，挖掘wifi行业投资价值，同时提出wifi行业投资策略、生产策略、营销策略等方面的建议。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一、2024年全球wifi发展概述</w:t>
      </w:r>
      <w:r>
        <w:rPr>
          <w:rFonts w:hint="eastAsia"/>
        </w:rPr>
        <w:br/>
      </w:r>
      <w:r>
        <w:rPr>
          <w:rFonts w:hint="eastAsia"/>
        </w:rPr>
        <w:t>　　（一） 现状</w:t>
      </w:r>
      <w:r>
        <w:rPr>
          <w:rFonts w:hint="eastAsia"/>
        </w:rPr>
        <w:br/>
      </w:r>
      <w:r>
        <w:rPr>
          <w:rFonts w:hint="eastAsia"/>
        </w:rPr>
        <w:t>　　1、规模</w:t>
      </w:r>
      <w:r>
        <w:rPr>
          <w:rFonts w:hint="eastAsia"/>
        </w:rPr>
        <w:br/>
      </w:r>
      <w:r>
        <w:rPr>
          <w:rFonts w:hint="eastAsia"/>
        </w:rPr>
        <w:t>　　2、结构</w:t>
      </w:r>
      <w:r>
        <w:rPr>
          <w:rFonts w:hint="eastAsia"/>
        </w:rPr>
        <w:br/>
      </w:r>
      <w:r>
        <w:rPr>
          <w:rFonts w:hint="eastAsia"/>
        </w:rPr>
        <w:t>　　3、环境</w:t>
      </w:r>
      <w:r>
        <w:rPr>
          <w:rFonts w:hint="eastAsia"/>
        </w:rPr>
        <w:br/>
      </w:r>
      <w:r>
        <w:rPr>
          <w:rFonts w:hint="eastAsia"/>
        </w:rPr>
        <w:t>　　（1）、流量海啸引爆刚需</w:t>
      </w:r>
      <w:r>
        <w:rPr>
          <w:rFonts w:hint="eastAsia"/>
        </w:rPr>
        <w:br/>
      </w:r>
      <w:r>
        <w:rPr>
          <w:rFonts w:hint="eastAsia"/>
        </w:rPr>
        <w:t>　　（2）、移动网络的流量困扰</w:t>
      </w:r>
      <w:r>
        <w:rPr>
          <w:rFonts w:hint="eastAsia"/>
        </w:rPr>
        <w:br/>
      </w:r>
      <w:r>
        <w:rPr>
          <w:rFonts w:hint="eastAsia"/>
        </w:rPr>
        <w:t>　　（3）、电信设备发生机构性变化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主要国家和地区发展概要</w:t>
      </w:r>
      <w:r>
        <w:rPr>
          <w:rFonts w:hint="eastAsia"/>
        </w:rPr>
        <w:br/>
      </w:r>
      <w:r>
        <w:rPr>
          <w:rFonts w:hint="eastAsia"/>
        </w:rPr>
        <w:t>　　1、美国Wi-Fi热点部署分析</w:t>
      </w:r>
      <w:r>
        <w:rPr>
          <w:rFonts w:hint="eastAsia"/>
        </w:rPr>
        <w:br/>
      </w:r>
      <w:r>
        <w:rPr>
          <w:rFonts w:hint="eastAsia"/>
        </w:rPr>
        <w:t>　　2、英国Wi-Fi热点部署分析</w:t>
      </w:r>
      <w:r>
        <w:rPr>
          <w:rFonts w:hint="eastAsia"/>
        </w:rPr>
        <w:br/>
      </w:r>
      <w:r>
        <w:rPr>
          <w:rFonts w:hint="eastAsia"/>
        </w:rPr>
        <w:t>　　3、韩国Wi-Fi热点部署分析</w:t>
      </w:r>
      <w:r>
        <w:rPr>
          <w:rFonts w:hint="eastAsia"/>
        </w:rPr>
        <w:br/>
      </w:r>
      <w:r>
        <w:rPr>
          <w:rFonts w:hint="eastAsia"/>
        </w:rPr>
        <w:t>　　4、泰国Wi-Fi热点部署分析</w:t>
      </w:r>
      <w:r>
        <w:rPr>
          <w:rFonts w:hint="eastAsia"/>
        </w:rPr>
        <w:br/>
      </w:r>
      <w:r>
        <w:rPr>
          <w:rFonts w:hint="eastAsia"/>
        </w:rPr>
        <w:t>　　5、中国香港Wi-Fi热点部署分析</w:t>
      </w:r>
      <w:r>
        <w:rPr>
          <w:rFonts w:hint="eastAsia"/>
        </w:rPr>
        <w:br/>
      </w:r>
      <w:r>
        <w:rPr>
          <w:rFonts w:hint="eastAsia"/>
        </w:rPr>
        <w:t>　　6、日本</w:t>
      </w:r>
      <w:r>
        <w:rPr>
          <w:rFonts w:hint="eastAsia"/>
        </w:rPr>
        <w:br/>
      </w:r>
      <w:r>
        <w:rPr>
          <w:rFonts w:hint="eastAsia"/>
        </w:rPr>
        <w:t>　　二、2024年中国wifi发展概况</w:t>
      </w:r>
      <w:r>
        <w:rPr>
          <w:rFonts w:hint="eastAsia"/>
        </w:rPr>
        <w:br/>
      </w:r>
      <w:r>
        <w:rPr>
          <w:rFonts w:hint="eastAsia"/>
        </w:rPr>
        <w:t>　　（一） 发展现状</w:t>
      </w:r>
      <w:r>
        <w:rPr>
          <w:rFonts w:hint="eastAsia"/>
        </w:rPr>
        <w:br/>
      </w:r>
      <w:r>
        <w:rPr>
          <w:rFonts w:hint="eastAsia"/>
        </w:rPr>
        <w:t>　　1、规模</w:t>
      </w:r>
      <w:r>
        <w:rPr>
          <w:rFonts w:hint="eastAsia"/>
        </w:rPr>
        <w:br/>
      </w:r>
      <w:r>
        <w:rPr>
          <w:rFonts w:hint="eastAsia"/>
        </w:rPr>
        <w:t>　　2、结构</w:t>
      </w:r>
      <w:r>
        <w:rPr>
          <w:rFonts w:hint="eastAsia"/>
        </w:rPr>
        <w:br/>
      </w:r>
      <w:r>
        <w:rPr>
          <w:rFonts w:hint="eastAsia"/>
        </w:rPr>
        <w:t>　　3、环境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重点地区发展概要</w:t>
      </w:r>
      <w:r>
        <w:rPr>
          <w:rFonts w:hint="eastAsia"/>
        </w:rPr>
        <w:br/>
      </w:r>
      <w:r>
        <w:rPr>
          <w:rFonts w:hint="eastAsia"/>
        </w:rPr>
        <w:t>　　1、长三角地区</w:t>
      </w:r>
      <w:r>
        <w:rPr>
          <w:rFonts w:hint="eastAsia"/>
        </w:rPr>
        <w:br/>
      </w:r>
      <w:r>
        <w:rPr>
          <w:rFonts w:hint="eastAsia"/>
        </w:rPr>
        <w:t>　　2、珠三角地区</w:t>
      </w:r>
      <w:r>
        <w:rPr>
          <w:rFonts w:hint="eastAsia"/>
        </w:rPr>
        <w:br/>
      </w:r>
      <w:r>
        <w:rPr>
          <w:rFonts w:hint="eastAsia"/>
        </w:rPr>
        <w:t>　　3、环渤海地区</w:t>
      </w:r>
      <w:r>
        <w:rPr>
          <w:rFonts w:hint="eastAsia"/>
        </w:rPr>
        <w:br/>
      </w:r>
      <w:r>
        <w:rPr>
          <w:rFonts w:hint="eastAsia"/>
        </w:rPr>
        <w:t>　　三、2024年中国wifi政策分析</w:t>
      </w:r>
      <w:r>
        <w:rPr>
          <w:rFonts w:hint="eastAsia"/>
        </w:rPr>
        <w:br/>
      </w:r>
      <w:r>
        <w:rPr>
          <w:rFonts w:hint="eastAsia"/>
        </w:rPr>
        <w:t>　　（一） 政策环境分析</w:t>
      </w:r>
      <w:r>
        <w:rPr>
          <w:rFonts w:hint="eastAsia"/>
        </w:rPr>
        <w:br/>
      </w:r>
      <w:r>
        <w:rPr>
          <w:rFonts w:hint="eastAsia"/>
        </w:rPr>
        <w:t>　　（二） 重点政策解析</w:t>
      </w:r>
      <w:r>
        <w:rPr>
          <w:rFonts w:hint="eastAsia"/>
        </w:rPr>
        <w:br/>
      </w:r>
      <w:r>
        <w:rPr>
          <w:rFonts w:hint="eastAsia"/>
        </w:rPr>
        <w:t>　　1、工信部发布《信息化发展规划》</w:t>
      </w:r>
      <w:r>
        <w:rPr>
          <w:rFonts w:hint="eastAsia"/>
        </w:rPr>
        <w:br/>
      </w:r>
      <w:r>
        <w:rPr>
          <w:rFonts w:hint="eastAsia"/>
        </w:rPr>
        <w:t>　　2、工信部发布《信息产业发展规划》</w:t>
      </w:r>
      <w:r>
        <w:rPr>
          <w:rFonts w:hint="eastAsia"/>
        </w:rPr>
        <w:br/>
      </w:r>
      <w:r>
        <w:rPr>
          <w:rFonts w:hint="eastAsia"/>
        </w:rPr>
        <w:t>　　3、国务院关于促进信息消费扩大内需的若干意见</w:t>
      </w:r>
      <w:r>
        <w:rPr>
          <w:rFonts w:hint="eastAsia"/>
        </w:rPr>
        <w:br/>
      </w:r>
      <w:r>
        <w:rPr>
          <w:rFonts w:hint="eastAsia"/>
        </w:rPr>
        <w:t>　　4、国务院印发"宽带中国"战略及实施方案</w:t>
      </w:r>
      <w:r>
        <w:rPr>
          <w:rFonts w:hint="eastAsia"/>
        </w:rPr>
        <w:br/>
      </w:r>
      <w:r>
        <w:rPr>
          <w:rFonts w:hint="eastAsia"/>
        </w:rPr>
        <w:t>　　（三） 政策趋势展望</w:t>
      </w:r>
      <w:r>
        <w:rPr>
          <w:rFonts w:hint="eastAsia"/>
        </w:rPr>
        <w:br/>
      </w:r>
      <w:r>
        <w:rPr>
          <w:rFonts w:hint="eastAsia"/>
        </w:rPr>
        <w:t>　　四、2024-2030年中国wifi发展预测</w:t>
      </w:r>
      <w:r>
        <w:rPr>
          <w:rFonts w:hint="eastAsia"/>
        </w:rPr>
        <w:br/>
      </w:r>
      <w:r>
        <w:rPr>
          <w:rFonts w:hint="eastAsia"/>
        </w:rPr>
        <w:t>　　（一） 影响因素</w:t>
      </w:r>
      <w:r>
        <w:rPr>
          <w:rFonts w:hint="eastAsia"/>
        </w:rPr>
        <w:br/>
      </w:r>
      <w:r>
        <w:rPr>
          <w:rFonts w:hint="eastAsia"/>
        </w:rPr>
        <w:t>　　1、有利因素</w:t>
      </w:r>
      <w:r>
        <w:rPr>
          <w:rFonts w:hint="eastAsia"/>
        </w:rPr>
        <w:br/>
      </w:r>
      <w:r>
        <w:rPr>
          <w:rFonts w:hint="eastAsia"/>
        </w:rPr>
        <w:t>　　（1）、移动互联网发展快速</w:t>
      </w:r>
      <w:r>
        <w:rPr>
          <w:rFonts w:hint="eastAsia"/>
        </w:rPr>
        <w:br/>
      </w:r>
      <w:r>
        <w:rPr>
          <w:rFonts w:hint="eastAsia"/>
        </w:rPr>
        <w:t>　　（2）、近几年智能手机出货量大幅增长</w:t>
      </w:r>
      <w:r>
        <w:rPr>
          <w:rFonts w:hint="eastAsia"/>
        </w:rPr>
        <w:br/>
      </w:r>
      <w:r>
        <w:rPr>
          <w:rFonts w:hint="eastAsia"/>
        </w:rPr>
        <w:t>　　（3）、手机网民用户规模大幅扩大</w:t>
      </w:r>
      <w:r>
        <w:rPr>
          <w:rFonts w:hint="eastAsia"/>
        </w:rPr>
        <w:br/>
      </w:r>
      <w:r>
        <w:rPr>
          <w:rFonts w:hint="eastAsia"/>
        </w:rPr>
        <w:t>　　（4）、平板电脑出货量保持平稳</w:t>
      </w:r>
      <w:r>
        <w:rPr>
          <w:rFonts w:hint="eastAsia"/>
        </w:rPr>
        <w:br/>
      </w:r>
      <w:r>
        <w:rPr>
          <w:rFonts w:hint="eastAsia"/>
        </w:rPr>
        <w:t>　　（5）、宽带发展提速</w:t>
      </w:r>
      <w:r>
        <w:rPr>
          <w:rFonts w:hint="eastAsia"/>
        </w:rPr>
        <w:br/>
      </w:r>
      <w:r>
        <w:rPr>
          <w:rFonts w:hint="eastAsia"/>
        </w:rPr>
        <w:t>　　（6）智慧城市、无线城市提供巨大助力</w:t>
      </w:r>
      <w:r>
        <w:rPr>
          <w:rFonts w:hint="eastAsia"/>
        </w:rPr>
        <w:br/>
      </w:r>
      <w:r>
        <w:rPr>
          <w:rFonts w:hint="eastAsia"/>
        </w:rPr>
        <w:t>　　2、不利因素</w:t>
      </w:r>
      <w:r>
        <w:rPr>
          <w:rFonts w:hint="eastAsia"/>
        </w:rPr>
        <w:br/>
      </w:r>
      <w:r>
        <w:rPr>
          <w:rFonts w:hint="eastAsia"/>
        </w:rPr>
        <w:t>　　（1）、目前Wi-Fi投资门槛逐渐提高。</w:t>
      </w:r>
      <w:r>
        <w:rPr>
          <w:rFonts w:hint="eastAsia"/>
        </w:rPr>
        <w:br/>
      </w:r>
      <w:r>
        <w:rPr>
          <w:rFonts w:hint="eastAsia"/>
        </w:rPr>
        <w:t>　　（2）商业模式有待成熟</w:t>
      </w:r>
      <w:r>
        <w:rPr>
          <w:rFonts w:hint="eastAsia"/>
        </w:rPr>
        <w:br/>
      </w:r>
      <w:r>
        <w:rPr>
          <w:rFonts w:hint="eastAsia"/>
        </w:rPr>
        <w:t>　　（3）、无法快速铺设商用Wi-Fi热点</w:t>
      </w:r>
      <w:r>
        <w:rPr>
          <w:rFonts w:hint="eastAsia"/>
        </w:rPr>
        <w:br/>
      </w:r>
      <w:r>
        <w:rPr>
          <w:rFonts w:hint="eastAsia"/>
        </w:rPr>
        <w:t>　　（4）、商用Wi-Fi运营商难盈利</w:t>
      </w:r>
      <w:r>
        <w:rPr>
          <w:rFonts w:hint="eastAsia"/>
        </w:rPr>
        <w:br/>
      </w:r>
      <w:r>
        <w:rPr>
          <w:rFonts w:hint="eastAsia"/>
        </w:rPr>
        <w:t>　　（5）、后期运维成本巨大</w:t>
      </w:r>
      <w:r>
        <w:rPr>
          <w:rFonts w:hint="eastAsia"/>
        </w:rPr>
        <w:br/>
      </w:r>
      <w:r>
        <w:rPr>
          <w:rFonts w:hint="eastAsia"/>
        </w:rPr>
        <w:t>　　（6）、前期投入比较高</w:t>
      </w:r>
      <w:r>
        <w:rPr>
          <w:rFonts w:hint="eastAsia"/>
        </w:rPr>
        <w:br/>
      </w:r>
      <w:r>
        <w:rPr>
          <w:rFonts w:hint="eastAsia"/>
        </w:rPr>
        <w:t>　　（7）、品牌培养不易</w:t>
      </w:r>
      <w:r>
        <w:rPr>
          <w:rFonts w:hint="eastAsia"/>
        </w:rPr>
        <w:br/>
      </w:r>
      <w:r>
        <w:rPr>
          <w:rFonts w:hint="eastAsia"/>
        </w:rPr>
        <w:t>　　（二） 趋势分析</w:t>
      </w:r>
      <w:r>
        <w:rPr>
          <w:rFonts w:hint="eastAsia"/>
        </w:rPr>
        <w:br/>
      </w:r>
      <w:r>
        <w:rPr>
          <w:rFonts w:hint="eastAsia"/>
        </w:rPr>
        <w:t>　　（三） 规模预测</w:t>
      </w:r>
      <w:r>
        <w:rPr>
          <w:rFonts w:hint="eastAsia"/>
        </w:rPr>
        <w:br/>
      </w:r>
      <w:r>
        <w:rPr>
          <w:rFonts w:hint="eastAsia"/>
        </w:rPr>
        <w:t>　　（四） 结构预测</w:t>
      </w:r>
      <w:r>
        <w:rPr>
          <w:rFonts w:hint="eastAsia"/>
        </w:rPr>
        <w:br/>
      </w:r>
      <w:r>
        <w:rPr>
          <w:rFonts w:hint="eastAsia"/>
        </w:rPr>
        <w:t>　　五、专家建议</w:t>
      </w:r>
      <w:r>
        <w:rPr>
          <w:rFonts w:hint="eastAsia"/>
        </w:rPr>
        <w:br/>
      </w:r>
      <w:r>
        <w:rPr>
          <w:rFonts w:hint="eastAsia"/>
        </w:rPr>
        <w:t>　　（一）对政府建议</w:t>
      </w:r>
      <w:r>
        <w:rPr>
          <w:rFonts w:hint="eastAsia"/>
        </w:rPr>
        <w:br/>
      </w:r>
      <w:r>
        <w:rPr>
          <w:rFonts w:hint="eastAsia"/>
        </w:rPr>
        <w:t>　　（二） 对企业建议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整个欧洲71%的无线流量均来自于wifi</w:t>
      </w:r>
      <w:r>
        <w:rPr>
          <w:rFonts w:hint="eastAsia"/>
        </w:rPr>
        <w:br/>
      </w:r>
      <w:r>
        <w:rPr>
          <w:rFonts w:hint="eastAsia"/>
        </w:rPr>
        <w:t>　　图表 2 2019-2024年全球wifi市场规模</w:t>
      </w:r>
      <w:r>
        <w:rPr>
          <w:rFonts w:hint="eastAsia"/>
        </w:rPr>
        <w:br/>
      </w:r>
      <w:r>
        <w:rPr>
          <w:rFonts w:hint="eastAsia"/>
        </w:rPr>
        <w:t>　　图表 3 wifi定义</w:t>
      </w:r>
      <w:r>
        <w:rPr>
          <w:rFonts w:hint="eastAsia"/>
        </w:rPr>
        <w:br/>
      </w:r>
      <w:r>
        <w:rPr>
          <w:rFonts w:hint="eastAsia"/>
        </w:rPr>
        <w:t>　　图表 4 IEEE802.11协议的频段与速率</w:t>
      </w:r>
      <w:r>
        <w:rPr>
          <w:rFonts w:hint="eastAsia"/>
        </w:rPr>
        <w:br/>
      </w:r>
      <w:r>
        <w:rPr>
          <w:rFonts w:hint="eastAsia"/>
        </w:rPr>
        <w:t>　　图表 5 各种无线宽带技术的比较</w:t>
      </w:r>
      <w:r>
        <w:rPr>
          <w:rFonts w:hint="eastAsia"/>
        </w:rPr>
        <w:br/>
      </w:r>
      <w:r>
        <w:rPr>
          <w:rFonts w:hint="eastAsia"/>
        </w:rPr>
        <w:t>　　图表 6 wifi技术标准的四个演进阶段</w:t>
      </w:r>
      <w:r>
        <w:rPr>
          <w:rFonts w:hint="eastAsia"/>
        </w:rPr>
        <w:br/>
      </w:r>
      <w:r>
        <w:rPr>
          <w:rFonts w:hint="eastAsia"/>
        </w:rPr>
        <w:t>　　图表 7 wifi技术扩散的三个重要阶段</w:t>
      </w:r>
      <w:r>
        <w:rPr>
          <w:rFonts w:hint="eastAsia"/>
        </w:rPr>
        <w:br/>
      </w:r>
      <w:r>
        <w:rPr>
          <w:rFonts w:hint="eastAsia"/>
        </w:rPr>
        <w:t>　　图表 8 2019-2024年全国Wi-Fi热点数量</w:t>
      </w:r>
      <w:r>
        <w:rPr>
          <w:rFonts w:hint="eastAsia"/>
        </w:rPr>
        <w:br/>
      </w:r>
      <w:r>
        <w:rPr>
          <w:rFonts w:hint="eastAsia"/>
        </w:rPr>
        <w:t>　　图表 9 2019-2024年我国Wi-Fi市场规模</w:t>
      </w:r>
      <w:r>
        <w:rPr>
          <w:rFonts w:hint="eastAsia"/>
        </w:rPr>
        <w:br/>
      </w:r>
      <w:r>
        <w:rPr>
          <w:rFonts w:hint="eastAsia"/>
        </w:rPr>
        <w:t>　　图表 10 wifi产品结构分类</w:t>
      </w:r>
      <w:r>
        <w:rPr>
          <w:rFonts w:hint="eastAsia"/>
        </w:rPr>
        <w:br/>
      </w:r>
      <w:r>
        <w:rPr>
          <w:rFonts w:hint="eastAsia"/>
        </w:rPr>
        <w:t>　　图表 11 2024年我国Wi-Fi应用结构市场分布</w:t>
      </w:r>
      <w:r>
        <w:rPr>
          <w:rFonts w:hint="eastAsia"/>
        </w:rPr>
        <w:br/>
      </w:r>
      <w:r>
        <w:rPr>
          <w:rFonts w:hint="eastAsia"/>
        </w:rPr>
        <w:t>　　图表 12商用价值链</w:t>
      </w:r>
      <w:r>
        <w:rPr>
          <w:rFonts w:hint="eastAsia"/>
        </w:rPr>
        <w:br/>
      </w:r>
      <w:r>
        <w:rPr>
          <w:rFonts w:hint="eastAsia"/>
        </w:rPr>
        <w:t>　　图表 13 2019-2024年我国长三角地区wifi热点数量</w:t>
      </w:r>
      <w:r>
        <w:rPr>
          <w:rFonts w:hint="eastAsia"/>
        </w:rPr>
        <w:br/>
      </w:r>
      <w:r>
        <w:rPr>
          <w:rFonts w:hint="eastAsia"/>
        </w:rPr>
        <w:t>　　图表 14 2019-2024年我国珠三角地区wifi热点数量</w:t>
      </w:r>
      <w:r>
        <w:rPr>
          <w:rFonts w:hint="eastAsia"/>
        </w:rPr>
        <w:br/>
      </w:r>
      <w:r>
        <w:rPr>
          <w:rFonts w:hint="eastAsia"/>
        </w:rPr>
        <w:t>　　图表 15 2019-2024年我国环渤海地区wifi热点数量</w:t>
      </w:r>
      <w:r>
        <w:rPr>
          <w:rFonts w:hint="eastAsia"/>
        </w:rPr>
        <w:br/>
      </w:r>
      <w:r>
        <w:rPr>
          <w:rFonts w:hint="eastAsia"/>
        </w:rPr>
        <w:t>　　图表 16 智能工业推进工程</w:t>
      </w:r>
      <w:r>
        <w:rPr>
          <w:rFonts w:hint="eastAsia"/>
        </w:rPr>
        <w:br/>
      </w:r>
      <w:r>
        <w:rPr>
          <w:rFonts w:hint="eastAsia"/>
        </w:rPr>
        <w:t>　　图表 17 制造业信息化科技工程</w:t>
      </w:r>
      <w:r>
        <w:rPr>
          <w:rFonts w:hint="eastAsia"/>
        </w:rPr>
        <w:br/>
      </w:r>
      <w:r>
        <w:rPr>
          <w:rFonts w:hint="eastAsia"/>
        </w:rPr>
        <w:t>　　图表 18 信息化和工业化深度融合服务体系建设重点</w:t>
      </w:r>
      <w:r>
        <w:rPr>
          <w:rFonts w:hint="eastAsia"/>
        </w:rPr>
        <w:br/>
      </w:r>
      <w:r>
        <w:rPr>
          <w:rFonts w:hint="eastAsia"/>
        </w:rPr>
        <w:t>　　图表 19 电子商务示范工程</w:t>
      </w:r>
      <w:r>
        <w:rPr>
          <w:rFonts w:hint="eastAsia"/>
        </w:rPr>
        <w:br/>
      </w:r>
      <w:r>
        <w:rPr>
          <w:rFonts w:hint="eastAsia"/>
        </w:rPr>
        <w:t>　　图表 20 中小企业信息化发展重点</w:t>
      </w:r>
      <w:r>
        <w:rPr>
          <w:rFonts w:hint="eastAsia"/>
        </w:rPr>
        <w:br/>
      </w:r>
      <w:r>
        <w:rPr>
          <w:rFonts w:hint="eastAsia"/>
        </w:rPr>
        <w:t>　　图表 21 大力推动信息兴农</w:t>
      </w:r>
      <w:r>
        <w:rPr>
          <w:rFonts w:hint="eastAsia"/>
        </w:rPr>
        <w:br/>
      </w:r>
      <w:r>
        <w:rPr>
          <w:rFonts w:hint="eastAsia"/>
        </w:rPr>
        <w:t>　　图表 22 电子政务工作重点</w:t>
      </w:r>
      <w:r>
        <w:rPr>
          <w:rFonts w:hint="eastAsia"/>
        </w:rPr>
        <w:br/>
      </w:r>
      <w:r>
        <w:rPr>
          <w:rFonts w:hint="eastAsia"/>
        </w:rPr>
        <w:t>　　图表 23 医疗卫生信息化发展重点</w:t>
      </w:r>
      <w:r>
        <w:rPr>
          <w:rFonts w:hint="eastAsia"/>
        </w:rPr>
        <w:br/>
      </w:r>
      <w:r>
        <w:rPr>
          <w:rFonts w:hint="eastAsia"/>
        </w:rPr>
        <w:t>　　图表 24 就业和社会保障信息化发展重点</w:t>
      </w:r>
      <w:r>
        <w:rPr>
          <w:rFonts w:hint="eastAsia"/>
        </w:rPr>
        <w:br/>
      </w:r>
      <w:r>
        <w:rPr>
          <w:rFonts w:hint="eastAsia"/>
        </w:rPr>
        <w:t>　　图表 25 开展城市智能管理示范</w:t>
      </w:r>
      <w:r>
        <w:rPr>
          <w:rFonts w:hint="eastAsia"/>
        </w:rPr>
        <w:br/>
      </w:r>
      <w:r>
        <w:rPr>
          <w:rFonts w:hint="eastAsia"/>
        </w:rPr>
        <w:t>　　图表 26 统计信息资源开发利用</w:t>
      </w:r>
      <w:r>
        <w:rPr>
          <w:rFonts w:hint="eastAsia"/>
        </w:rPr>
        <w:br/>
      </w:r>
      <w:r>
        <w:rPr>
          <w:rFonts w:hint="eastAsia"/>
        </w:rPr>
        <w:t>　　图表 27 宽带中国工程</w:t>
      </w:r>
      <w:r>
        <w:rPr>
          <w:rFonts w:hint="eastAsia"/>
        </w:rPr>
        <w:br/>
      </w:r>
      <w:r>
        <w:rPr>
          <w:rFonts w:hint="eastAsia"/>
        </w:rPr>
        <w:t>　　图表 28 加快基础设施智能化</w:t>
      </w:r>
      <w:r>
        <w:rPr>
          <w:rFonts w:hint="eastAsia"/>
        </w:rPr>
        <w:br/>
      </w:r>
      <w:r>
        <w:rPr>
          <w:rFonts w:hint="eastAsia"/>
        </w:rPr>
        <w:t>　　图表 29 宽带中国工程</w:t>
      </w:r>
      <w:r>
        <w:rPr>
          <w:rFonts w:hint="eastAsia"/>
        </w:rPr>
        <w:br/>
      </w:r>
      <w:r>
        <w:rPr>
          <w:rFonts w:hint="eastAsia"/>
        </w:rPr>
        <w:t>　　图表 30 电子信息产品重点突破工程</w:t>
      </w:r>
      <w:r>
        <w:rPr>
          <w:rFonts w:hint="eastAsia"/>
        </w:rPr>
        <w:br/>
      </w:r>
      <w:r>
        <w:rPr>
          <w:rFonts w:hint="eastAsia"/>
        </w:rPr>
        <w:t>　　图表 31 软件产业提升工程</w:t>
      </w:r>
      <w:r>
        <w:rPr>
          <w:rFonts w:hint="eastAsia"/>
        </w:rPr>
        <w:br/>
      </w:r>
      <w:r>
        <w:rPr>
          <w:rFonts w:hint="eastAsia"/>
        </w:rPr>
        <w:t>　　图表 32 新兴信息服务创新产业化工程</w:t>
      </w:r>
      <w:r>
        <w:rPr>
          <w:rFonts w:hint="eastAsia"/>
        </w:rPr>
        <w:br/>
      </w:r>
      <w:r>
        <w:rPr>
          <w:rFonts w:hint="eastAsia"/>
        </w:rPr>
        <w:t>　　图表 33 "宽带中国"发展目标与发展时间表</w:t>
      </w:r>
      <w:r>
        <w:rPr>
          <w:rFonts w:hint="eastAsia"/>
        </w:rPr>
        <w:br/>
      </w:r>
      <w:r>
        <w:rPr>
          <w:rFonts w:hint="eastAsia"/>
        </w:rPr>
        <w:t>　　图表 34 2019-2024年我国移动互联网用户总数</w:t>
      </w:r>
      <w:r>
        <w:rPr>
          <w:rFonts w:hint="eastAsia"/>
        </w:rPr>
        <w:br/>
      </w:r>
      <w:r>
        <w:rPr>
          <w:rFonts w:hint="eastAsia"/>
        </w:rPr>
        <w:t>　　图表 35 2019-2024年我国智能手机出货量</w:t>
      </w:r>
      <w:r>
        <w:rPr>
          <w:rFonts w:hint="eastAsia"/>
        </w:rPr>
        <w:br/>
      </w:r>
      <w:r>
        <w:rPr>
          <w:rFonts w:hint="eastAsia"/>
        </w:rPr>
        <w:t>　　图表 36 2019-2024年我国手机网民用户规模</w:t>
      </w:r>
      <w:r>
        <w:rPr>
          <w:rFonts w:hint="eastAsia"/>
        </w:rPr>
        <w:br/>
      </w:r>
      <w:r>
        <w:rPr>
          <w:rFonts w:hint="eastAsia"/>
        </w:rPr>
        <w:t>　　图表 37 2019-2024年手机上网用户和对移动电话用户渗透率情况</w:t>
      </w:r>
      <w:r>
        <w:rPr>
          <w:rFonts w:hint="eastAsia"/>
        </w:rPr>
        <w:br/>
      </w:r>
      <w:r>
        <w:rPr>
          <w:rFonts w:hint="eastAsia"/>
        </w:rPr>
        <w:t>　　图表 38 2019-2024年全球平板电脑出货量</w:t>
      </w:r>
      <w:r>
        <w:rPr>
          <w:rFonts w:hint="eastAsia"/>
        </w:rPr>
        <w:br/>
      </w:r>
      <w:r>
        <w:rPr>
          <w:rFonts w:hint="eastAsia"/>
        </w:rPr>
        <w:t>　　图表 39 互联网宽带接入速率4M和8M以上用户占比情况</w:t>
      </w:r>
      <w:r>
        <w:rPr>
          <w:rFonts w:hint="eastAsia"/>
        </w:rPr>
        <w:br/>
      </w:r>
      <w:r>
        <w:rPr>
          <w:rFonts w:hint="eastAsia"/>
        </w:rPr>
        <w:t>　　图表 40 2019-2024年互联网宽带接入端口发展情况</w:t>
      </w:r>
      <w:r>
        <w:rPr>
          <w:rFonts w:hint="eastAsia"/>
        </w:rPr>
        <w:br/>
      </w:r>
      <w:r>
        <w:rPr>
          <w:rFonts w:hint="eastAsia"/>
        </w:rPr>
        <w:t>　　图表 41 基于wifi的无线城市整合地方公共服务</w:t>
      </w:r>
      <w:r>
        <w:rPr>
          <w:rFonts w:hint="eastAsia"/>
        </w:rPr>
        <w:br/>
      </w:r>
      <w:r>
        <w:rPr>
          <w:rFonts w:hint="eastAsia"/>
        </w:rPr>
        <w:t>　　图表 42 2019-2024年我国Wi-Fi市场规模</w:t>
      </w:r>
      <w:r>
        <w:rPr>
          <w:rFonts w:hint="eastAsia"/>
        </w:rPr>
        <w:br/>
      </w:r>
      <w:r>
        <w:rPr>
          <w:rFonts w:hint="eastAsia"/>
        </w:rPr>
        <w:t>　　图表 43 2024年和2024年我国Wi-Fi市场应用结构预测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0fbe42bbdc4572" w:history="1">
        <w:r>
          <w:rPr>
            <w:rStyle w:val="Hyperlink"/>
          </w:rPr>
          <w:t>2024-2030年中国wifi行业发展全面调研与未来趋势预测报告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0fbe42bbdc4572" w:history="1">
        <w:r>
          <w:rPr>
            <w:rStyle w:val="Hyperlink"/>
          </w:rPr>
          <w:t>https://www.20087.com/6/15/wifiDeFaZhanQuShi.html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cced1c0964d3a" w:history="1">
      <w:r>
        <w:rPr>
          <w:rStyle w:val="Hyperlink"/>
        </w:rPr>
        <w:t>2024-2030年中国wifi行业发展全面调研与未来趋势预测报告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wifiDeFaZhanQuShi.html" TargetMode="External" Id="R860fbe42bbdc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wifiDeFaZhanQuShi.html" TargetMode="External" Id="R796cced1c0964d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2024-05-16T08:12:00Z</dcterms:created>
  <dcterms:modified xsi:type="dcterms:W3CDTF">2024-05-16T09:12:00Z</dcterms:modified>
  <dc:subject>2024-2030年中国wifi行业发展全面调研与未来趋势预测报告</dc:subject>
  <dc:title>2024-2030年中国wifi行业发展全面调研与未来趋势预测报告</dc:title>
  <cp:keywords>2024-2030年中国wifi行业发展全面调研与未来趋势预测报告</cp:keywords>
  <dc:description>2024-2030年中国wifi行业发展全面调研与未来趋势预测报告</dc:description>
</cp:coreProperties>
</file>