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07ec19d574b6a" w:history="1">
              <w:r>
                <w:rPr>
                  <w:rStyle w:val="Hyperlink"/>
                </w:rPr>
                <w:t>中国排版软件行业深度研究及发展趋势预测报告（2025-2031年）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07ec19d574b6a" w:history="1">
              <w:r>
                <w:rPr>
                  <w:rStyle w:val="Hyperlink"/>
                </w:rPr>
                <w:t>中国排版软件行业深度研究及发展趋势预测报告（2025-2031年）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07ec19d574b6a" w:history="1">
                <w:r>
                  <w:rPr>
                    <w:rStyle w:val="Hyperlink"/>
                  </w:rPr>
                  <w:t>https://www.20087.com/6/85/PaiBanRuanJianHangYeQianJingBaoGao.html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版软件是平面设计和出版行业的重要工具，经历了从桌面出版软件到云端协作平台的转变。现代排版软件不仅提供了丰富的字体、图形和版面设计选项，还集成了实时协作、自动化工作流和跨平台兼容性等功能，极大地提升了设计效率和团队合作。然而，软件的易用性和版权问题仍是行业关注的焦点。</w:t>
      </w:r>
      <w:r>
        <w:rPr>
          <w:rFonts w:hint="eastAsia"/>
        </w:rPr>
        <w:br/>
      </w:r>
      <w:r>
        <w:rPr>
          <w:rFonts w:hint="eastAsia"/>
        </w:rPr>
        <w:t>　　未来，排版软件将更加注重用户体验和智能化设计。用户界面将更加直观，支持拖放操作和智能布局建议，降低学习曲线。AI辅助设计功能，如智能文本排版和图像优化，将帮助用户快速创建专业级别的设计。同时，订阅模式和开放API将推动软件生态系统的发展，鼓励第三方插件和集成，丰富功能并促进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07ec19d574b6a" w:history="1">
        <w:r>
          <w:rPr>
            <w:rStyle w:val="Hyperlink"/>
          </w:rPr>
          <w:t>中国排版软件行业深度研究及发展趋势预测报告（2025-2031年）</w:t>
        </w:r>
      </w:hyperlink>
      <w:r>
        <w:rPr>
          <w:rFonts w:hint="eastAsia"/>
        </w:rPr>
        <w:t>》通过科学的市场调研与数据分析，解析了排版软件行业的现状、市场需求及市场规模。报告探讨了排版软件产业链结构及细分市场特点，并对排版软件市场前景与发展趋势进行了分析，揭示了行业未来的增长潜力。同时，报告对排版软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排版软件行业概述</w:t>
      </w:r>
      <w:r>
        <w:rPr>
          <w:rFonts w:hint="eastAsia"/>
        </w:rPr>
        <w:br/>
      </w:r>
      <w:r>
        <w:rPr>
          <w:rFonts w:hint="eastAsia"/>
        </w:rPr>
        <w:t>　　第一节 排版软件行业界定</w:t>
      </w:r>
      <w:r>
        <w:rPr>
          <w:rFonts w:hint="eastAsia"/>
        </w:rPr>
        <w:br/>
      </w:r>
      <w:r>
        <w:rPr>
          <w:rFonts w:hint="eastAsia"/>
        </w:rPr>
        <w:t>　　第二节 排版软件行业发展历程</w:t>
      </w:r>
      <w:r>
        <w:rPr>
          <w:rFonts w:hint="eastAsia"/>
        </w:rPr>
        <w:br/>
      </w:r>
      <w:r>
        <w:rPr>
          <w:rFonts w:hint="eastAsia"/>
        </w:rPr>
        <w:t>　　第三节 排版软件产业链分析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二、排版软件产业链模型分析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2024-2025年排版软件行业发展环境分析</w:t>
      </w:r>
      <w:r>
        <w:rPr>
          <w:rFonts w:hint="eastAsia"/>
        </w:rPr>
        <w:br/>
      </w:r>
      <w:r>
        <w:rPr>
          <w:rFonts w:hint="eastAsia"/>
        </w:rPr>
        <w:t>　　第一节 排版软件行业环境分析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排版软件行业相关政策、法规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排版软件行业所进入的壁垒与周期性分析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2024-2025年排版软件行业技术发展现状及趋势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当前我国排版软件技术发展现状</w:t>
      </w:r>
      <w:r>
        <w:rPr>
          <w:rFonts w:hint="eastAsia"/>
        </w:rPr>
        <w:br/>
      </w:r>
      <w:r>
        <w:rPr>
          <w:rFonts w:hint="eastAsia"/>
        </w:rPr>
        <w:t>　　第二节 中外排版软件技术差距及产生差距的主要原因分析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提高我国排版软件技术的对策</w:t>
      </w:r>
      <w:r>
        <w:rPr>
          <w:rFonts w:hint="eastAsia"/>
        </w:rPr>
        <w:br/>
      </w:r>
      <w:r>
        <w:rPr>
          <w:rFonts w:hint="eastAsia"/>
        </w:rPr>
        <w:t>　　第四节 我国排版软件产品研发、设计发展趋势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中国排版软件行业供给与需求情况分析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2019-2024年中国排版软件行业总体规模</w:t>
      </w:r>
      <w:r>
        <w:rPr>
          <w:rFonts w:hint="eastAsia"/>
        </w:rPr>
        <w:br/>
      </w:r>
      <w:r>
        <w:rPr>
          <w:rFonts w:hint="eastAsia"/>
        </w:rPr>
        <w:t>　　第二节 中国排版软件行业产量概况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一、2019-2024年中国排版软件行业产量情况分析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二、2025年中国排版软件行业产量特点分析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三、2025-2031年中国排版软件行业产量预测</w:t>
      </w:r>
      <w:r>
        <w:rPr>
          <w:rFonts w:hint="eastAsia"/>
        </w:rPr>
        <w:br/>
      </w:r>
      <w:r>
        <w:rPr>
          <w:rFonts w:hint="eastAsia"/>
        </w:rPr>
        <w:t>　　第三节 中国排版软件行业需求概况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一、2019-2024年中国排版软件行业需求情况分析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二、2025年中国排版软件行业市场需求特点分析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三、2025-2031年中国排版软件行业市场需求预测</w:t>
      </w:r>
      <w:r>
        <w:rPr>
          <w:rFonts w:hint="eastAsia"/>
        </w:rPr>
        <w:br/>
      </w:r>
      <w:r>
        <w:rPr>
          <w:rFonts w:hint="eastAsia"/>
        </w:rPr>
        <w:t>　　第四节 排版软件产业供需平衡状况分析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2024-2025年排版软件行业细分市场调研分析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排版软件行业细分（一）市场调研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排版软件行业细分（二）市场调研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国内排版软件产品价格走势及影响因素分析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2019-2024年国内排版软件产品市场价格回顾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当前国内排版软件产品市场价格及评述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国内排版软件产品价格影响因素分析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2025-2031年国内排版软件产品市场价格走势预测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排版软件行业产业链分析及对行业的影响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排版软件行业上游原料产业链发展状况分析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排版软件行业下游需求产业链发展情况分析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上下游行业对排版软件行业的影响分析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2024-2025年中国排版软件行业发展现状分析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中国排版软件行业发展现状</w:t>
      </w:r>
      <w:r>
        <w:rPr>
          <w:rFonts w:hint="eastAsia"/>
        </w:rPr>
        <w:br/>
      </w:r>
      <w:r>
        <w:rPr>
          <w:rFonts w:hint="eastAsia"/>
        </w:rPr>
        <w:t>　　　　一、排版软件行业品牌发展现状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二、排版软件行业需求市场现状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三、排版软件市场需求层次分析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四、中国排版软件市场走向分析</w:t>
      </w:r>
      <w:r>
        <w:rPr>
          <w:rFonts w:hint="eastAsia"/>
        </w:rPr>
        <w:br/>
      </w:r>
      <w:r>
        <w:rPr>
          <w:rFonts w:hint="eastAsia"/>
        </w:rPr>
        <w:t>　　第二节 中国排版软件行业产品技术分析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一、2024-2025年排版软件产品技术变化特点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二、2024-2025年排版软件产品市场的新技术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三、2024-2025年排版软件产品市场现状分析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中国排版软件行业存在的问题</w:t>
      </w:r>
      <w:r>
        <w:rPr>
          <w:rFonts w:hint="eastAsia"/>
        </w:rPr>
        <w:br/>
      </w:r>
      <w:r>
        <w:rPr>
          <w:rFonts w:hint="eastAsia"/>
        </w:rPr>
        <w:t>　　　　一、排版软件产品市场存在的主要问题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二、中国排版软件产品市场的三大瓶颈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三、排版软件产品市场遭遇的规模难题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对中国排版软件市场的分析及思考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一、排版软件市场特点</w:t>
      </w:r>
      <w:r>
        <w:rPr>
          <w:rFonts w:hint="eastAsia"/>
        </w:rPr>
        <w:br/>
      </w:r>
      <w:r>
        <w:rPr>
          <w:rFonts w:hint="eastAsia"/>
        </w:rPr>
        <w:t>　　　　二、排版软件市场分析</w:t>
      </w:r>
      <w:r>
        <w:rPr>
          <w:rFonts w:hint="eastAsia"/>
        </w:rPr>
        <w:br/>
      </w:r>
      <w:r>
        <w:rPr>
          <w:rFonts w:hint="eastAsia"/>
        </w:rPr>
        <w:t>　　　　三、排版软件市场变化的方向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四、中国排版软件行业发展的新思路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五、对中国排版软件行业发展的思考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中国排版软件行业重点企业竞争力分析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排版软件企业（一）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三、排版软件企业经营状况</w:t>
      </w:r>
      <w:r>
        <w:rPr>
          <w:rFonts w:hint="eastAsia"/>
        </w:rPr>
        <w:br/>
      </w:r>
      <w:r>
        <w:rPr>
          <w:rFonts w:hint="eastAsia"/>
        </w:rPr>
        <w:t>　　　　四、排版软件企业发展策略</w:t>
      </w:r>
      <w:r>
        <w:rPr>
          <w:rFonts w:hint="eastAsia"/>
        </w:rPr>
        <w:br/>
      </w:r>
      <w:r>
        <w:rPr>
          <w:rFonts w:hint="eastAsia"/>
        </w:rPr>
        <w:t>　　第二节 排版软件企业（二）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三、排版软件企业经营状况</w:t>
      </w:r>
      <w:r>
        <w:rPr>
          <w:rFonts w:hint="eastAsia"/>
        </w:rPr>
        <w:br/>
      </w:r>
      <w:r>
        <w:rPr>
          <w:rFonts w:hint="eastAsia"/>
        </w:rPr>
        <w:t>　　　　四、排版软件企业发展策略</w:t>
      </w:r>
      <w:r>
        <w:rPr>
          <w:rFonts w:hint="eastAsia"/>
        </w:rPr>
        <w:br/>
      </w:r>
      <w:r>
        <w:rPr>
          <w:rFonts w:hint="eastAsia"/>
        </w:rPr>
        <w:t>　　第三节 排版软件企业（三）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三、排版软件企业经营状况</w:t>
      </w:r>
      <w:r>
        <w:rPr>
          <w:rFonts w:hint="eastAsia"/>
        </w:rPr>
        <w:br/>
      </w:r>
      <w:r>
        <w:rPr>
          <w:rFonts w:hint="eastAsia"/>
        </w:rPr>
        <w:t>　　　　四、排版软件企业发展策略</w:t>
      </w:r>
      <w:r>
        <w:rPr>
          <w:rFonts w:hint="eastAsia"/>
        </w:rPr>
        <w:br/>
      </w:r>
      <w:r>
        <w:rPr>
          <w:rFonts w:hint="eastAsia"/>
        </w:rPr>
        <w:t>　　第四节 排版软件企业（四）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三、排版软件企业经营状况</w:t>
      </w:r>
      <w:r>
        <w:rPr>
          <w:rFonts w:hint="eastAsia"/>
        </w:rPr>
        <w:br/>
      </w:r>
      <w:r>
        <w:rPr>
          <w:rFonts w:hint="eastAsia"/>
        </w:rPr>
        <w:t>　　　　四、排版软件企业发展策略</w:t>
      </w:r>
      <w:r>
        <w:rPr>
          <w:rFonts w:hint="eastAsia"/>
        </w:rPr>
        <w:br/>
      </w:r>
      <w:r>
        <w:rPr>
          <w:rFonts w:hint="eastAsia"/>
        </w:rPr>
        <w:t>　　第五节 排版软件企业（五）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三、排版软件企业经营状况</w:t>
      </w:r>
      <w:r>
        <w:rPr>
          <w:rFonts w:hint="eastAsia"/>
        </w:rPr>
        <w:br/>
      </w:r>
      <w:r>
        <w:rPr>
          <w:rFonts w:hint="eastAsia"/>
        </w:rPr>
        <w:t>　　　　四、排版软件企业发展策略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排版软件行业企业经营策略研究分析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排版软件企业多样化经营策略分析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一、排版软件企业多样化经营情况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二、现行排版软件行业多样化经营的方向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大型排版软件企业集团未来发展策略分析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对中小排版软件企业生产经营的建议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2024-2025年中国排版软件市场营销策略竞争分析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排版软件市场产品策略</w:t>
      </w:r>
      <w:r>
        <w:rPr>
          <w:rFonts w:hint="eastAsia"/>
        </w:rPr>
        <w:br/>
      </w:r>
      <w:r>
        <w:rPr>
          <w:rFonts w:hint="eastAsia"/>
        </w:rPr>
        <w:t>　　第二节 排版软件市场渠道策略</w:t>
      </w:r>
      <w:r>
        <w:rPr>
          <w:rFonts w:hint="eastAsia"/>
        </w:rPr>
        <w:br/>
      </w:r>
      <w:r>
        <w:rPr>
          <w:rFonts w:hint="eastAsia"/>
        </w:rPr>
        <w:t>　　第三节 排版软件市场价格策略</w:t>
      </w:r>
      <w:r>
        <w:rPr>
          <w:rFonts w:hint="eastAsia"/>
        </w:rPr>
        <w:br/>
      </w:r>
      <w:r>
        <w:rPr>
          <w:rFonts w:hint="eastAsia"/>
        </w:rPr>
        <w:t>　　第四节 排版软件广告媒体策略</w:t>
      </w:r>
      <w:r>
        <w:rPr>
          <w:rFonts w:hint="eastAsia"/>
        </w:rPr>
        <w:br/>
      </w:r>
      <w:r>
        <w:rPr>
          <w:rFonts w:hint="eastAsia"/>
        </w:rPr>
        <w:t>　　第五节 排版软件客户服务策略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2025-2031年排版软件行业盈利模式与投资策略探讨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国外排版软件行业投资现状及经营模式分析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一、境外排版软件行业成长情况调查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我国排版软件行业商业模式探讨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我国排版软件行业投资国际化发展战略分析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我国排版软件行业投资策略分析</w:t>
      </w:r>
      <w:r>
        <w:rPr>
          <w:rFonts w:hint="eastAsia"/>
        </w:rPr>
        <w:br/>
      </w:r>
      <w:r>
        <w:rPr>
          <w:rFonts w:hint="eastAsia"/>
        </w:rPr>
        <w:t>　　第五节 排版软件行业最优投资路径设计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2025-2031年排版软件行业发展趋势及投资风险分析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当前排版软件行业存在的问题</w:t>
      </w:r>
      <w:r>
        <w:rPr>
          <w:rFonts w:hint="eastAsia"/>
        </w:rPr>
        <w:br/>
      </w:r>
      <w:r>
        <w:rPr>
          <w:rFonts w:hint="eastAsia"/>
        </w:rPr>
        <w:t>　　第二节 排版软件未来发展预测分析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一、中国排版软件发展方向分析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二、2025-2031年中国排版软件行业发展规模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2025-2031年中国排版软件行业投资风险分析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一、排版软件市场竞争风险</w:t>
      </w:r>
      <w:r>
        <w:rPr>
          <w:rFonts w:hint="eastAsia"/>
        </w:rPr>
        <w:br/>
      </w:r>
      <w:r>
        <w:rPr>
          <w:rFonts w:hint="eastAsia"/>
        </w:rPr>
        <w:t>　　　　二、排版软件原材料压力风险分析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三、排版软件技术风险分析</w:t>
      </w:r>
      <w:r>
        <w:rPr>
          <w:rFonts w:hint="eastAsia"/>
        </w:rPr>
        <w:br/>
      </w:r>
      <w:r>
        <w:rPr>
          <w:rFonts w:hint="eastAsia"/>
        </w:rPr>
        <w:t>　　　　四、排版软件政策和体制风险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排版软件行业历程</w:t>
      </w:r>
      <w:r>
        <w:rPr>
          <w:rFonts w:hint="eastAsia"/>
        </w:rPr>
        <w:br/>
      </w:r>
      <w:r>
        <w:rPr>
          <w:rFonts w:hint="eastAsia"/>
        </w:rPr>
        <w:t>　　图表 排版软件行业生命周期</w:t>
      </w:r>
      <w:r>
        <w:rPr>
          <w:rFonts w:hint="eastAsia"/>
        </w:rPr>
        <w:br/>
      </w:r>
      <w:r>
        <w:rPr>
          <w:rFonts w:hint="eastAsia"/>
        </w:rPr>
        <w:t>　　图表 排版软件行业产业链分析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2019-2024年排版软件行业市场容量分析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2019-2024年中国排版软件市场需求量及增速统计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2025年中国排版软件行业需求领域分布格局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2019-2024年中国排版软件进口金额分析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2019-2024年中国排版软件出口数量分析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2019-2024年中国排版软件出口金额分析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2025年中国排版软件进口国家及地区分析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2025年中国排版软件出口国家及地区分析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2019-2024年中国排版软件行业企业平均规模情况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排版软件重点企业（一）基本信息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2025-2031年中国排版软件行业产能预测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2025-2031年中国排版软件行业产量预测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2025-2031年中国排版软件市场需求量预测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2025-2031年中国排版软件行业供需平衡预测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2025-2031年中国排版软件市场容量预测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2025-2031年中国排版软件市场规模预测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2025-2031年中国排版软件市场前景分析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2025-2031年中国排版软件发展趋势预测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07ec19d574b6a" w:history="1">
        <w:r>
          <w:rPr>
            <w:rStyle w:val="Hyperlink"/>
          </w:rPr>
          <w:t>中国排版软件行业深度研究及发展趋势预测报告（2025-2031年）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07ec19d574b6a" w:history="1">
        <w:r>
          <w:rPr>
            <w:rStyle w:val="Hyperlink"/>
          </w:rPr>
          <w:t>https://www.20087.com/6/85/PaiBanRuanJianHangYeQianJingBaoGao.html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热点：书籍排版用什么软件、排版软件indesign、20个排版漂亮的网页设计、排版软件有哪些软件、ai排版、免费的排版软件、公众号排版、智能排版软件、图文制作app的软件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04e01fa045e0" w:history="1">
      <w:r>
        <w:rPr>
          <w:rStyle w:val="Hyperlink"/>
        </w:rPr>
        <w:t>中国排版软件行业深度研究及发展趋势预测报告（2025-2031年）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aiBanRuanJianHangYeQianJingBaoGao.html" TargetMode="External" Id="R1b507ec19d5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aiBanRuanJianHangYeQianJingBaoGao.html" TargetMode="External" Id="Rbaa504e01fa0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2024-12-27T08:29:00Z</dcterms:created>
  <dcterms:modified xsi:type="dcterms:W3CDTF">2024-12-27T09:29:00Z</dcterms:modified>
  <dc:subject>中国排版软件行业深度研究及发展趋势预测报告（2025-2031年）</dc:subject>
  <dc:title>中国排版软件行业深度研究及发展趋势预测报告（2025-2031年）</dc:title>
  <cp:keywords>中国排版软件行业深度研究及发展趋势预测报告（2025-2031年）</cp:keywords>
  <dc:description>中国排版软件行业深度研究及发展趋势预测报告（2025-2031年）</dc:description>
</cp:coreProperties>
</file>