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ef0235d3e4e30" w:history="1">
              <w:r>
                <w:rPr>
                  <w:rStyle w:val="Hyperlink"/>
                </w:rPr>
                <w:t>2026-2032年全球与中国主动式电容笔行业研究及前景趋势报告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ef0235d3e4e30" w:history="1">
              <w:r>
                <w:rPr>
                  <w:rStyle w:val="Hyperlink"/>
                </w:rPr>
                <w:t>2026-2032年全球与中国主动式电容笔行业研究及前景趋势报告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ef0235d3e4e30" w:history="1">
                <w:r>
                  <w:rPr>
                    <w:rStyle w:val="Hyperlink"/>
                  </w:rPr>
                  <w:t>https://www.20087.com/6/15/ZhuDongShiDianRongBiQianJing.html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主动式电容笔是提升触控设备书写与绘图精度的专业输入工具，已广泛应用于平板电脑、二合一笔记本及数字白板等场景。产品普遍支持压感识别（4096级及以上）、倾斜角度检测、低延迟传输及 palm rejection（防误触）技术，部分高端型号配备快捷按键、无线充电与蓝牙连接功能。笔尖材质多采用导电橡胶或可替换软胶头，兼顾屏幕保护与书写阻尼感。然而，不同设备间协议兼容性差异、电池续航焦虑及高精度笔尖磨损较快等问题，仍影响跨平台使用体验。</w:t>
      </w:r>
      <w:r>
        <w:rPr>
          <w:rFonts w:hint="eastAsia"/>
        </w:rPr>
        <w:br/>
      </w:r>
      <w:r>
        <w:rPr>
          <w:rFonts w:hint="eastAsia"/>
        </w:rPr>
        <w:t>　　未来，主动式电容笔将向全生态协同与感知增强方向发展。UWB（超宽带）定位技术可实现亚毫米级精准追踪，支持空中手势操作；自发电压电材料有望通过书写动能为笔内电路供能，消除充电依赖。在交互层面，AI算法将根据握姿与力度动态调整笔迹风格，模拟真实毛笔或铅笔效果。此外，开放标准（如USI 2.0）的普及将打破品牌壁垒，实现“一笔通用”。长远看，主动式电容笔将不仅是输入工具，更成为数字创作、远程协作与教育互动的核心人机接口。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ef0235d3e4e30" w:history="1">
        <w:r>
          <w:rPr>
            <w:rStyle w:val="Hyperlink"/>
          </w:rPr>
          <w:t>2026-2032年全球与中国主动式电容笔行业研究及前景趋势报告</w:t>
        </w:r>
      </w:hyperlink>
      <w:r>
        <w:rPr>
          <w:rFonts w:hint="eastAsia"/>
        </w:rPr>
        <w:t>》基于国家统计局及主动式电容笔行业协会的权威数据，全面调研了主动式电容笔行业的市场规模、市场需求、产业链结构及价格变动，并对主动式电容笔细分市场进行了深入分析。报告详细剖析了主动式电容笔市场竞争格局，重点关注品牌影响力及重点企业的运营表现，同时科学预测了主动式电容笔市场前景与发展趋势，识别了行业潜在的风险与机遇。通过专业、科学的研究方法，报告为主动式电容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按产品类型细分，全球主动式电容笔市场规模2020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一个切面</w:t>
      </w:r>
      <w:r>
        <w:rPr>
          <w:rFonts w:hint="eastAsia"/>
        </w:rPr>
        <w:br/>
      </w:r>
      <w:r>
        <w:rPr>
          <w:rFonts w:hint="eastAsia"/>
        </w:rPr>
        <w:t>　　　　1.3.3 两个切面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按应用细分，全球主动式电容笔市场规模2020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平板电脑</w:t>
      </w:r>
      <w:r>
        <w:rPr>
          <w:rFonts w:hint="eastAsia"/>
        </w:rPr>
        <w:br/>
      </w:r>
      <w:r>
        <w:rPr>
          <w:rFonts w:hint="eastAsia"/>
        </w:rPr>
        <w:t>　　　　1.4.3 笔记本电脑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主动式电容笔行业发展总体概况</w:t>
      </w:r>
      <w:r>
        <w:rPr>
          <w:rFonts w:hint="eastAsia"/>
        </w:rPr>
        <w:br/>
      </w:r>
      <w:r>
        <w:rPr>
          <w:rFonts w:hint="eastAsia"/>
        </w:rPr>
        <w:t>　　　　1.5.2 主动式电容笔行业发展主要特点</w:t>
      </w:r>
      <w:r>
        <w:rPr>
          <w:rFonts w:hint="eastAsia"/>
        </w:rPr>
        <w:br/>
      </w:r>
      <w:r>
        <w:rPr>
          <w:rFonts w:hint="eastAsia"/>
        </w:rPr>
        <w:t>　　　　1.5.3 主动式电容笔行业发展影响因素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主动式电容笔有利因素</w:t>
      </w:r>
      <w:r>
        <w:rPr>
          <w:rFonts w:hint="eastAsia"/>
        </w:rPr>
        <w:br/>
      </w:r>
      <w:r>
        <w:rPr>
          <w:rFonts w:hint="eastAsia"/>
        </w:rPr>
        <w:t>　　　　1.5.3 .2 主动式电容笔不利因素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全球市场，近三年主动式电容笔主要企业占有率及排名（按销量）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主动式电容笔主要企业在国际市场占有率（按销量，2022-2025）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2024年主动式电容笔主要企业在国际市场排名（按销量）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全球市场主要企业主动式电容笔销量（2022-2025）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全球市场，近三年主动式电容笔主要企业占有率及排名（按收入）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主动式电容笔主要企业在国际市场占有率（按收入，2022-2025）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2024年主动式电容笔主要企业在国际市场排名（按收入）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全球市场主要企业主动式电容笔销售收入（2022-2025）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全球市场主要企业主动式电容笔销售价格（2022-2025）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中国市场，近三年主动式电容笔主要企业占有率及排名（按销量）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主动式电容笔主要企业在中国市场占有率（按销量，2022-2025）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2024年主动式电容笔主要企业在中国市场排名（按销量）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中国市场主要企业主动式电容笔销量（2022-2025）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中国市场，近三年主动式电容笔主要企业占有率及排名（按收入）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主动式电容笔主要企业在中国市场占有率（按收入，2022-2025）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2024年主动式电容笔主要企业在中国市场排名（按收入）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中国市场主要企业主动式电容笔销售收入（2022-2025）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全球主要厂商主动式电容笔总部及产地分布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全球主要厂商成立时间及主动式电容笔商业化日期</w:t>
      </w:r>
      <w:r>
        <w:rPr>
          <w:rFonts w:hint="eastAsia"/>
        </w:rPr>
        <w:br/>
      </w:r>
      <w:r>
        <w:rPr>
          <w:rFonts w:hint="eastAsia"/>
        </w:rPr>
        <w:t>　　2.8 全球主要厂商主动式电容笔产品类型及应用</w:t>
      </w:r>
      <w:r>
        <w:rPr>
          <w:rFonts w:hint="eastAsia"/>
        </w:rPr>
        <w:br/>
      </w:r>
      <w:r>
        <w:rPr>
          <w:rFonts w:hint="eastAsia"/>
        </w:rPr>
        <w:t>　　2.9 主动式电容笔行业集中度、竞争程度分析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主动式电容笔行业集中度分析：2024年全球Top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全球主动式电容笔第一梯队、第二梯队和第三梯队生产商（品牌）及市场份额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全球主动式电容笔总体规模分析</w:t>
      </w:r>
      <w:r>
        <w:rPr>
          <w:rFonts w:hint="eastAsia"/>
        </w:rPr>
        <w:br/>
      </w:r>
      <w:r>
        <w:rPr>
          <w:rFonts w:hint="eastAsia"/>
        </w:rPr>
        <w:t>　　3.1 全球主动式电容笔供需现状及预测（2020-2032）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全球主动式电容笔产能、产量、产能利用率及发展趋势（2020-2032）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全球主动式电容笔产量、需求量及发展趋势（2020-2032）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全球主要地区主动式电容笔产量及发展趋势（2020-2032）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全球主要地区主动式电容笔产量（2020-2025）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全球主要地区主动式电容笔产量（2026-2032）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全球主要地区主动式电容笔产量市场份额（2020-2032）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中国主动式电容笔供需现状及预测（2020-2032）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中国主动式电容笔产能、产量、产能利用率及发展趋势（2020-2032）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中国主动式电容笔产量、市场需求量及发展趋势（2020-2032）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中国市场主动式电容笔进出口（2020-2032）</w:t>
      </w:r>
      <w:r>
        <w:rPr>
          <w:rFonts w:hint="eastAsia"/>
        </w:rPr>
        <w:br/>
      </w:r>
      <w:r>
        <w:rPr>
          <w:rFonts w:hint="eastAsia"/>
        </w:rPr>
        <w:t>　　3.4 全球主动式电容笔销量及销售额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全球市场主动式电容笔销售额（2020-2032）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全球市场主动式电容笔销量（2020-2032）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全球市场主动式电容笔价格趋势（2020-2032）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全球主动式电容笔主要地区分析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全球主要地区主动式电容笔市场规模分析：2020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全球主要地区主动式电容笔销售收入及市场份额（2020-2025年）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全球主要地区主动式电容笔销售收入预测（2026-2032年）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全球主要地区主动式电容笔销量分析：2020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全球主要地区主动式电容笔销量及市场份额（2020-2025年）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全球主要地区主动式电容笔销量及市场份额预测（2026-2032）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北美市场主动式电容笔销量、收入及增长率（2020-2032）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欧洲市场主动式电容笔销量、收入及增长率（2020-2032）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中国市场主动式电容笔销量、收入及增长率（2020-2032）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日本市场主动式电容笔销量、收入及增长率（2020-2032）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东南亚市场主动式电容笔销量、收入及增长率（2020-2032）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印度市场主动式电容笔销量、收入及增长率（2020-2032）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主动式电容笔销量、收入、价格及毛利率（2020-2025）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主动式电容笔销量、收入、价格及毛利率（2020-2025）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主动式电容笔销量、收入、价格及毛利率（2020-2025）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主动式电容笔销量、收入、价格及毛利率（2020-2025）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主动式电容笔销量、收入、价格及毛利率（2020-2025）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主动式电容笔销量、收入、价格及毛利率（2020-2025）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主动式电容笔销量、收入、价格及毛利率（2020-2025）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主动式电容笔销量、收入、价格及毛利率（2020-2025）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主动式电容笔销量、收入、价格及毛利率（2020-2025）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主动式电容笔销量、收入、价格及毛利率（2020-2025）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主动式电容笔销量、收入、价格及毛利率（2020-2025）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主动式电容笔销量、收入、价格及毛利率（2020-2025）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主动式电容笔销量、收入、价格及毛利率（2020-2025）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主动式电容笔销量、收入、价格及毛利率（2020-2025）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主动式电容笔销量、收入、价格及毛利率（2020-2025）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不同产品类型主动式电容笔分析</w:t>
      </w:r>
      <w:r>
        <w:rPr>
          <w:rFonts w:hint="eastAsia"/>
        </w:rPr>
        <w:br/>
      </w:r>
      <w:r>
        <w:rPr>
          <w:rFonts w:hint="eastAsia"/>
        </w:rPr>
        <w:t>　　6.1 全球不同产品类型主动式电容笔销量（2020-2032）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全球不同产品类型主动式电容笔销量及市场份额（2020-2025）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全球不同产品类型主动式电容笔销量预测（2026-2032）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全球不同产品类型主动式电容笔收入（2020-2032）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全球不同产品类型主动式电容笔收入及市场份额（2020-2025）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全球不同产品类型主动式电容笔收入预测（2026-2032）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全球不同产品类型主动式电容笔价格走势（2020-2032）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中国不同产品类型主动式电容笔销量（2020-2032）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中国不同产品类型主动式电容笔销量预测（2026-2032）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中国不同产品类型主动式电容笔销量及市场份额（2020-2025）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中国不同产品类型主动式电容笔收入（2020-2032）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中国不同产品类型主动式电容笔收入及市场份额（2020-2025）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中国不同产品类型主动式电容笔收入预测（2026-2032）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不同应用主动式电容笔分析</w:t>
      </w:r>
      <w:r>
        <w:rPr>
          <w:rFonts w:hint="eastAsia"/>
        </w:rPr>
        <w:br/>
      </w:r>
      <w:r>
        <w:rPr>
          <w:rFonts w:hint="eastAsia"/>
        </w:rPr>
        <w:t>　　7.1 全球不同应用主动式电容笔销量（2020-2032）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全球不同应用主动式电容笔销量及市场份额（2020-2025）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全球不同应用主动式电容笔销量预测（2026-2032）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全球不同应用主动式电容笔收入（2020-2032）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全球不同应用主动式电容笔收入及市场份额（2020-2025）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全球不同应用主动式电容笔收入预测（2026-2032）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全球不同应用主动式电容笔价格走势（2020-2032）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中国不同应用主动式电容笔销量（2020-2032）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中国不同应用主动式电容笔销量及市场份额（2020-2025）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中国不同应用主动式电容笔销量预测（2026-2032）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中国不同应用主动式电容笔收入（2020-2032）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中国不同应用主动式电容笔收入及市场份额（2020-2025）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中国不同应用主动式电容笔收入预测（2026-2032）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主动式电容笔行业发展趋势</w:t>
      </w:r>
      <w:r>
        <w:rPr>
          <w:rFonts w:hint="eastAsia"/>
        </w:rPr>
        <w:br/>
      </w:r>
      <w:r>
        <w:rPr>
          <w:rFonts w:hint="eastAsia"/>
        </w:rPr>
        <w:t>　　8.2 主动式电容笔行业主要驱动因素</w:t>
      </w:r>
      <w:r>
        <w:rPr>
          <w:rFonts w:hint="eastAsia"/>
        </w:rPr>
        <w:br/>
      </w:r>
      <w:r>
        <w:rPr>
          <w:rFonts w:hint="eastAsia"/>
        </w:rPr>
        <w:t>　　8.3 主动式电容笔中国企业SWOT分析</w:t>
      </w:r>
      <w:r>
        <w:rPr>
          <w:rFonts w:hint="eastAsia"/>
        </w:rPr>
        <w:br/>
      </w:r>
      <w:r>
        <w:rPr>
          <w:rFonts w:hint="eastAsia"/>
        </w:rPr>
        <w:t>　　8.4 中国主动式电容笔行业政策环境分析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主动式电容笔行业产业链简介</w:t>
      </w:r>
      <w:r>
        <w:rPr>
          <w:rFonts w:hint="eastAsia"/>
        </w:rPr>
        <w:br/>
      </w:r>
      <w:r>
        <w:rPr>
          <w:rFonts w:hint="eastAsia"/>
        </w:rPr>
        <w:t>　　　　9.1.1 主动式电容笔行业供应链分析</w:t>
      </w:r>
      <w:r>
        <w:rPr>
          <w:rFonts w:hint="eastAsia"/>
        </w:rPr>
        <w:br/>
      </w:r>
      <w:r>
        <w:rPr>
          <w:rFonts w:hint="eastAsia"/>
        </w:rPr>
        <w:t>　　　　9.1.2 主动式电容笔主要原料及供应情况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主动式电容笔行业采购模式</w:t>
      </w:r>
      <w:r>
        <w:rPr>
          <w:rFonts w:hint="eastAsia"/>
        </w:rPr>
        <w:br/>
      </w:r>
      <w:r>
        <w:rPr>
          <w:rFonts w:hint="eastAsia"/>
        </w:rPr>
        <w:t>　　9.3 主动式电容笔行业生产模式</w:t>
      </w:r>
      <w:r>
        <w:rPr>
          <w:rFonts w:hint="eastAsia"/>
        </w:rPr>
        <w:br/>
      </w:r>
      <w:r>
        <w:rPr>
          <w:rFonts w:hint="eastAsia"/>
        </w:rPr>
        <w:t>　　9.4 主动式电容笔行业销售模式及销售渠道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按产品类型细分，全球主动式电容笔市场规模2020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按应用细分，全球主动式电容笔市场规模（CAGR）2020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主动式电容笔行业发展主要特点</w:t>
      </w:r>
      <w:r>
        <w:rPr>
          <w:rFonts w:hint="eastAsia"/>
        </w:rPr>
        <w:br/>
      </w:r>
      <w:r>
        <w:rPr>
          <w:rFonts w:hint="eastAsia"/>
        </w:rPr>
        <w:t>　　表 4： 主动式电容笔行业发展有利因素分析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主动式电容笔行业发展不利因素分析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进入主动式电容笔行业壁垒</w:t>
      </w:r>
      <w:r>
        <w:rPr>
          <w:rFonts w:hint="eastAsia"/>
        </w:rPr>
        <w:br/>
      </w:r>
      <w:r>
        <w:rPr>
          <w:rFonts w:hint="eastAsia"/>
        </w:rPr>
        <w:t>　　表 7： 主动式电容笔主要企业在国际市场占有率（按销量，2022-2025）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2024年主动式电容笔主要企业在国际市场排名（按销量）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全球市场主要企业主动式电容笔销量（2022-2025）&amp;（千件）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主动式电容笔主要企业在国际市场占有率（按收入，2022-2025）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2024年主动式电容笔主要企业在国际市场排名（按收入）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全球市场主要企业主动式电容笔销售收入（2022-2025）&amp;（万元）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全球市场主要企业主动式电容笔销售价格（2022-2025）&amp;（元/件）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主动式电容笔主要企业在中国市场占有率（按销量，2022-2025）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2024年主动式电容笔主要企业在中国市场排名（按销量）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中国市场主要企业主动式电容笔销量（2022-2025）&amp;（千件）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主动式电容笔主要企业在中国市场占有率（按收入，2022-2025）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2024年主动式电容笔主要企业在中国市场排名（按收入）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中国市场主要企业主动式电容笔销售收入（2022-2025）&amp;（万元）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全球主要厂商主动式电容笔总部及产地分布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全球主要厂商成立时间及主动式电容笔商业化日期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全球主要厂商主动式电容笔产品类型及应用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2024年全球主动式电容笔主要厂商市场地位（第一梯队、第二梯队和第三梯队）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全球主动式电容笔市场投资、并购等现状分析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全球主要地区主动式电容笔产量增速（CAGR）：（2020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全球主要地区主动式电容笔产量（2020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全球主要地区主动式电容笔产量（2020-2025）&amp;（千件）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全球主要地区主动式电容笔产量（2026-2032）&amp;（千件）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全球主要地区主动式电容笔产量市场份额（2020-2025）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全球主要地区主动式电容笔产量（2026-2032）&amp;（千件）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中国市场主动式电容笔产量、销量、进出口（2020-2025年）&amp;（千件）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中国市场主动式电容笔产量、销量、进出口预测（2026-2032）&amp;（千件）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全球主要地区主动式电容笔销售收入增速：（2020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全球主要地区主动式电容笔销售收入（2020-2025）&amp;（万元）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全球主要地区主动式电容笔销售收入市场份额（2020-2025）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全球主要地区主动式电容笔收入（2026-2032）&amp;（万元）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全球主要地区主动式电容笔收入市场份额（2026-2032）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全球主要地区主动式电容笔销量（千件）：2020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全球主要地区主动式电容笔销量（2020-2025）&amp;（千件）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全球主要地区主动式电容笔销量市场份额（2020-2025）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全球主要地区主动式电容笔销量（2026-2032）&amp;（千件）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全球主要地区主动式电容笔销量份额（2026-2032）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主动式电容笔销量（千件）、收入（万元）、价格（元/件）及毛利率（2020-2025）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主动式电容笔销量（千件）、收入（万元）、价格（元/件）及毛利率（2020-2025）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主动式电容笔销量（千件）、收入（万元）、价格（元/件）及毛利率（2020-2025）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主动式电容笔销量（千件）、收入（万元）、价格（元/件）及毛利率（2020-2025）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主动式电容笔销量（千件）、收入（万元）、价格（元/件）及毛利率（2020-2025）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主动式电容笔销量（千件）、收入（万元）、价格（元/件）及毛利率（2020-2025）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主动式电容笔销量（千件）、收入（万元）、价格（元/件）及毛利率（2020-2025）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主动式电容笔销量（千件）、收入（万元）、价格（元/件）及毛利率（2020-2025）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主动式电容笔销量（千件）、收入（万元）、价格（元/件）及毛利率（2020-2025）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主动式电容笔销量（千件）、收入（万元）、价格（元/件）及毛利率（2020-2025）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主动式电容笔销量（千件）、收入（万元）、价格（元/件）及毛利率（2020-2025）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主动式电容笔销量（千件）、收入（万元）、价格（元/件）及毛利率（2020-2025）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主动式电容笔销量（千件）、收入（万元）、价格（元/件）及毛利率（2020-2025）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主动式电容笔销量（千件）、收入（万元）、价格（元/件）及毛利率（2020-2025）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主动式电容笔生产基地、销售区域、竞争对手及市场地位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主动式电容笔产品规格、参数及市场应用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主动式电容笔销量（千件）、收入（万元）、价格（元/件）及毛利率（2020-2025）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全球不同产品类型主动式电容笔销量（2020-2025年）&amp;（千件）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全球不同产品类型主动式电容笔销量市场份额（2020-2025）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全球不同产品类型主动式电容笔销量预测（2026-2032）&amp;（千件）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全球市场不同产品类型主动式电容笔销量市场份额预测（2026-2032）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全球不同产品类型主动式电容笔收入（2020-2025年）&amp;（万元）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全球不同产品类型主动式电容笔收入市场份额（2020-2025）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全球不同产品类型主动式电容笔收入预测（2026-2032）&amp;（万元）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全球不同产品类型主动式电容笔收入市场份额预测（2026-2032）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中国不同产品类型主动式电容笔销量预测（2026-2032）&amp;（千件）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全球市场不同产品类型主动式电容笔销量市场份额预测（2026-2032）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中国不同产品类型主动式电容笔销量（2020-2025年）&amp;（千件）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中国不同产品类型主动式电容笔销量市场份额（2020-2025）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中国不同产品类型主动式电容笔收入（2020-2025年）&amp;（万元）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中国不同产品类型主动式电容笔收入市场份额（2020-2025）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中国不同产品类型主动式电容笔收入预测（2026-2032）&amp;（万元）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中国不同产品类型主动式电容笔收入市场份额预测（2026-2032）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全球不同应用主动式电容笔销量（2020-2025年）&amp;（千件）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全球不同应用主动式电容笔销量市场份额（2020-2025）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全球不同应用主动式电容笔销量预测（2026-2032）&amp;（千件）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全球市场不同应用主动式电容笔销量市场份额预测（2026-2032）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全球不同应用主动式电容笔收入（2020-2025年）&amp;（万元）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全球不同应用主动式电容笔收入市场份额（2020-2025）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全球不同应用主动式电容笔收入预测（2026-2032）&amp;（万元）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全球不同应用主动式电容笔收入市场份额预测（2026-2032）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中国不同应用主动式电容笔销量（2020-2025年）&amp;（千件）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中国不同应用主动式电容笔销量市场份额（2020-2025）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中国不同应用主动式电容笔销量预测（2026-2032）&amp;（千件）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中国市场不同应用主动式电容笔销量市场份额预测（2026-2032）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中国不同应用主动式电容笔收入（2020-2025年）&amp;（万元）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中国不同应用主动式电容笔收入市场份额（2020-2025）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中国不同应用主动式电容笔收入预测（2026-2032）&amp;（万元）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中国不同应用主动式电容笔收入市场份额预测（2026-2032）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主动式电容笔行业发展趋势</w:t>
      </w:r>
      <w:r>
        <w:rPr>
          <w:rFonts w:hint="eastAsia"/>
        </w:rPr>
        <w:br/>
      </w:r>
      <w:r>
        <w:rPr>
          <w:rFonts w:hint="eastAsia"/>
        </w:rPr>
        <w:t>　　表 151： 主动式电容笔行业主要驱动因素</w:t>
      </w:r>
      <w:r>
        <w:rPr>
          <w:rFonts w:hint="eastAsia"/>
        </w:rPr>
        <w:br/>
      </w:r>
      <w:r>
        <w:rPr>
          <w:rFonts w:hint="eastAsia"/>
        </w:rPr>
        <w:t>　　表 152： 主动式电容笔行业供应链分析</w:t>
      </w:r>
      <w:r>
        <w:rPr>
          <w:rFonts w:hint="eastAsia"/>
        </w:rPr>
        <w:br/>
      </w:r>
      <w:r>
        <w:rPr>
          <w:rFonts w:hint="eastAsia"/>
        </w:rPr>
        <w:t>　　表 153： 主动式电容笔上游原料供应商</w:t>
      </w:r>
      <w:r>
        <w:rPr>
          <w:rFonts w:hint="eastAsia"/>
        </w:rPr>
        <w:br/>
      </w:r>
      <w:r>
        <w:rPr>
          <w:rFonts w:hint="eastAsia"/>
        </w:rPr>
        <w:t>　　表 154： 主动式电容笔主要地区不同应用客户分析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主动式电容笔典型经销商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主动式电容笔产品图片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全球不同产品类型主动式电容笔销售额2020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全球不同产品类型主动式电容笔市场份额2024 &amp; 2032</w:t>
      </w:r>
      <w:r>
        <w:rPr>
          <w:rFonts w:hint="eastAsia"/>
        </w:rPr>
        <w:br/>
      </w:r>
      <w:r>
        <w:rPr>
          <w:rFonts w:hint="eastAsia"/>
        </w:rPr>
        <w:t>　　图 4： 一个切面产品图片</w:t>
      </w:r>
      <w:r>
        <w:rPr>
          <w:rFonts w:hint="eastAsia"/>
        </w:rPr>
        <w:br/>
      </w:r>
      <w:r>
        <w:rPr>
          <w:rFonts w:hint="eastAsia"/>
        </w:rPr>
        <w:t>　　图 5： 两个切面产品图片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全球不同应用主动式电容笔市场份额2024 &amp; 2032</w:t>
      </w:r>
      <w:r>
        <w:rPr>
          <w:rFonts w:hint="eastAsia"/>
        </w:rPr>
        <w:br/>
      </w:r>
      <w:r>
        <w:rPr>
          <w:rFonts w:hint="eastAsia"/>
        </w:rPr>
        <w:t>　　图 8： 平板电脑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2024年全球前五大生产商主动式电容笔市场份额</w:t>
      </w:r>
      <w:r>
        <w:rPr>
          <w:rFonts w:hint="eastAsia"/>
        </w:rPr>
        <w:br/>
      </w:r>
      <w:r>
        <w:rPr>
          <w:rFonts w:hint="eastAsia"/>
        </w:rPr>
        <w:t>　　图 12： 2024年全球主动式电容笔第一梯队、第二梯队和第三梯队厂商及市场份额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全球主动式电容笔产能、产量、产能利用率及发展趋势（2020-2032）&amp;（千件）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全球主动式电容笔产量、需求量及发展趋势（2020-2032）&amp;（千件）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全球主要地区主动式电容笔产量市场份额（2020-2032）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中国主动式电容笔产能、产量、产能利用率及发展趋势（2020-2032）&amp;（千件）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中国主动式电容笔产量、市场需求量及发展趋势（2020-2032）&amp;（千件）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全球主动式电容笔市场销售额及增长率：（2020-2032）&amp;（万元）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全球市场主动式电容笔市场规模：2020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全球市场主动式电容笔销量及增长率（2020-2032）&amp;（千件）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全球市场主动式电容笔价格趋势（2020-2032）&amp;（元/件）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全球主要地区主动式电容笔销售收入（2020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全球主要地区主动式电容笔销售收入市场份额（2020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北美市场主动式电容笔销量及增长率（2020-2032）&amp;（千件）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北美市场主动式电容笔收入及增长率（2020-2032）&amp;（万元）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欧洲市场主动式电容笔销量及增长率（2020-2032）&amp;（千件）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欧洲市场主动式电容笔收入及增长率（2020-2032）&amp;（万元）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中国市场主动式电容笔销量及增长率（2020-2032）&amp;（千件）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中国市场主动式电容笔收入及增长率（2020-2032）&amp;（万元）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日本市场主动式电容笔销量及增长率（2020-2032）&amp;（千件）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日本市场主动式电容笔收入及增长率（2020-2032）&amp;（万元）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东南亚市场主动式电容笔销量及增长率（2020-2032）&amp;（千件）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东南亚市场主动式电容笔收入及增长率（2020-2032）&amp;（万元）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印度市场主动式电容笔销量及增长率（2020-2032）&amp;（千件）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印度市场主动式电容笔收入及增长率（2020-2032）&amp;（万元）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全球不同产品类型主动式电容笔价格走势（2020-2032）&amp;（元/件）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全球不同应用主动式电容笔价格走势（2020-2032）&amp;（元/件）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主动式电容笔中国企业SWOT分析</w:t>
      </w:r>
      <w:r>
        <w:rPr>
          <w:rFonts w:hint="eastAsia"/>
        </w:rPr>
        <w:br/>
      </w:r>
      <w:r>
        <w:rPr>
          <w:rFonts w:hint="eastAsia"/>
        </w:rPr>
        <w:t>　　图 39： 主动式电容笔产业链</w:t>
      </w:r>
      <w:r>
        <w:rPr>
          <w:rFonts w:hint="eastAsia"/>
        </w:rPr>
        <w:br/>
      </w:r>
      <w:r>
        <w:rPr>
          <w:rFonts w:hint="eastAsia"/>
        </w:rPr>
        <w:t>　　图 40： 主动式电容笔行业采购模式分析</w:t>
      </w:r>
      <w:r>
        <w:rPr>
          <w:rFonts w:hint="eastAsia"/>
        </w:rPr>
        <w:br/>
      </w:r>
      <w:r>
        <w:rPr>
          <w:rFonts w:hint="eastAsia"/>
        </w:rPr>
        <w:t>　　图 41： 主动式电容笔行业生产模式</w:t>
      </w:r>
      <w:r>
        <w:rPr>
          <w:rFonts w:hint="eastAsia"/>
        </w:rPr>
        <w:br/>
      </w:r>
      <w:r>
        <w:rPr>
          <w:rFonts w:hint="eastAsia"/>
        </w:rPr>
        <w:t>　　图 42： 主动式电容笔行业销售模式分析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ef0235d3e4e30" w:history="1">
        <w:r>
          <w:rPr>
            <w:rStyle w:val="Hyperlink"/>
          </w:rPr>
          <w:t>2026-2032年全球与中国主动式电容笔行业研究及前景趋势报告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ef0235d3e4e30" w:history="1">
        <w:r>
          <w:rPr>
            <w:rStyle w:val="Hyperlink"/>
          </w:rPr>
          <w:t>https://www.20087.com/6/15/ZhuDongShiDianRongBiQianJing.html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电容笔还是触控笔、主动式电容笔怎么连接平板、电容笔怎么和平板配对、主动式电容笔需要连接蓝牙吗、自制平板触屏笔、主动式电容笔使用方法、电容笔有什么区别、主动式电容笔防误触吗、主动式电容笔原理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88833bac94451" w:history="1">
      <w:r>
        <w:rPr>
          <w:rStyle w:val="Hyperlink"/>
        </w:rPr>
        <w:t>2026-2032年全球与中国主动式电容笔行业研究及前景趋势报告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uDongShiDianRongBiQianJing.html" TargetMode="External" Id="R2f6ef0235d3e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uDongShiDianRongBiQianJing.html" TargetMode="External" Id="Ra4b88833bac9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2025-11-11T02:53:22Z</dcterms:created>
  <dcterms:modified xsi:type="dcterms:W3CDTF">2025-11-11T03:53:22Z</dcterms:modified>
  <dc:subject>2026-2032年全球与中国主动式电容笔行业研究及前景趋势报告</dc:subject>
  <dc:title>2026-2032年全球与中国主动式电容笔行业研究及前景趋势报告</dc:title>
  <cp:keywords>2026-2032年全球与中国主动式电容笔行业研究及前景趋势报告</cp:keywords>
  <dc:description>2026-2032年全球与中国主动式电容笔行业研究及前景趋势报告</dc:description>
</cp:coreProperties>
</file>