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05972a5e24cce" w:history="1">
              <w:r>
                <w:rPr>
                  <w:rStyle w:val="Hyperlink"/>
                </w:rPr>
                <w:t>2026-2032年中国信号干扰器市场现状调研与前景趋势分析报告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05972a5e24cce" w:history="1">
              <w:r>
                <w:rPr>
                  <w:rStyle w:val="Hyperlink"/>
                </w:rPr>
                <w:t>2026-2032年中国信号干扰器市场现状调研与前景趋势分析报告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05972a5e24cce" w:history="1">
                <w:r>
                  <w:rPr>
                    <w:rStyle w:val="Hyperlink"/>
                  </w:rPr>
                  <w:t>https://www.20087.com/6/35/XinHaoGanRaoQiShiChangQianJing.html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干扰器是一种通过发射同频噪声信号阻断特定无线通信（如手机、GPS、Wi-Fi）的电子设备，主要应用于考场防作弊、监狱通信管控、军事电子对抗及保密会议场所。信号干扰器按频段覆盖分为单模（仅2G/4G）与全频段（2G–5G+GPS+LoRa），强调干扰功率可控、方向性好及电磁兼容性。合法使用需经无线电管理部门审批，严禁民用私自部署。然而，黑市流通的廉价干扰器常存在频谱泄漏、误伤应急通信（如110/120）风险；且5G高频段（毫米波）干扰技术尚不成熟，有效覆盖范围有限。</w:t>
      </w:r>
      <w:r>
        <w:rPr>
          <w:rFonts w:hint="eastAsia"/>
        </w:rPr>
        <w:br/>
      </w:r>
      <w:r>
        <w:rPr>
          <w:rFonts w:hint="eastAsia"/>
        </w:rPr>
        <w:t>　　未来，信号干扰器将向智能识别、精准抑制与合法合规强化升级。AI频谱感知自动识别目标信号并动态调整干扰策略，避免非目标频段影响；而定向天线阵列实现空间选择性屏蔽。在监管端，内置eSIM与远程授权模块确保设备仅在许可区域启用。政策层面，各国加强无线电管理条例，严打非法销售。长远看，信号干扰器或从“广谱压制工具”进化为“电磁空间治理终端”，在无人机反制、关键基础设施防护中构建合法、可控、可审计的电磁安全屏障，并随6G太赫兹通信演进同步开发新型干扰与反干扰技术，成为国家网络物理安全体系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05972a5e24cce" w:history="1">
        <w:r>
          <w:rPr>
            <w:rStyle w:val="Hyperlink"/>
          </w:rPr>
          <w:t>2026-2032年中国信号干扰器市场现状调研与前景趋势分析报告</w:t>
        </w:r>
      </w:hyperlink>
      <w:r>
        <w:rPr>
          <w:rFonts w:hint="eastAsia"/>
        </w:rPr>
        <w:t>》基于统计局、相关协会及科研机构的详实数据，采用科学分析方法，系统研究了信号干扰器市场发展状况。报告从信号干扰器市场规模、竞争格局、技术路线等维度，分析了信号干扰器行业现状及主要企业经营情况，评估了信号干扰器不同细分领域的增长潜力与风险。结合政策环境与技术创新方向，客观预测了信号干扰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信号干扰器市场概述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按照不同产品类型，信号干扰器主要可以分为如下几个类别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中国不同产品类型信号干扰器增长趋势2021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特定/单一信号干扰器</w:t>
      </w:r>
      <w:r>
        <w:rPr>
          <w:rFonts w:hint="eastAsia"/>
        </w:rPr>
        <w:br/>
      </w:r>
      <w:r>
        <w:rPr>
          <w:rFonts w:hint="eastAsia"/>
        </w:rPr>
        <w:t>　　　　1.2.3 多频段/通道信号干扰器</w:t>
      </w:r>
      <w:r>
        <w:rPr>
          <w:rFonts w:hint="eastAsia"/>
        </w:rPr>
        <w:br/>
      </w:r>
      <w:r>
        <w:rPr>
          <w:rFonts w:hint="eastAsia"/>
        </w:rPr>
        <w:t>　　1.3 从不同应用，信号干扰器主要包括如下几个方面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中国不同应用信号干扰器增长趋势2021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教育机构</w:t>
      </w:r>
      <w:r>
        <w:rPr>
          <w:rFonts w:hint="eastAsia"/>
        </w:rPr>
        <w:br/>
      </w:r>
      <w:r>
        <w:rPr>
          <w:rFonts w:hint="eastAsia"/>
        </w:rPr>
        <w:t>　　　　1.3.3 政府和执法机构</w:t>
      </w:r>
      <w:r>
        <w:rPr>
          <w:rFonts w:hint="eastAsia"/>
        </w:rPr>
        <w:br/>
      </w:r>
      <w:r>
        <w:rPr>
          <w:rFonts w:hint="eastAsia"/>
        </w:rPr>
        <w:t>　　　　1.3.4 军事和国防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中国信号干扰器发展现状及未来趋势（2021-2032）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中国市场信号干扰器收入及增长率（2021-2032）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中国市场信号干扰器销量及增长率（2021-2032）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中国市场主要信号干扰器厂商分析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中国市场主要厂商信号干扰器销量及市场占有率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中国市场主要厂商信号干扰器销量（2021-2026）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中国市场主要厂商信号干扰器收入及市场占有率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中国市场主要厂商信号干扰器收入（2021-2026）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2025年中国市场主要厂商信号干扰器收入排名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中国市场主要厂商信号干扰器价格（2021-2026）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中国市场主要厂商信号干扰器总部及产地分布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中国市场主要厂商成立时间及信号干扰器商业化日期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中国市场主要厂商信号干扰器产品类型及应用</w:t>
      </w:r>
      <w:r>
        <w:rPr>
          <w:rFonts w:hint="eastAsia"/>
        </w:rPr>
        <w:br/>
      </w:r>
      <w:r>
        <w:rPr>
          <w:rFonts w:hint="eastAsia"/>
        </w:rPr>
        <w:t>　　2.7 信号干扰器行业集中度、竞争程度分析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信号干扰器行业集中度分析：2025年中国Top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中国市场信号干扰器第一梯队、第二梯队和第三梯队厂商（品牌）及2025年市场份额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重点企业（12）在中国市场信号干扰器销量、收入、价格及毛利率（2021-2026）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不同产品类型信号干扰器分析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中国市场不同产品类型信号干扰器销量（2021-2032）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中国市场不同产品类型信号干扰器销量及市场份额（2021-2026）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中国市场不同产品类型信号干扰器销量预测（2027-2032）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中国市场不同产品类型信号干扰器规模（2021-2032）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中国市场不同产品类型信号干扰器规模及市场份额（2021-2026）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中国市场不同产品类型信号干扰器规模预测（2027-2032）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中国市场不同产品类型信号干扰器价格走势（2021-2032）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不同应用信号干扰器分析</w:t>
      </w:r>
      <w:r>
        <w:rPr>
          <w:rFonts w:hint="eastAsia"/>
        </w:rPr>
        <w:br/>
      </w:r>
      <w:r>
        <w:rPr>
          <w:rFonts w:hint="eastAsia"/>
        </w:rPr>
        <w:t>　　5.1 中国市场不同应用信号干扰器销量（2021-2032）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中国市场不同应用信号干扰器销量预测（2027-2032）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中国市场不同应用信号干扰器规模（2021-2032）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中国市场不同应用信号干扰器规模及市场份额（2021-2026）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中国市场不同应用信号干扰器规模预测（2027-2032）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中国市场不同应用信号干扰器价格走势（2021-2032）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信号干扰器行业发展分析---发展趋势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信号干扰器行业发展分析---厂商壁垒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信号干扰器行业发展分析---驱动因素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信号干扰器行业发展分析---制约因素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信号干扰器中国企业SWOT分析</w:t>
      </w:r>
      <w:r>
        <w:rPr>
          <w:rFonts w:hint="eastAsia"/>
        </w:rPr>
        <w:br/>
      </w:r>
      <w:r>
        <w:rPr>
          <w:rFonts w:hint="eastAsia"/>
        </w:rPr>
        <w:t>　　6.6 信号干扰器行业发展分析---行业政策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信号干扰器行业产业链简介</w:t>
      </w:r>
      <w:r>
        <w:rPr>
          <w:rFonts w:hint="eastAsia"/>
        </w:rPr>
        <w:br/>
      </w:r>
      <w:r>
        <w:rPr>
          <w:rFonts w:hint="eastAsia"/>
        </w:rPr>
        <w:t>　　7.2 信号干扰器产业链分析-上游</w:t>
      </w:r>
      <w:r>
        <w:rPr>
          <w:rFonts w:hint="eastAsia"/>
        </w:rPr>
        <w:br/>
      </w:r>
      <w:r>
        <w:rPr>
          <w:rFonts w:hint="eastAsia"/>
        </w:rPr>
        <w:t>　　7.3 信号干扰器产业链分析-中游</w:t>
      </w:r>
      <w:r>
        <w:rPr>
          <w:rFonts w:hint="eastAsia"/>
        </w:rPr>
        <w:br/>
      </w:r>
      <w:r>
        <w:rPr>
          <w:rFonts w:hint="eastAsia"/>
        </w:rPr>
        <w:t>　　7.4 信号干扰器产业链分析-下游</w:t>
      </w:r>
      <w:r>
        <w:rPr>
          <w:rFonts w:hint="eastAsia"/>
        </w:rPr>
        <w:br/>
      </w:r>
      <w:r>
        <w:rPr>
          <w:rFonts w:hint="eastAsia"/>
        </w:rPr>
        <w:t>　　7.5 信号干扰器行业采购模式</w:t>
      </w:r>
      <w:r>
        <w:rPr>
          <w:rFonts w:hint="eastAsia"/>
        </w:rPr>
        <w:br/>
      </w:r>
      <w:r>
        <w:rPr>
          <w:rFonts w:hint="eastAsia"/>
        </w:rPr>
        <w:t>　　7.6 信号干扰器行业生产模式</w:t>
      </w:r>
      <w:r>
        <w:rPr>
          <w:rFonts w:hint="eastAsia"/>
        </w:rPr>
        <w:br/>
      </w:r>
      <w:r>
        <w:rPr>
          <w:rFonts w:hint="eastAsia"/>
        </w:rPr>
        <w:t>　　7.7 信号干扰器行业销售模式及销售渠道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中国本土信号干扰器产能、产量分析</w:t>
      </w:r>
      <w:r>
        <w:rPr>
          <w:rFonts w:hint="eastAsia"/>
        </w:rPr>
        <w:br/>
      </w:r>
      <w:r>
        <w:rPr>
          <w:rFonts w:hint="eastAsia"/>
        </w:rPr>
        <w:t>　　8.1 中国信号干扰器供需现状及预测（2021-2032）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中国信号干扰器产能、产量、产能利用率及发展趋势（2021-2032）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中国信号干扰器产量、市场需求量及发展趋势（2021-2032）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中国信号干扰器进出口分析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中国市场信号干扰器主要进口来源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中国市场信号干扰器主要出口目的地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不同产品类型信号干扰器市场规模2021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不同应用信号干扰器市场规模2021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中国市场主要厂商信号干扰器销量（2021-2026）&amp;（千个）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中国市场主要厂商信号干扰器销量市场份额（2021-2026）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中国市场主要厂商信号干扰器收入份额（2021-2026）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2025年中国主要生产商信号干扰器收入排名（万元）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中国市场主要厂商信号干扰器价格（2021-2026）&amp;（元/个）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中国市场主要厂商信号干扰器总部及产地分布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中国市场主要厂商成立时间及信号干扰器商业化日期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中国市场主要厂商信号干扰器产品类型及应用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2025年中国市场信号干扰器主要厂商市场地位（第一梯队、第二梯队和第三梯队）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信号干扰器市场投资、并购等现状分析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信号干扰器生产基地、总部、竞争对手及市场地位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信号干扰器销量（千个）、收入（万元）、价格（元/个）及毛利率（2021-2026）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中国市场不同产品类型信号干扰器销量（2021-2026）&amp;（千个）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中国市场不同产品类型信号干扰器销量市场份额（2021-2026）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中国市场不同产品类型信号干扰器销量预测（2027-2032）&amp;（千个）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中国市场不同产品类型信号干扰器销量市场份额预测（2027-2032）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中国市场不同产品类型信号干扰器规模（2021-2026）&amp;（万元）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中国市场不同产品类型信号干扰器规模市场份额（2021-2026）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中国市场不同产品类型信号干扰器规模预测（2027-2032）&amp;（万元）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中国市场不同产品类型信号干扰器规模市场份额预测（2027-2032）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中国市场不同应用信号干扰器销量（2021-2026）&amp;（千个）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中国市场不同应用信号干扰器销量市场份额（2021-2026）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中国市场不同应用信号干扰器销量预测（2027-2032）&amp;（千个）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中国市场不同应用信号干扰器销量市场份额预测（2027-2032）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中国市场不同应用信号干扰器规模（2021-2026）&amp;（万元）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中国市场不同应用信号干扰器规模市场份额（2021-2026）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中国市场不同应用信号干扰器规模预测（2027-2032）&amp;（万元）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中国市场不同应用信号干扰器规模市场份额预测（2027-2032）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信号干扰器行业发展分析---发展趋势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信号干扰器行业发展分析---厂商壁垒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信号干扰器行业发展分析---驱动因素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信号干扰器行业发展分析---制约因素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信号干扰器行业相关重点政策一览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信号干扰器行业供应链分析</w:t>
      </w:r>
      <w:r>
        <w:rPr>
          <w:rFonts w:hint="eastAsia"/>
        </w:rPr>
        <w:br/>
      </w:r>
      <w:r>
        <w:rPr>
          <w:rFonts w:hint="eastAsia"/>
        </w:rPr>
        <w:t>　　表 96： 信号干扰器上游原料供应商</w:t>
      </w:r>
      <w:r>
        <w:rPr>
          <w:rFonts w:hint="eastAsia"/>
        </w:rPr>
        <w:br/>
      </w:r>
      <w:r>
        <w:rPr>
          <w:rFonts w:hint="eastAsia"/>
        </w:rPr>
        <w:t>　　表 97： 信号干扰器行业主要下游客户</w:t>
      </w:r>
      <w:r>
        <w:rPr>
          <w:rFonts w:hint="eastAsia"/>
        </w:rPr>
        <w:br/>
      </w:r>
      <w:r>
        <w:rPr>
          <w:rFonts w:hint="eastAsia"/>
        </w:rPr>
        <w:t>　　表 98： 信号干扰器典型经销商</w:t>
      </w:r>
      <w:r>
        <w:rPr>
          <w:rFonts w:hint="eastAsia"/>
        </w:rPr>
        <w:br/>
      </w:r>
      <w:r>
        <w:rPr>
          <w:rFonts w:hint="eastAsia"/>
        </w:rPr>
        <w:t>　　表 99： 中国信号干扰器产量、销量、进口量及出口量（2021-2026）&amp;（千个）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中国信号干扰器产量、销量、进口量及出口量预测（2027-2032）&amp;（千个）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中国市场信号干扰器主要进口来源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中国市场信号干扰器主要出口目的地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信号干扰器产品图片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中国不同产品类型信号干扰器市场规模市场份额2025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特定/单一信号干扰器产品图片</w:t>
      </w:r>
      <w:r>
        <w:rPr>
          <w:rFonts w:hint="eastAsia"/>
        </w:rPr>
        <w:br/>
      </w:r>
      <w:r>
        <w:rPr>
          <w:rFonts w:hint="eastAsia"/>
        </w:rPr>
        <w:t>　　图 4： 多频段/通道信号干扰器产品图片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中国不同应用信号干扰器市场份额2025 &amp; 2032</w:t>
      </w:r>
      <w:r>
        <w:rPr>
          <w:rFonts w:hint="eastAsia"/>
        </w:rPr>
        <w:br/>
      </w:r>
      <w:r>
        <w:rPr>
          <w:rFonts w:hint="eastAsia"/>
        </w:rPr>
        <w:t>　　图 6： 教育机构</w:t>
      </w:r>
      <w:r>
        <w:rPr>
          <w:rFonts w:hint="eastAsia"/>
        </w:rPr>
        <w:br/>
      </w:r>
      <w:r>
        <w:rPr>
          <w:rFonts w:hint="eastAsia"/>
        </w:rPr>
        <w:t>　　图 7： 政府和执法机构</w:t>
      </w:r>
      <w:r>
        <w:rPr>
          <w:rFonts w:hint="eastAsia"/>
        </w:rPr>
        <w:br/>
      </w:r>
      <w:r>
        <w:rPr>
          <w:rFonts w:hint="eastAsia"/>
        </w:rPr>
        <w:t>　　图 8： 军事和国防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中国市场信号干扰器市场规模，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中国市场信号干扰器收入及增长率（2021-2032）&amp;（万元）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中国市场信号干扰器销量及增长率（2021-2032）&amp;（千个）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2025年中国市场主要厂商信号干扰器销量市场份额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2025年中国市场主要厂商信号干扰器收入市场份额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2025年中国市场前五大厂商信号干扰器市场份额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2025年中国市场信号干扰器第一梯队、第二梯队和第三梯队厂商（品牌）及市场份额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中国市场不同产品类型信号干扰器价格走势（2021-2032）&amp;（元/个）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中国市场不同应用信号干扰器价格走势（2021-2032）&amp;（元/个）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信号干扰器中国企业SWOT分析</w:t>
      </w:r>
      <w:r>
        <w:rPr>
          <w:rFonts w:hint="eastAsia"/>
        </w:rPr>
        <w:br/>
      </w:r>
      <w:r>
        <w:rPr>
          <w:rFonts w:hint="eastAsia"/>
        </w:rPr>
        <w:t>　　图 20： 信号干扰器产业链</w:t>
      </w:r>
      <w:r>
        <w:rPr>
          <w:rFonts w:hint="eastAsia"/>
        </w:rPr>
        <w:br/>
      </w:r>
      <w:r>
        <w:rPr>
          <w:rFonts w:hint="eastAsia"/>
        </w:rPr>
        <w:t>　　图 21： 信号干扰器行业采购模式分析</w:t>
      </w:r>
      <w:r>
        <w:rPr>
          <w:rFonts w:hint="eastAsia"/>
        </w:rPr>
        <w:br/>
      </w:r>
      <w:r>
        <w:rPr>
          <w:rFonts w:hint="eastAsia"/>
        </w:rPr>
        <w:t>　　图 22： 信号干扰器行业生产模式分析</w:t>
      </w:r>
      <w:r>
        <w:rPr>
          <w:rFonts w:hint="eastAsia"/>
        </w:rPr>
        <w:br/>
      </w:r>
      <w:r>
        <w:rPr>
          <w:rFonts w:hint="eastAsia"/>
        </w:rPr>
        <w:t>　　图 23： 信号干扰器行业销售模式分析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中国信号干扰器产能、产量、产能利用率及发展趋势（2021-2032）&amp;（千个）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中国信号干扰器产量、市场需求量及发展趋势（2021-2032）&amp;（千个）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05972a5e24cce" w:history="1">
        <w:r>
          <w:rPr>
            <w:rStyle w:val="Hyperlink"/>
          </w:rPr>
          <w:t>2026-2032年中国信号干扰器市场现状调研与前景趋势分析报告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05972a5e24cce" w:history="1">
        <w:r>
          <w:rPr>
            <w:rStyle w:val="Hyperlink"/>
          </w:rPr>
          <w:t>https://www.20087.com/6/35/XinHaoGanRaoQiShiChangQianJing.html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热点：电子干扰神器 万能型、信号干扰器app下载、wifi屏蔽器、信号干扰器范围有多大、干扰他人手机信号软件、信号干扰器app、信号干扰器多少钱一个、信号干扰器有辐射吗、信号干扰器原理与制作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33accc51b4446" w:history="1">
      <w:r>
        <w:rPr>
          <w:rStyle w:val="Hyperlink"/>
        </w:rPr>
        <w:t>2026-2032年中国信号干扰器市场现状调研与前景趋势分析报告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nHaoGanRaoQiShiChangQianJing.html" TargetMode="External" Id="Rcb705972a5e2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nHaoGanRaoQiShiChangQianJing.html" TargetMode="External" Id="R40833accc51b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2025-12-01T00:30:05Z</dcterms:created>
  <dcterms:modified xsi:type="dcterms:W3CDTF">2025-12-01T01:30:05Z</dcterms:modified>
  <dc:subject>2026-2032年中国信号干扰器市场现状调研与前景趋势分析报告</dc:subject>
  <dc:title>2026-2032年中国信号干扰器市场现状调研与前景趋势分析报告</dc:title>
  <cp:keywords>2026-2032年中国信号干扰器市场现状调研与前景趋势分析报告</cp:keywords>
  <dc:description>2026-2032年中国信号干扰器市场现状调研与前景趋势分析报告</dc:description>
</cp:coreProperties>
</file>