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b63027a64257" w:history="1">
              <w:r>
                <w:rPr>
                  <w:rStyle w:val="Hyperlink"/>
                </w:rPr>
                <w:t>中国抬头显示器（HUD）行业研究分析与前景趋势预测报告（2025-2031年）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b63027a64257" w:history="1">
              <w:r>
                <w:rPr>
                  <w:rStyle w:val="Hyperlink"/>
                </w:rPr>
                <w:t>中国抬头显示器（HUD）行业研究分析与前景趋势预测报告（2025-2031年）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db63027a64257" w:history="1">
                <w:r>
                  <w:rPr>
                    <w:rStyle w:val="Hyperlink"/>
                  </w:rPr>
                  <w:t>https://www.20087.com/6/85/TaiTouXianShiQi-HUD-QianJing.html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最初应用于航空领域，近年来已广泛应用于汽车工业，为驾驶员提供关键的驾驶信息，如速度、导航指示和警告信号，无需驾驶员视线离开道路，从而提高了行车安全性。随着AR（增强现实）技术的成熟，HUD正在向更加智能化的方向发展，能够提供更加丰富、直观的信息展示，如实时路况、行人检测等。</w:t>
      </w:r>
      <w:r>
        <w:rPr>
          <w:rFonts w:hint="eastAsia"/>
        </w:rPr>
        <w:br/>
      </w:r>
      <w:r>
        <w:rPr>
          <w:rFonts w:hint="eastAsia"/>
        </w:rPr>
        <w:t>　　未来，抬头显示器将更加集成化和个性化。通过与车辆传感器和智能驾驶系统的深度整合，HUD将能够提供更加精确的环境感知信息，增强驾驶辅助功能。同时，HUD将支持定制化显示，根据驾驶员的偏好和驾驶场景自动调整信息呈现方式。此外，随着全息投影技术的进步，HUD有望实现更加逼真的虚拟现实体验，为驾驶员提供沉浸式的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db63027a64257" w:history="1">
        <w:r>
          <w:rPr>
            <w:rStyle w:val="Hyperlink"/>
          </w:rPr>
          <w:t>中国抬头显示器（HUD）行业研究分析与前景趋势预测报告（2025-2031年）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抬头显示器（HUD）行业的现状与发展趋势，并对抬头显示器（HUD）产业链各环节进行了系统性探讨。报告科学预测了抬头显示器（HUD）行业未来发展方向，重点分析了抬头显示器（HUD）技术现状及创新路径，同时聚焦抬头显示器（HUD）重点企业的经营表现，评估了市场竞争格局、品牌影响力及市场集中度。通过对细分市场的深入研究及SWOT分析，报告揭示了抬头显示器（HUD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HUD行业发展综述</w:t>
      </w:r>
      <w:r>
        <w:rPr>
          <w:rFonts w:hint="eastAsia"/>
        </w:rPr>
        <w:br/>
      </w:r>
      <w:r>
        <w:rPr>
          <w:rFonts w:hint="eastAsia"/>
        </w:rPr>
        <w:t>　　1.1 HUD行业定义及分类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HUD行业特征分析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HUD行业在国民经济中的地位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HUD行业生命周期分析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（2）HUD行业生命周期</w:t>
      </w:r>
      <w:r>
        <w:rPr>
          <w:rFonts w:hint="eastAsia"/>
        </w:rPr>
        <w:br/>
      </w:r>
      <w:r>
        <w:rPr>
          <w:rFonts w:hint="eastAsia"/>
        </w:rPr>
        <w:t>　　1.3 最近3-5年中国HUD行业经济指标分析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HUD行业运行环境分析</w:t>
      </w:r>
      <w:r>
        <w:rPr>
          <w:rFonts w:hint="eastAsia"/>
        </w:rPr>
        <w:br/>
      </w:r>
      <w:r>
        <w:rPr>
          <w:rFonts w:hint="eastAsia"/>
        </w:rPr>
        <w:t>　　2.1 HUD行业政治法律环境分析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HUD行业经济环境分析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HUD行业社会环境分析</w:t>
      </w:r>
      <w:r>
        <w:rPr>
          <w:rFonts w:hint="eastAsia"/>
        </w:rPr>
        <w:br/>
      </w:r>
      <w:r>
        <w:rPr>
          <w:rFonts w:hint="eastAsia"/>
        </w:rPr>
        <w:t>　　　　2.3.1 HUD产业社会环境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HUD产业发展对社会发展的影响</w:t>
      </w:r>
      <w:r>
        <w:rPr>
          <w:rFonts w:hint="eastAsia"/>
        </w:rPr>
        <w:br/>
      </w:r>
      <w:r>
        <w:rPr>
          <w:rFonts w:hint="eastAsia"/>
        </w:rPr>
        <w:t>　　2.4 HUD行业技术环境分析</w:t>
      </w:r>
      <w:r>
        <w:rPr>
          <w:rFonts w:hint="eastAsia"/>
        </w:rPr>
        <w:br/>
      </w:r>
      <w:r>
        <w:rPr>
          <w:rFonts w:hint="eastAsia"/>
        </w:rPr>
        <w:t>　　　　2.4.1 HUD技术分析</w:t>
      </w:r>
      <w:r>
        <w:rPr>
          <w:rFonts w:hint="eastAsia"/>
        </w:rPr>
        <w:br/>
      </w:r>
      <w:r>
        <w:rPr>
          <w:rFonts w:hint="eastAsia"/>
        </w:rPr>
        <w:t>　　　　2.4.2 HUD技术发展水平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我国HUD所属行业运行分析</w:t>
      </w:r>
      <w:r>
        <w:rPr>
          <w:rFonts w:hint="eastAsia"/>
        </w:rPr>
        <w:br/>
      </w:r>
      <w:r>
        <w:rPr>
          <w:rFonts w:hint="eastAsia"/>
        </w:rPr>
        <w:t>　　3.1 我国HUD所属行业发展状况分析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我国HUD行业发展阶段</w:t>
      </w:r>
      <w:r>
        <w:rPr>
          <w:rFonts w:hint="eastAsia"/>
        </w:rPr>
        <w:br/>
      </w:r>
      <w:r>
        <w:rPr>
          <w:rFonts w:hint="eastAsia"/>
        </w:rPr>
        <w:t>　　　　3.1.2 我国HUD行业发展特点分析</w:t>
      </w:r>
      <w:r>
        <w:rPr>
          <w:rFonts w:hint="eastAsia"/>
        </w:rPr>
        <w:br/>
      </w:r>
      <w:r>
        <w:rPr>
          <w:rFonts w:hint="eastAsia"/>
        </w:rPr>
        <w:t>　　3.2 2020-2025年HUD行业发展现状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2020-2025年我国HUD行业市场规模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2020-2025年我国HUD行业发展分析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HUD细分产品/服务市场分析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HUD产品/服务价格分析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2020-2025年HUD价格走势</w:t>
      </w:r>
      <w:r>
        <w:rPr>
          <w:rFonts w:hint="eastAsia"/>
        </w:rPr>
        <w:br/>
      </w:r>
      <w:r>
        <w:rPr>
          <w:rFonts w:hint="eastAsia"/>
        </w:rPr>
        <w:t>　　　　3.5.2 影响HUD价格的关键因素分析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2025-2031年HUD产品/服务价格变化趋势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主要HUD企业价位及价格策略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我国HUD所属行业整体运行指标分析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2020-2025年中国HUD所属行业总体规模分析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2020-2025年中国HUD所属行业产销情况分析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我国HUD所属行业工业总产值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我国HUD所属行业工业销售产值</w:t>
      </w:r>
      <w:r>
        <w:rPr>
          <w:rFonts w:hint="eastAsia"/>
        </w:rPr>
        <w:br/>
      </w:r>
      <w:r>
        <w:rPr>
          <w:rFonts w:hint="eastAsia"/>
        </w:rPr>
        <w:t>　　4.3 2020-2025年中国HUD所属行业财务指标总体分析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我国HUD所属行业供需形势分析</w:t>
      </w:r>
      <w:r>
        <w:rPr>
          <w:rFonts w:hint="eastAsia"/>
        </w:rPr>
        <w:br/>
      </w:r>
      <w:r>
        <w:rPr>
          <w:rFonts w:hint="eastAsia"/>
        </w:rPr>
        <w:t>　　5.1 HUD行业供给分析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2020-2025年HUD行业供给分析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2025-2031年HUD行业供给变化趋势</w:t>
      </w:r>
      <w:r>
        <w:rPr>
          <w:rFonts w:hint="eastAsia"/>
        </w:rPr>
        <w:br/>
      </w:r>
      <w:r>
        <w:rPr>
          <w:rFonts w:hint="eastAsia"/>
        </w:rPr>
        <w:t>　　　　5.1.3 HUD所属行业区域供给分析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2020-2025年我国HUD行业需求情况</w:t>
      </w:r>
      <w:r>
        <w:rPr>
          <w:rFonts w:hint="eastAsia"/>
        </w:rPr>
        <w:br/>
      </w:r>
      <w:r>
        <w:rPr>
          <w:rFonts w:hint="eastAsia"/>
        </w:rPr>
        <w:t>　　　　5.2.1 HUD行业需求市场</w:t>
      </w:r>
      <w:r>
        <w:rPr>
          <w:rFonts w:hint="eastAsia"/>
        </w:rPr>
        <w:br/>
      </w:r>
      <w:r>
        <w:rPr>
          <w:rFonts w:hint="eastAsia"/>
        </w:rPr>
        <w:t>　　　　5.2.2 HUD行业客户结构</w:t>
      </w:r>
      <w:r>
        <w:rPr>
          <w:rFonts w:hint="eastAsia"/>
        </w:rPr>
        <w:br/>
      </w:r>
      <w:r>
        <w:rPr>
          <w:rFonts w:hint="eastAsia"/>
        </w:rPr>
        <w:t>　　　　5.2.3 HUD行业需求差异</w:t>
      </w:r>
      <w:r>
        <w:rPr>
          <w:rFonts w:hint="eastAsia"/>
        </w:rPr>
        <w:br/>
      </w:r>
      <w:r>
        <w:rPr>
          <w:rFonts w:hint="eastAsia"/>
        </w:rPr>
        <w:t>　　5.3 HUD市场应用及需求预测</w:t>
      </w:r>
      <w:r>
        <w:rPr>
          <w:rFonts w:hint="eastAsia"/>
        </w:rPr>
        <w:br/>
      </w:r>
      <w:r>
        <w:rPr>
          <w:rFonts w:hint="eastAsia"/>
        </w:rPr>
        <w:t>　　　　5.3.1 HUD应用市场总体需求分析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（1）HUD应用市场需求特征</w:t>
      </w:r>
      <w:r>
        <w:rPr>
          <w:rFonts w:hint="eastAsia"/>
        </w:rPr>
        <w:br/>
      </w:r>
      <w:r>
        <w:rPr>
          <w:rFonts w:hint="eastAsia"/>
        </w:rPr>
        <w:t>　　　　（2）HUD应用市场需求总规模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2025-2031年HUD行业领域需求量预测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（1）2025-2031年HUD行业领域需求产品/服务功能预测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（2）2025-2031年HUD行业领域需求产品/服务市场格局预测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重点行业HUD产品/服务需求分析预测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HUD所属行业产业结构分析</w:t>
      </w:r>
      <w:r>
        <w:rPr>
          <w:rFonts w:hint="eastAsia"/>
        </w:rPr>
        <w:br/>
      </w:r>
      <w:r>
        <w:rPr>
          <w:rFonts w:hint="eastAsia"/>
        </w:rPr>
        <w:t>　　6.1 HUD产业结构分析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我国产业链条的竞争优势与劣势分析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中国HUD行业参与国际竞争的战略市场定位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我国HUD行业产业链分析</w:t>
      </w:r>
      <w:r>
        <w:rPr>
          <w:rFonts w:hint="eastAsia"/>
        </w:rPr>
        <w:br/>
      </w:r>
      <w:r>
        <w:rPr>
          <w:rFonts w:hint="eastAsia"/>
        </w:rPr>
        <w:t>　　7.1 HUD行业产业链分析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HUD上游行业分析</w:t>
      </w:r>
      <w:r>
        <w:rPr>
          <w:rFonts w:hint="eastAsia"/>
        </w:rPr>
        <w:br/>
      </w:r>
      <w:r>
        <w:rPr>
          <w:rFonts w:hint="eastAsia"/>
        </w:rPr>
        <w:t>　　　　7.2.1 HUD产品成本构成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上游供给对HUD行业的影响</w:t>
      </w:r>
      <w:r>
        <w:rPr>
          <w:rFonts w:hint="eastAsia"/>
        </w:rPr>
        <w:br/>
      </w:r>
      <w:r>
        <w:rPr>
          <w:rFonts w:hint="eastAsia"/>
        </w:rPr>
        <w:t>　　7.3 HUD下游行业分析</w:t>
      </w:r>
      <w:r>
        <w:rPr>
          <w:rFonts w:hint="eastAsia"/>
        </w:rPr>
        <w:br/>
      </w:r>
      <w:r>
        <w:rPr>
          <w:rFonts w:hint="eastAsia"/>
        </w:rPr>
        <w:t>　　　　7.3.1 HUD下游行业分布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下游需求对HUD行业的影响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我国HUD行业渠道分析及策略</w:t>
      </w:r>
      <w:r>
        <w:rPr>
          <w:rFonts w:hint="eastAsia"/>
        </w:rPr>
        <w:br/>
      </w:r>
      <w:r>
        <w:rPr>
          <w:rFonts w:hint="eastAsia"/>
        </w:rPr>
        <w:t>　　8.1 HUD行业渠道分析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各类渠道对HUD行业的影响</w:t>
      </w:r>
      <w:r>
        <w:rPr>
          <w:rFonts w:hint="eastAsia"/>
        </w:rPr>
        <w:br/>
      </w:r>
      <w:r>
        <w:rPr>
          <w:rFonts w:hint="eastAsia"/>
        </w:rPr>
        <w:t>　　　　8.1.3 主要HUD企业渠道策略研究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HUD行业用户分析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HUD行业营销策略分析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中国HUD营销概况</w:t>
      </w:r>
      <w:r>
        <w:rPr>
          <w:rFonts w:hint="eastAsia"/>
        </w:rPr>
        <w:br/>
      </w:r>
      <w:r>
        <w:rPr>
          <w:rFonts w:hint="eastAsia"/>
        </w:rPr>
        <w:t>　　　　8.3.2 HUD营销策略探讨</w:t>
      </w:r>
      <w:r>
        <w:rPr>
          <w:rFonts w:hint="eastAsia"/>
        </w:rPr>
        <w:br/>
      </w:r>
      <w:r>
        <w:rPr>
          <w:rFonts w:hint="eastAsia"/>
        </w:rPr>
        <w:t>　　　　8.3.3 HUD营销发展趋势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我国HUD行业竞争形势及策略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HUD行业竞争结构分析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HUD行业企业间竞争格局分析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HUD行业集中度分析</w:t>
      </w:r>
      <w:r>
        <w:rPr>
          <w:rFonts w:hint="eastAsia"/>
        </w:rPr>
        <w:br/>
      </w:r>
      <w:r>
        <w:rPr>
          <w:rFonts w:hint="eastAsia"/>
        </w:rPr>
        <w:t>　　　　9.1.4 HUD行业SWOT分析</w:t>
      </w:r>
      <w:r>
        <w:rPr>
          <w:rFonts w:hint="eastAsia"/>
        </w:rPr>
        <w:br/>
      </w:r>
      <w:r>
        <w:rPr>
          <w:rFonts w:hint="eastAsia"/>
        </w:rPr>
        <w:t>　　9.2 中国HUD行业竞争格局综述</w:t>
      </w:r>
      <w:r>
        <w:rPr>
          <w:rFonts w:hint="eastAsia"/>
        </w:rPr>
        <w:br/>
      </w:r>
      <w:r>
        <w:rPr>
          <w:rFonts w:hint="eastAsia"/>
        </w:rPr>
        <w:t>　　　　9.2.1 HUD行业竞争概况</w:t>
      </w:r>
      <w:r>
        <w:rPr>
          <w:rFonts w:hint="eastAsia"/>
        </w:rPr>
        <w:br/>
      </w:r>
      <w:r>
        <w:rPr>
          <w:rFonts w:hint="eastAsia"/>
        </w:rPr>
        <w:t>　　　　（1）中国HUD行业竞争格局</w:t>
      </w:r>
      <w:r>
        <w:rPr>
          <w:rFonts w:hint="eastAsia"/>
        </w:rPr>
        <w:br/>
      </w:r>
      <w:r>
        <w:rPr>
          <w:rFonts w:hint="eastAsia"/>
        </w:rPr>
        <w:t>　　　　（2）HUD行业未来竞争格局和特点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（3）HUD市场进入及竞争对手分析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中国HUD行业竞争力分析</w:t>
      </w:r>
      <w:r>
        <w:rPr>
          <w:rFonts w:hint="eastAsia"/>
        </w:rPr>
        <w:br/>
      </w:r>
      <w:r>
        <w:rPr>
          <w:rFonts w:hint="eastAsia"/>
        </w:rPr>
        <w:t>　　　　（1）我国HUD行业竞争力剖析</w:t>
      </w:r>
      <w:r>
        <w:rPr>
          <w:rFonts w:hint="eastAsia"/>
        </w:rPr>
        <w:br/>
      </w:r>
      <w:r>
        <w:rPr>
          <w:rFonts w:hint="eastAsia"/>
        </w:rPr>
        <w:t>　　　　（2）我国HUD企业市场竞争的优势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（3）国内HUD企业竞争能力提升途径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HUD市场竞争策略分析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HUD行业领先企业经营形势分析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深圳速锐得科技有限公司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美国罗克韦尔？柯林斯公司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欧洲泰雷兹公司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深圳市东顺嘉科技有限公司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深圳市途赛科技有限公司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广州诺腾汽车用品有限公司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t>　　10.7 深圳市垦拓达科技有限公司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　　10.7.5 发展规划</w:t>
      </w:r>
      <w:r>
        <w:rPr>
          <w:rFonts w:hint="eastAsia"/>
        </w:rPr>
        <w:br/>
      </w:r>
      <w:r>
        <w:rPr>
          <w:rFonts w:hint="eastAsia"/>
        </w:rPr>
        <w:t>　　10.8 深圳市唯颖科技有限公司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　　10.8.5 发展规划</w:t>
      </w:r>
      <w:r>
        <w:rPr>
          <w:rFonts w:hint="eastAsia"/>
        </w:rPr>
        <w:br/>
      </w:r>
      <w:r>
        <w:rPr>
          <w:rFonts w:hint="eastAsia"/>
        </w:rPr>
        <w:t>　　10.9 亿达信息技术有限公司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　　10.9.5 发展规划</w:t>
      </w:r>
      <w:r>
        <w:rPr>
          <w:rFonts w:hint="eastAsia"/>
        </w:rPr>
        <w:br/>
      </w:r>
      <w:r>
        <w:rPr>
          <w:rFonts w:hint="eastAsia"/>
        </w:rPr>
        <w:t>　　10.10 MicroVision维视数字图像技术有限公司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t>　　　　10.10.5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2025-2031年HUD行业投资前景</w:t>
      </w:r>
      <w:r>
        <w:rPr>
          <w:rFonts w:hint="eastAsia"/>
        </w:rPr>
        <w:br/>
      </w:r>
      <w:r>
        <w:rPr>
          <w:rFonts w:hint="eastAsia"/>
        </w:rPr>
        <w:t>　　11.1 2025-2031年HUD市场发展前景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2025-2031年HUD市场发展潜力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2025-2031年HUD市场发展前景展望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2025-2031年HUD细分行业发展前景分析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2025-2031年HUD市场发展趋势预测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2025-2031年HUD行业发展趋势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2025-2031年HUD市场规模预测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2025-2031年HUD行业应用趋势预测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2025-2031年中国HUD行业供需预测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2025-2031年中国HUD行业供给预测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2025-2031年中国HUD行业需求预测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2025-2031年中国HUD供需平衡预测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2025-2031年HUD行业投资机会与风险</w:t>
      </w:r>
      <w:r>
        <w:rPr>
          <w:rFonts w:hint="eastAsia"/>
        </w:rPr>
        <w:br/>
      </w:r>
      <w:r>
        <w:rPr>
          <w:rFonts w:hint="eastAsia"/>
        </w:rPr>
        <w:t>　　12.1 HUD行业投融资情况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2025-2031年HUD行业投资机会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2025-2031年HUD行业投资风险及防范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HUD行业投资战略研究</w:t>
      </w:r>
      <w:r>
        <w:rPr>
          <w:rFonts w:hint="eastAsia"/>
        </w:rPr>
        <w:br/>
      </w:r>
      <w:r>
        <w:rPr>
          <w:rFonts w:hint="eastAsia"/>
        </w:rPr>
        <w:t>　　13.1 HUD行业发展战略研究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对我国HUD品牌的战略思考</w:t>
      </w:r>
      <w:r>
        <w:rPr>
          <w:rFonts w:hint="eastAsia"/>
        </w:rPr>
        <w:br/>
      </w:r>
      <w:r>
        <w:rPr>
          <w:rFonts w:hint="eastAsia"/>
        </w:rPr>
        <w:t>　　　　13.2.1 HUD品牌的重要性</w:t>
      </w:r>
      <w:r>
        <w:rPr>
          <w:rFonts w:hint="eastAsia"/>
        </w:rPr>
        <w:br/>
      </w:r>
      <w:r>
        <w:rPr>
          <w:rFonts w:hint="eastAsia"/>
        </w:rPr>
        <w:t>　　　　13.2.2 HUD实施品牌战略的意义</w:t>
      </w:r>
      <w:r>
        <w:rPr>
          <w:rFonts w:hint="eastAsia"/>
        </w:rPr>
        <w:br/>
      </w:r>
      <w:r>
        <w:rPr>
          <w:rFonts w:hint="eastAsia"/>
        </w:rPr>
        <w:t>　　　　13.2.3 HUD企业品牌的现状分析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我国HUD企业的品牌战略</w:t>
      </w:r>
      <w:r>
        <w:rPr>
          <w:rFonts w:hint="eastAsia"/>
        </w:rPr>
        <w:br/>
      </w:r>
      <w:r>
        <w:rPr>
          <w:rFonts w:hint="eastAsia"/>
        </w:rPr>
        <w:t>　　　　13.2.5 HUD品牌战略管理的策略</w:t>
      </w:r>
      <w:r>
        <w:rPr>
          <w:rFonts w:hint="eastAsia"/>
        </w:rPr>
        <w:br/>
      </w:r>
      <w:r>
        <w:rPr>
          <w:rFonts w:hint="eastAsia"/>
        </w:rPr>
        <w:t>　　13.3 HUD经营策略分析</w:t>
      </w:r>
      <w:r>
        <w:rPr>
          <w:rFonts w:hint="eastAsia"/>
        </w:rPr>
        <w:br/>
      </w:r>
      <w:r>
        <w:rPr>
          <w:rFonts w:hint="eastAsia"/>
        </w:rPr>
        <w:t>　　　　13.3.1 HUD市场细分策略</w:t>
      </w:r>
      <w:r>
        <w:rPr>
          <w:rFonts w:hint="eastAsia"/>
        </w:rPr>
        <w:br/>
      </w:r>
      <w:r>
        <w:rPr>
          <w:rFonts w:hint="eastAsia"/>
        </w:rPr>
        <w:t>　　　　13.3.2 HUD市场创新策略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HUD新产品差异化战略</w:t>
      </w:r>
      <w:r>
        <w:rPr>
          <w:rFonts w:hint="eastAsia"/>
        </w:rPr>
        <w:br/>
      </w:r>
      <w:r>
        <w:rPr>
          <w:rFonts w:hint="eastAsia"/>
        </w:rPr>
        <w:t>　　13.4 HUD行业投资战略研究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2025年HUD行业投资战略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[中-智-林]研究结论及投资建议）</w:t>
      </w:r>
      <w:r>
        <w:rPr>
          <w:rFonts w:hint="eastAsia"/>
        </w:rPr>
        <w:br/>
      </w:r>
      <w:r>
        <w:rPr>
          <w:rFonts w:hint="eastAsia"/>
        </w:rPr>
        <w:t>　　14.1 HUD行业研究结论</w:t>
      </w:r>
      <w:r>
        <w:rPr>
          <w:rFonts w:hint="eastAsia"/>
        </w:rPr>
        <w:br/>
      </w:r>
      <w:r>
        <w:rPr>
          <w:rFonts w:hint="eastAsia"/>
        </w:rPr>
        <w:t>　　14.2 HUD行业投资价值评估</w:t>
      </w:r>
      <w:r>
        <w:rPr>
          <w:rFonts w:hint="eastAsia"/>
        </w:rPr>
        <w:br/>
      </w:r>
      <w:r>
        <w:rPr>
          <w:rFonts w:hint="eastAsia"/>
        </w:rPr>
        <w:t>　　14.3 HUD行业投资建议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抬头显示器（HUD）行业历程</w:t>
      </w:r>
      <w:r>
        <w:rPr>
          <w:rFonts w:hint="eastAsia"/>
        </w:rPr>
        <w:br/>
      </w:r>
      <w:r>
        <w:rPr>
          <w:rFonts w:hint="eastAsia"/>
        </w:rPr>
        <w:t>　　图表 抬头显示器（HUD）行业生命周期</w:t>
      </w:r>
      <w:r>
        <w:rPr>
          <w:rFonts w:hint="eastAsia"/>
        </w:rPr>
        <w:br/>
      </w:r>
      <w:r>
        <w:rPr>
          <w:rFonts w:hint="eastAsia"/>
        </w:rPr>
        <w:t>　　图表 抬头显示器（HUD）行业产业链分析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2020-2025年抬头显示器（HUD）行业市场容量分析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2020-2025年中国抬头显示器（HUD）行业产量及增长趋势</w:t>
      </w:r>
      <w:r>
        <w:rPr>
          <w:rFonts w:hint="eastAsia"/>
        </w:rPr>
        <w:br/>
      </w:r>
      <w:r>
        <w:rPr>
          <w:rFonts w:hint="eastAsia"/>
        </w:rPr>
        <w:t>　　图表 抬头显示器（HUD）行业动态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2025年中国抬头显示器（HUD）行业需求领域分布格局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2025年中国抬头显示器（HUD）进口国家及地区分析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2025年中国抬头显示器（HUD）出口国家及地区分析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2020-2025年中国抬头显示器（HUD）行业企业平均规模情况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b63027a64257" w:history="1">
        <w:r>
          <w:rPr>
            <w:rStyle w:val="Hyperlink"/>
          </w:rPr>
          <w:t>中国抬头显示器（HUD）行业研究分析与前景趋势预测报告（2025-2031年）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db63027a64257" w:history="1">
        <w:r>
          <w:rPr>
            <w:rStyle w:val="Hyperlink"/>
          </w:rPr>
          <w:t>https://www.20087.com/6/85/TaiTouXianShiQi-HUD-QianJing.html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热点：车辆抬头显示器hud、抬头显示器hud是什么、GX2抬头显示器、抬头显示器（HUD）、hud抬头显示多少钱、抬头显示器有什么用、hud抬头显示器最佳安装位置、抬头显示器可以加装吗、hud抬头显示器品牌排行榜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711fe4a36481a" w:history="1">
      <w:r>
        <w:rPr>
          <w:rStyle w:val="Hyperlink"/>
        </w:rPr>
        <w:t>中国抬头显示器（HUD）行业研究分析与前景趋势预测报告（2025-2031年）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TouXianShiQi-HUD-QianJing.html" TargetMode="External" Id="Ra4cdb63027a6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TouXianShiQi-HUD-QianJing.html" TargetMode="External" Id="R6ad711fe4a36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2025-04-26T06:57:00Z</dcterms:created>
  <dcterms:modified xsi:type="dcterms:W3CDTF">2025-04-26T07:57:00Z</dcterms:modified>
  <dc:subject>中国抬头显示器（HUD）行业研究分析与前景趋势预测报告（2025-2031年）</dc:subject>
  <dc:title>中国抬头显示器（HUD）行业研究分析与前景趋势预测报告（2025-2031年）</dc:title>
  <cp:keywords>中国抬头显示器（HUD）行业研究分析与前景趋势预测报告（2025-2031年）</cp:keywords>
  <dc:description>中国抬头显示器（HUD）行业研究分析与前景趋势预测报告（2025-2031年）</dc:description>
</cp:coreProperties>
</file>