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bf1012059467b" w:history="1">
              <w:r>
                <w:rPr>
                  <w:rStyle w:val="Hyperlink"/>
                </w:rPr>
                <w:t>2026-2032年中国网拍市场现状调研与前景分析报告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bf1012059467b" w:history="1">
              <w:r>
                <w:rPr>
                  <w:rStyle w:val="Hyperlink"/>
                </w:rPr>
                <w:t>2026-2032年中国网拍市场现状调研与前景分析报告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bf1012059467b" w:history="1">
                <w:r>
                  <w:rPr>
                    <w:rStyle w:val="Hyperlink"/>
                  </w:rPr>
                  <w:t>https://www.20087.com/6/85/WangPaiDeQianJing.html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拍（网络视频拍摄服务）作为数字内容生产的核心环节，广泛应用于电商商品展示、短视频营销、直播带货、企业宣传片及在线教育等领域。主流服务涵盖脚本策划、多机位拍摄、灯光布景、后期剪辑及平台适配优化，部分机构已引入虚拟制片（LED墙+实时渲染）与AI自动剪辑工具提升效率。然而，市场呈现高度碎片化，大量小微团队依赖低成本设备与模板化流程，导致内容同质化严重；同时，专业级网拍在色彩科学、音频采集与动态范围控制上仍与影视级制作存在差距。客户需求快速迭代（如竖屏优先、15秒完播率导向）也加剧创意与技术的脱节。</w:t>
      </w:r>
      <w:r>
        <w:rPr>
          <w:rFonts w:hint="eastAsia"/>
        </w:rPr>
        <w:br/>
      </w:r>
      <w:r>
        <w:rPr>
          <w:rFonts w:hint="eastAsia"/>
        </w:rPr>
        <w:t>　　未来，网拍将向智能化、沉浸式与垂直专业化深度演进。AI驱动的虚拟拍摄系统可基于文本自动生成场景、运镜与角色动作，大幅降低制作门槛；轻量化8K HDR摄像机与空间音频麦克风将提升移动端画质上限。在电商领域，3D商品建模与AR试穿视频将取代部分实拍，实现“所见即所得”交互。更关键的是，网拍企业将深耕垂直行业——如美妆强调肤质还原、家居注重空间比例真实、工业品突出结构细节，形成专业壁垒。长远看，网拍将从“内容制作外包”升级为“品牌视觉战略伙伴”，通过数据反馈闭环（如点击热力图、停留时长）反哺创意决策，成为数字营销重要的感知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bf1012059467b" w:history="1">
        <w:r>
          <w:rPr>
            <w:rStyle w:val="Hyperlink"/>
          </w:rPr>
          <w:t>2026-2032年中国网拍市场现状调研与前景分析报告</w:t>
        </w:r>
      </w:hyperlink>
      <w:r>
        <w:rPr>
          <w:rFonts w:hint="eastAsia"/>
        </w:rPr>
        <w:t>》基于国家统计局、相关行业协会的详实数据，系统分析网拍行业的市场规模、技术现状及竞争格局，梳理网拍产业链结构和供需变化。报告结合宏观经济环境，研判网拍行业发展趋势与前景，评估不同细分领域的发展潜力；通过分析网拍重点企业的市场表现，揭示行业集中度变化与竞争态势，并客观识别网拍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网拍产业概述</w:t>
      </w:r>
      <w:r>
        <w:rPr>
          <w:rFonts w:hint="eastAsia"/>
        </w:rPr>
        <w:br/>
      </w:r>
      <w:r>
        <w:rPr>
          <w:rFonts w:hint="eastAsia"/>
        </w:rPr>
        <w:t>　　第一节 网拍定义与分类</w:t>
      </w:r>
      <w:r>
        <w:rPr>
          <w:rFonts w:hint="eastAsia"/>
        </w:rPr>
        <w:br/>
      </w:r>
      <w:r>
        <w:rPr>
          <w:rFonts w:hint="eastAsia"/>
        </w:rPr>
        <w:t>　　第二节 网拍产业链结构及关键环节剖析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主要国家与地区网拍市场对比</w:t>
      </w:r>
      <w:r>
        <w:rPr>
          <w:rFonts w:hint="eastAsia"/>
        </w:rPr>
        <w:br/>
      </w:r>
      <w:r>
        <w:rPr>
          <w:rFonts w:hint="eastAsia"/>
        </w:rPr>
        <w:t>　　第三节 2026-2032年全球网拍行业发展趋势与前景预测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一、2020-2025年网拍市场规模变化及趋势分析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二、2026年网拍行业市场规模特点</w:t>
      </w:r>
      <w:r>
        <w:rPr>
          <w:rFonts w:hint="eastAsia"/>
        </w:rPr>
        <w:br/>
      </w:r>
      <w:r>
        <w:rPr>
          <w:rFonts w:hint="eastAsia"/>
        </w:rPr>
        <w:t>　　第二节 网拍市场规模的构成</w:t>
      </w:r>
      <w:r>
        <w:rPr>
          <w:rFonts w:hint="eastAsia"/>
        </w:rPr>
        <w:br/>
      </w:r>
      <w:r>
        <w:rPr>
          <w:rFonts w:hint="eastAsia"/>
        </w:rPr>
        <w:t>　　　　一、网拍客户群体特征与偏好分析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二、不同类型网拍市场规模分布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三、各地区网拍市场规模差异与特点</w:t>
      </w:r>
      <w:r>
        <w:rPr>
          <w:rFonts w:hint="eastAsia"/>
        </w:rPr>
        <w:br/>
      </w:r>
      <w:r>
        <w:rPr>
          <w:rFonts w:hint="eastAsia"/>
        </w:rPr>
        <w:t>　　第三节 网拍市场规模的预测与展望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2025-2026年网拍行业技术发展现状及趋势分析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2020-2025年网拍行业规模情况</w:t>
      </w:r>
      <w:r>
        <w:rPr>
          <w:rFonts w:hint="eastAsia"/>
        </w:rPr>
        <w:br/>
      </w:r>
      <w:r>
        <w:rPr>
          <w:rFonts w:hint="eastAsia"/>
        </w:rPr>
        <w:t>　　　　一、网拍行业企业数量规模</w:t>
      </w:r>
      <w:r>
        <w:rPr>
          <w:rFonts w:hint="eastAsia"/>
        </w:rPr>
        <w:br/>
      </w:r>
      <w:r>
        <w:rPr>
          <w:rFonts w:hint="eastAsia"/>
        </w:rPr>
        <w:t>　　　　二、网拍行业从业人员规模</w:t>
      </w:r>
      <w:r>
        <w:rPr>
          <w:rFonts w:hint="eastAsia"/>
        </w:rPr>
        <w:br/>
      </w:r>
      <w:r>
        <w:rPr>
          <w:rFonts w:hint="eastAsia"/>
        </w:rPr>
        <w:t>　　　　三、网拍行业市场敏感性分析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2020-2025年网拍行业财务能力分析</w:t>
      </w:r>
      <w:r>
        <w:rPr>
          <w:rFonts w:hint="eastAsia"/>
        </w:rPr>
        <w:br/>
      </w:r>
      <w:r>
        <w:rPr>
          <w:rFonts w:hint="eastAsia"/>
        </w:rPr>
        <w:t>　　　　一、网拍行业盈利能力</w:t>
      </w:r>
      <w:r>
        <w:rPr>
          <w:rFonts w:hint="eastAsia"/>
        </w:rPr>
        <w:br/>
      </w:r>
      <w:r>
        <w:rPr>
          <w:rFonts w:hint="eastAsia"/>
        </w:rPr>
        <w:t>　　　　二、网拍行业偿债能力</w:t>
      </w:r>
      <w:r>
        <w:rPr>
          <w:rFonts w:hint="eastAsia"/>
        </w:rPr>
        <w:br/>
      </w:r>
      <w:r>
        <w:rPr>
          <w:rFonts w:hint="eastAsia"/>
        </w:rPr>
        <w:t>　　　　三、网拍行业营运能力</w:t>
      </w:r>
      <w:r>
        <w:rPr>
          <w:rFonts w:hint="eastAsia"/>
        </w:rPr>
        <w:br/>
      </w:r>
      <w:r>
        <w:rPr>
          <w:rFonts w:hint="eastAsia"/>
        </w:rPr>
        <w:t>　　　　四、网拍行业发展能力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2020-2025年中国网拍行业重点区域调研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二、各类渠道对网拍行业的影响</w:t>
      </w:r>
      <w:r>
        <w:rPr>
          <w:rFonts w:hint="eastAsia"/>
        </w:rPr>
        <w:br/>
      </w:r>
      <w:r>
        <w:rPr>
          <w:rFonts w:hint="eastAsia"/>
        </w:rPr>
        <w:t>　　　　三、主要网拍企业渠道策略研究</w:t>
      </w:r>
      <w:r>
        <w:rPr>
          <w:rFonts w:hint="eastAsia"/>
        </w:rPr>
        <w:br/>
      </w:r>
      <w:r>
        <w:rPr>
          <w:rFonts w:hint="eastAsia"/>
        </w:rPr>
        <w:t>　　第二节 网拍行业客户分析与定位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网拍企业发展策略分析</w:t>
      </w:r>
      <w:r>
        <w:rPr>
          <w:rFonts w:hint="eastAsia"/>
        </w:rPr>
        <w:br/>
      </w:r>
      <w:r>
        <w:rPr>
          <w:rFonts w:hint="eastAsia"/>
        </w:rPr>
        <w:t>　　第一节 网拍市场与销售策略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4、2026年网拍行业法律法规和政策对行业的影响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一、网拍技术的应用与创新</w:t>
      </w:r>
      <w:r>
        <w:rPr>
          <w:rFonts w:hint="eastAsia"/>
        </w:rPr>
        <w:br/>
      </w:r>
      <w:r>
        <w:rPr>
          <w:rFonts w:hint="eastAsia"/>
        </w:rPr>
        <w:t>　　　　二、网拍行业发展的技术趋势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2026-2032年网拍行业展趋势预测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2026-2032年网拍市场发展前景分析</w:t>
      </w:r>
      <w:r>
        <w:rPr>
          <w:rFonts w:hint="eastAsia"/>
        </w:rPr>
        <w:br/>
      </w:r>
      <w:r>
        <w:rPr>
          <w:rFonts w:hint="eastAsia"/>
        </w:rPr>
        <w:t>　　　　一、网拍市场发展潜力</w:t>
      </w:r>
      <w:r>
        <w:rPr>
          <w:rFonts w:hint="eastAsia"/>
        </w:rPr>
        <w:br/>
      </w:r>
      <w:r>
        <w:rPr>
          <w:rFonts w:hint="eastAsia"/>
        </w:rPr>
        <w:t>　　　　二、网拍市场前景分析</w:t>
      </w:r>
      <w:r>
        <w:rPr>
          <w:rFonts w:hint="eastAsia"/>
        </w:rPr>
        <w:br/>
      </w:r>
      <w:r>
        <w:rPr>
          <w:rFonts w:hint="eastAsia"/>
        </w:rPr>
        <w:t>　　　　三、网拍细分行业发展前景分析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2026-2032年网拍发展趋势预测</w:t>
      </w:r>
      <w:r>
        <w:rPr>
          <w:rFonts w:hint="eastAsia"/>
        </w:rPr>
        <w:br/>
      </w:r>
      <w:r>
        <w:rPr>
          <w:rFonts w:hint="eastAsia"/>
        </w:rPr>
        <w:t>　　　　一、网拍发展趋势预测</w:t>
      </w:r>
      <w:r>
        <w:rPr>
          <w:rFonts w:hint="eastAsia"/>
        </w:rPr>
        <w:br/>
      </w:r>
      <w:r>
        <w:rPr>
          <w:rFonts w:hint="eastAsia"/>
        </w:rPr>
        <w:t>　　　　二、网拍市场规模预测</w:t>
      </w:r>
      <w:r>
        <w:rPr>
          <w:rFonts w:hint="eastAsia"/>
        </w:rPr>
        <w:br/>
      </w:r>
      <w:r>
        <w:rPr>
          <w:rFonts w:hint="eastAsia"/>
        </w:rPr>
        <w:t>　　　　三、网拍细分市场发展趋势预测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未来网拍行业挑战与机遇探讨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一、网拍行业挑战</w:t>
      </w:r>
      <w:r>
        <w:rPr>
          <w:rFonts w:hint="eastAsia"/>
        </w:rPr>
        <w:br/>
      </w:r>
      <w:r>
        <w:rPr>
          <w:rFonts w:hint="eastAsia"/>
        </w:rPr>
        <w:t>　　　　二、网拍行业机遇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(中智-林)对网拍企业和投资者的建议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网拍介绍</w:t>
      </w:r>
      <w:r>
        <w:rPr>
          <w:rFonts w:hint="eastAsia"/>
        </w:rPr>
        <w:br/>
      </w:r>
      <w:r>
        <w:rPr>
          <w:rFonts w:hint="eastAsia"/>
        </w:rPr>
        <w:t>　　图表 网拍图片</w:t>
      </w:r>
      <w:r>
        <w:rPr>
          <w:rFonts w:hint="eastAsia"/>
        </w:rPr>
        <w:br/>
      </w:r>
      <w:r>
        <w:rPr>
          <w:rFonts w:hint="eastAsia"/>
        </w:rPr>
        <w:t>　　图表 网拍产业链分析</w:t>
      </w:r>
      <w:r>
        <w:rPr>
          <w:rFonts w:hint="eastAsia"/>
        </w:rPr>
        <w:br/>
      </w:r>
      <w:r>
        <w:rPr>
          <w:rFonts w:hint="eastAsia"/>
        </w:rPr>
        <w:t>　　图表 网拍主要特点</w:t>
      </w:r>
      <w:r>
        <w:rPr>
          <w:rFonts w:hint="eastAsia"/>
        </w:rPr>
        <w:br/>
      </w:r>
      <w:r>
        <w:rPr>
          <w:rFonts w:hint="eastAsia"/>
        </w:rPr>
        <w:t>　　图表 网拍政策分析</w:t>
      </w:r>
      <w:r>
        <w:rPr>
          <w:rFonts w:hint="eastAsia"/>
        </w:rPr>
        <w:br/>
      </w:r>
      <w:r>
        <w:rPr>
          <w:rFonts w:hint="eastAsia"/>
        </w:rPr>
        <w:t>　　图表 网拍标准 技术</w:t>
      </w:r>
      <w:r>
        <w:rPr>
          <w:rFonts w:hint="eastAsia"/>
        </w:rPr>
        <w:br/>
      </w:r>
      <w:r>
        <w:rPr>
          <w:rFonts w:hint="eastAsia"/>
        </w:rPr>
        <w:t>　　图表 网拍最新消息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网拍价格走势</w:t>
      </w:r>
      <w:r>
        <w:rPr>
          <w:rFonts w:hint="eastAsia"/>
        </w:rPr>
        <w:br/>
      </w:r>
      <w:r>
        <w:rPr>
          <w:rFonts w:hint="eastAsia"/>
        </w:rPr>
        <w:t>　　图表 2025年网拍成本和利润分析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2025年中国网拍行业竞争力分析</w:t>
      </w:r>
      <w:r>
        <w:rPr>
          <w:rFonts w:hint="eastAsia"/>
        </w:rPr>
        <w:br/>
      </w:r>
      <w:r>
        <w:rPr>
          <w:rFonts w:hint="eastAsia"/>
        </w:rPr>
        <w:t>　　图表 网拍优势</w:t>
      </w:r>
      <w:r>
        <w:rPr>
          <w:rFonts w:hint="eastAsia"/>
        </w:rPr>
        <w:br/>
      </w:r>
      <w:r>
        <w:rPr>
          <w:rFonts w:hint="eastAsia"/>
        </w:rPr>
        <w:t>　　图表 网拍劣势</w:t>
      </w:r>
      <w:r>
        <w:rPr>
          <w:rFonts w:hint="eastAsia"/>
        </w:rPr>
        <w:br/>
      </w:r>
      <w:r>
        <w:rPr>
          <w:rFonts w:hint="eastAsia"/>
        </w:rPr>
        <w:t>　　图表 网拍机会</w:t>
      </w:r>
      <w:r>
        <w:rPr>
          <w:rFonts w:hint="eastAsia"/>
        </w:rPr>
        <w:br/>
      </w:r>
      <w:r>
        <w:rPr>
          <w:rFonts w:hint="eastAsia"/>
        </w:rPr>
        <w:t>　　图表 网拍威胁</w:t>
      </w:r>
      <w:r>
        <w:rPr>
          <w:rFonts w:hint="eastAsia"/>
        </w:rPr>
        <w:br/>
      </w:r>
      <w:r>
        <w:rPr>
          <w:rFonts w:hint="eastAsia"/>
        </w:rPr>
        <w:t>　　图表 2020-2025年中国网拍行业盈利能力分析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网拍品牌分析</w:t>
      </w:r>
      <w:r>
        <w:rPr>
          <w:rFonts w:hint="eastAsia"/>
        </w:rPr>
        <w:br/>
      </w:r>
      <w:r>
        <w:rPr>
          <w:rFonts w:hint="eastAsia"/>
        </w:rPr>
        <w:t>　　图表 网拍企业（一）概述</w:t>
      </w:r>
      <w:r>
        <w:rPr>
          <w:rFonts w:hint="eastAsia"/>
        </w:rPr>
        <w:br/>
      </w:r>
      <w:r>
        <w:rPr>
          <w:rFonts w:hint="eastAsia"/>
        </w:rPr>
        <w:t>　　图表 企业网拍业务分析</w:t>
      </w:r>
      <w:r>
        <w:rPr>
          <w:rFonts w:hint="eastAsia"/>
        </w:rPr>
        <w:br/>
      </w:r>
      <w:r>
        <w:rPr>
          <w:rFonts w:hint="eastAsia"/>
        </w:rPr>
        <w:t>　　图表 网拍企业（一）经营情况分析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网拍企业（二）简介</w:t>
      </w:r>
      <w:r>
        <w:rPr>
          <w:rFonts w:hint="eastAsia"/>
        </w:rPr>
        <w:br/>
      </w:r>
      <w:r>
        <w:rPr>
          <w:rFonts w:hint="eastAsia"/>
        </w:rPr>
        <w:t>　　图表 企业网拍业务</w:t>
      </w:r>
      <w:r>
        <w:rPr>
          <w:rFonts w:hint="eastAsia"/>
        </w:rPr>
        <w:br/>
      </w:r>
      <w:r>
        <w:rPr>
          <w:rFonts w:hint="eastAsia"/>
        </w:rPr>
        <w:t>　　图表 网拍企业（二）经营情况分析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网拍企业（三）概况</w:t>
      </w:r>
      <w:r>
        <w:rPr>
          <w:rFonts w:hint="eastAsia"/>
        </w:rPr>
        <w:br/>
      </w:r>
      <w:r>
        <w:rPr>
          <w:rFonts w:hint="eastAsia"/>
        </w:rPr>
        <w:t>　　图表 企业网拍业务情况</w:t>
      </w:r>
      <w:r>
        <w:rPr>
          <w:rFonts w:hint="eastAsia"/>
        </w:rPr>
        <w:br/>
      </w:r>
      <w:r>
        <w:rPr>
          <w:rFonts w:hint="eastAsia"/>
        </w:rPr>
        <w:t>　　图表 网拍企业（三）经营情况分析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网拍发展有利因素分析</w:t>
      </w:r>
      <w:r>
        <w:rPr>
          <w:rFonts w:hint="eastAsia"/>
        </w:rPr>
        <w:br/>
      </w:r>
      <w:r>
        <w:rPr>
          <w:rFonts w:hint="eastAsia"/>
        </w:rPr>
        <w:t>　　图表 网拍发展不利因素分析</w:t>
      </w:r>
      <w:r>
        <w:rPr>
          <w:rFonts w:hint="eastAsia"/>
        </w:rPr>
        <w:br/>
      </w:r>
      <w:r>
        <w:rPr>
          <w:rFonts w:hint="eastAsia"/>
        </w:rPr>
        <w:t>　　图表 进入网拍行业壁垒</w:t>
      </w:r>
      <w:r>
        <w:rPr>
          <w:rFonts w:hint="eastAsia"/>
        </w:rPr>
        <w:br/>
      </w:r>
      <w:r>
        <w:rPr>
          <w:rFonts w:hint="eastAsia"/>
        </w:rPr>
        <w:t>　　图表 2026-2032年中国网拍行业市场容量预测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2026-2032年中国网拍行业风险研究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2026-2032年中国网拍行业发展趋势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bf1012059467b" w:history="1">
        <w:r>
          <w:rPr>
            <w:rStyle w:val="Hyperlink"/>
          </w:rPr>
          <w:t>2026-2032年中国网拍市场现状调研与前景分析报告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bf1012059467b" w:history="1">
        <w:r>
          <w:rPr>
            <w:rStyle w:val="Hyperlink"/>
          </w:rPr>
          <w:t>https://www.20087.com/6/85/WangPaiDeQianJing.html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4cce322d84fd5" w:history="1">
      <w:r>
        <w:rPr>
          <w:rStyle w:val="Hyperlink"/>
        </w:rPr>
        <w:t>2026-2032年中国网拍市场现状调研与前景分析报告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WangPaiDeQianJing.html" TargetMode="External" Id="Rbb0bf1012059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WangPaiDeQianJing.html" TargetMode="External" Id="Raa34cce322d8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2026-01-12T05:05:25Z</dcterms:created>
  <dcterms:modified xsi:type="dcterms:W3CDTF">2026-01-12T06:05:25Z</dcterms:modified>
  <dc:subject>2026-2032年中国网拍市场现状调研与前景分析报告</dc:subject>
  <dc:title>2026-2032年中国网拍市场现状调研与前景分析报告</dc:title>
  <cp:keywords>2026-2032年中国网拍市场现状调研与前景分析报告</cp:keywords>
  <dc:description>2026-2032年中国网拍市场现状调研与前景分析报告</dc:description>
</cp:coreProperties>
</file>