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db386367234015" w:history="1">
              <w:r>
                <w:rPr>
                  <w:rStyle w:val="Hyperlink"/>
                </w:rPr>
                <w:t>2026-2032年中国鼠标市场研究分析及未来前景预测报告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db386367234015" w:history="1">
              <w:r>
                <w:rPr>
                  <w:rStyle w:val="Hyperlink"/>
                </w:rPr>
                <w:t>2026-2032年中国鼠标市场研究分析及未来前景预测报告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1228156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db386367234015" w:history="1">
                <w:r>
                  <w:rPr>
                    <w:rStyle w:val="Hyperlink"/>
                  </w:rPr>
                  <w:t>https://www.20087.com/6/15/ShuBiaoFaZhanQuShi.html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鼠标作为计算机外设之一，其发展历程反映了信息技术的进步。从最初的机械鼠标到光电鼠标，再到如今的无线鼠标和触控板，鼠标的形态和功能经历了显著的变化。现代鼠标不仅具备高精度和响应速度，还增加了额外的功能键和滚轮，以适应不同应用场景的需求。此外，随着人体工学设计的普及，市场上出现了更多符合人体工程学原理的鼠标产品，减少了长时间使用带来的不适。</w:t>
      </w:r>
      <w:r>
        <w:rPr>
          <w:rFonts w:hint="eastAsia"/>
        </w:rPr>
        <w:br/>
      </w:r>
      <w:r>
        <w:rPr>
          <w:rFonts w:hint="eastAsia"/>
        </w:rPr>
        <w:t>　　未来，鼠标的设计将更加注重用户体验和创新功能。市场调研网认为，一方面，随着虚拟现实 (VR) 和增强现实 (AR) 技术的发展，鼠标可能会集成更多的传感器和交互技术，以适应这些新兴技术的应用场景。另一方面，随着人们对健康的重视，人体工学设计将继续成为鼠标发展的重要方向，提供更舒适、更健康的使用体验。此外，无线充电技术的应用也将使无线鼠标更加便捷。</w:t>
      </w:r>
      <w:r>
        <w:rPr>
          <w:rFonts w:hint="eastAsia"/>
        </w:rPr>
        <w:br/>
      </w:r>
      <w:r>
        <w:rPr>
          <w:rFonts w:hint="eastAsia"/>
        </w:rPr>
        <w:t>　　据市场调研网（中智林）《</w:t>
      </w:r>
      <w:hyperlink r:id="R4cdb386367234015" w:history="1">
        <w:r>
          <w:rPr>
            <w:rStyle w:val="Hyperlink"/>
          </w:rPr>
          <w:t>2026-2032年中国鼠标市场研究分析及未来前景预测报告</w:t>
        </w:r>
      </w:hyperlink>
      <w:r>
        <w:rPr>
          <w:rFonts w:hint="eastAsia"/>
        </w:rPr>
        <w:t>》，2025年鼠标行业市场规模达 亿元，预计2032年市场规模将达 亿元，期间年均复合增长率（CAGR）达 %。报告基于国家统计局及鼠标相关协会的权威数据，结合科研单位的详实资料，系统分析了鼠标行业的发展环境、产业链结构、市场供需状况及重点企业现状，并对鼠标行业市场前景及发展趋势作出科学预测。报告揭示了鼠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2025-2026年中国鼠标行业发展环境分析</w:t>
      </w:r>
      <w:r>
        <w:rPr>
          <w:rFonts w:hint="eastAsia"/>
        </w:rPr>
        <w:br/>
      </w:r>
      <w:r>
        <w:rPr>
          <w:rFonts w:hint="eastAsia"/>
        </w:rPr>
        <w:t>　　第一节 鼠标市场特征</w:t>
      </w:r>
      <w:r>
        <w:rPr>
          <w:rFonts w:hint="eastAsia"/>
        </w:rPr>
        <w:br/>
      </w:r>
      <w:r>
        <w:rPr>
          <w:rFonts w:hint="eastAsia"/>
        </w:rPr>
        <w:t>　　　　一、行业定义</w:t>
      </w:r>
      <w:r>
        <w:rPr>
          <w:rFonts w:hint="eastAsia"/>
        </w:rPr>
        <w:br/>
      </w:r>
      <w:r>
        <w:rPr>
          <w:rFonts w:hint="eastAsia"/>
        </w:rPr>
        <w:t>　　　　二、行业特征</w:t>
      </w:r>
      <w:r>
        <w:rPr>
          <w:rFonts w:hint="eastAsia"/>
        </w:rPr>
        <w:br/>
      </w:r>
      <w:r>
        <w:rPr>
          <w:rFonts w:hint="eastAsia"/>
        </w:rPr>
        <w:t>　　　　　　1、行业消费特征</w:t>
      </w:r>
      <w:r>
        <w:rPr>
          <w:rFonts w:hint="eastAsia"/>
        </w:rPr>
        <w:br/>
      </w:r>
      <w:r>
        <w:rPr>
          <w:rFonts w:hint="eastAsia"/>
        </w:rPr>
        <w:t>　　　　　　2、行业产品结构特征</w:t>
      </w:r>
      <w:r>
        <w:rPr>
          <w:rFonts w:hint="eastAsia"/>
        </w:rPr>
        <w:br/>
      </w:r>
      <w:r>
        <w:rPr>
          <w:rFonts w:hint="eastAsia"/>
        </w:rPr>
        <w:t>　　　　　　3、行业原材料供给特征</w:t>
      </w:r>
      <w:r>
        <w:rPr>
          <w:rFonts w:hint="eastAsia"/>
        </w:rPr>
        <w:br/>
      </w:r>
      <w:r>
        <w:rPr>
          <w:rFonts w:hint="eastAsia"/>
        </w:rPr>
        <w:t>　　　　　　4、行业产业集中度特征</w:t>
      </w:r>
      <w:r>
        <w:rPr>
          <w:rFonts w:hint="eastAsia"/>
        </w:rPr>
        <w:br/>
      </w:r>
      <w:r>
        <w:rPr>
          <w:rFonts w:hint="eastAsia"/>
        </w:rPr>
        <w:t>　　第二节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第三节 政策环境分析</w:t>
      </w:r>
      <w:r>
        <w:rPr>
          <w:rFonts w:hint="eastAsia"/>
        </w:rPr>
        <w:br/>
      </w:r>
      <w:r>
        <w:rPr>
          <w:rFonts w:hint="eastAsia"/>
        </w:rPr>
        <w:t>　　　　一、国家宏观调控政策分析</w:t>
      </w:r>
      <w:r>
        <w:rPr>
          <w:rFonts w:hint="eastAsia"/>
        </w:rPr>
        <w:br/>
      </w:r>
      <w:r>
        <w:rPr>
          <w:rFonts w:hint="eastAsia"/>
        </w:rPr>
        <w:t>　　　　二、鼠标行业相关政策分析</w:t>
      </w:r>
      <w:r>
        <w:rPr>
          <w:rFonts w:hint="eastAsia"/>
        </w:rPr>
        <w:br/>
      </w:r>
      <w:r>
        <w:rPr>
          <w:rFonts w:hint="eastAsia"/>
        </w:rPr>
        <w:t>　　第四节 鼠标行业发展的波特五力模型分析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br/>
      </w:r>
      <w:r>
        <w:rPr>
          <w:rFonts w:hint="eastAsia"/>
        </w:rPr>
        <w:t>第二章 中国鼠标行业产业链（上、下游及关联产业）状况分析</w:t>
      </w:r>
      <w:r>
        <w:rPr>
          <w:rFonts w:hint="eastAsia"/>
        </w:rPr>
        <w:br/>
      </w:r>
      <w:r>
        <w:rPr>
          <w:rFonts w:hint="eastAsia"/>
        </w:rPr>
        <w:t>　　第一节 上游产业发展状况分析</w:t>
      </w:r>
      <w:r>
        <w:rPr>
          <w:rFonts w:hint="eastAsia"/>
        </w:rPr>
        <w:br/>
      </w:r>
      <w:r>
        <w:rPr>
          <w:rFonts w:hint="eastAsia"/>
        </w:rPr>
        <w:t>　　第二节 下游产业发展状况分析</w:t>
      </w:r>
      <w:r>
        <w:rPr>
          <w:rFonts w:hint="eastAsia"/>
        </w:rPr>
        <w:br/>
      </w:r>
      <w:r>
        <w:rPr>
          <w:rFonts w:hint="eastAsia"/>
        </w:rPr>
        <w:t>　　第三节 关联产业发展状况分析</w:t>
      </w:r>
      <w:r>
        <w:rPr>
          <w:rFonts w:hint="eastAsia"/>
        </w:rPr>
        <w:br/>
      </w:r>
      <w:r>
        <w:rPr>
          <w:rFonts w:hint="eastAsia"/>
        </w:rPr>
        <w:br/>
      </w:r>
      <w:r>
        <w:rPr>
          <w:rFonts w:hint="eastAsia"/>
        </w:rPr>
        <w:t>第三章 2025-2026年中国鼠标行业规模分析</w:t>
      </w:r>
      <w:r>
        <w:rPr>
          <w:rFonts w:hint="eastAsia"/>
        </w:rPr>
        <w:br/>
      </w:r>
      <w:r>
        <w:rPr>
          <w:rFonts w:hint="eastAsia"/>
        </w:rPr>
        <w:t>　　第一节 2025-2026年中国鼠标行业销售及利润分析</w:t>
      </w:r>
      <w:r>
        <w:rPr>
          <w:rFonts w:hint="eastAsia"/>
        </w:rPr>
        <w:br/>
      </w:r>
      <w:r>
        <w:rPr>
          <w:rFonts w:hint="eastAsia"/>
        </w:rPr>
        <w:t>　　　　一、2021-2026年中国鼠标行业销售收入分析</w:t>
      </w:r>
      <w:r>
        <w:rPr>
          <w:rFonts w:hint="eastAsia"/>
        </w:rPr>
        <w:br/>
      </w:r>
      <w:r>
        <w:rPr>
          <w:rFonts w:hint="eastAsia"/>
        </w:rPr>
        <w:t>　　　　二、2021-2026年中国鼠标行业产品销售税金情况</w:t>
      </w:r>
      <w:r>
        <w:rPr>
          <w:rFonts w:hint="eastAsia"/>
        </w:rPr>
        <w:br/>
      </w:r>
      <w:r>
        <w:rPr>
          <w:rFonts w:hint="eastAsia"/>
        </w:rPr>
        <w:t>　　　　三、2021-2026年中国鼠标行业利润增长情况</w:t>
      </w:r>
      <w:r>
        <w:rPr>
          <w:rFonts w:hint="eastAsia"/>
        </w:rPr>
        <w:br/>
      </w:r>
      <w:r>
        <w:rPr>
          <w:rFonts w:hint="eastAsia"/>
        </w:rPr>
        <w:t>　　第二节 2021-2026年中国鼠标行业销售成本情况</w:t>
      </w:r>
      <w:r>
        <w:rPr>
          <w:rFonts w:hint="eastAsia"/>
        </w:rPr>
        <w:br/>
      </w:r>
      <w:r>
        <w:rPr>
          <w:rFonts w:hint="eastAsia"/>
        </w:rPr>
        <w:t>　　第三节 2021-2026年中国鼠标行业销售费用情况</w:t>
      </w:r>
      <w:r>
        <w:rPr>
          <w:rFonts w:hint="eastAsia"/>
        </w:rPr>
        <w:br/>
      </w:r>
      <w:r>
        <w:rPr>
          <w:rFonts w:hint="eastAsia"/>
        </w:rPr>
        <w:t>　　第四节 2021-2026年中国鼠标行业管理费用情况</w:t>
      </w:r>
      <w:r>
        <w:rPr>
          <w:rFonts w:hint="eastAsia"/>
        </w:rPr>
        <w:br/>
      </w:r>
      <w:r>
        <w:rPr>
          <w:rFonts w:hint="eastAsia"/>
        </w:rPr>
        <w:br/>
      </w:r>
      <w:r>
        <w:rPr>
          <w:rFonts w:hint="eastAsia"/>
        </w:rPr>
        <w:t>第四章 2025-2026年中国鼠标行业区域结构分析</w:t>
      </w:r>
      <w:r>
        <w:rPr>
          <w:rFonts w:hint="eastAsia"/>
        </w:rPr>
        <w:br/>
      </w:r>
      <w:r>
        <w:rPr>
          <w:rFonts w:hint="eastAsia"/>
        </w:rPr>
        <w:t>　　第一节 2025-2026年东北地区鼠标行业市场现状分析</w:t>
      </w:r>
      <w:r>
        <w:rPr>
          <w:rFonts w:hint="eastAsia"/>
        </w:rPr>
        <w:br/>
      </w:r>
      <w:r>
        <w:rPr>
          <w:rFonts w:hint="eastAsia"/>
        </w:rPr>
        <w:t>　　第二节 2025-2026年华北地区鼠标行业市场现状分析</w:t>
      </w:r>
      <w:r>
        <w:rPr>
          <w:rFonts w:hint="eastAsia"/>
        </w:rPr>
        <w:br/>
      </w:r>
      <w:r>
        <w:rPr>
          <w:rFonts w:hint="eastAsia"/>
        </w:rPr>
        <w:t>　　第三节 2025-2026年华东地区鼠标行业市场现状分析</w:t>
      </w:r>
      <w:r>
        <w:rPr>
          <w:rFonts w:hint="eastAsia"/>
        </w:rPr>
        <w:br/>
      </w:r>
      <w:r>
        <w:rPr>
          <w:rFonts w:hint="eastAsia"/>
        </w:rPr>
        <w:t>　　第四节 2025-2026年华南地区鼠标行业市场现状分析</w:t>
      </w:r>
      <w:r>
        <w:rPr>
          <w:rFonts w:hint="eastAsia"/>
        </w:rPr>
        <w:br/>
      </w:r>
      <w:r>
        <w:rPr>
          <w:rFonts w:hint="eastAsia"/>
        </w:rPr>
        <w:t>　　第五节 2025-2026年华中地区鼠标行业市场现状分析</w:t>
      </w:r>
      <w:r>
        <w:rPr>
          <w:rFonts w:hint="eastAsia"/>
        </w:rPr>
        <w:br/>
      </w:r>
      <w:r>
        <w:rPr>
          <w:rFonts w:hint="eastAsia"/>
        </w:rPr>
        <w:t>　　第六节 2025-2026年西北地区鼠标行业市场现状分析</w:t>
      </w:r>
      <w:r>
        <w:rPr>
          <w:rFonts w:hint="eastAsia"/>
        </w:rPr>
        <w:br/>
      </w:r>
      <w:r>
        <w:rPr>
          <w:rFonts w:hint="eastAsia"/>
        </w:rPr>
        <w:t>　　第七节 2025-2026年西南地区鼠标行业市场现状分析</w:t>
      </w:r>
      <w:r>
        <w:rPr>
          <w:rFonts w:hint="eastAsia"/>
        </w:rPr>
        <w:br/>
      </w:r>
      <w:r>
        <w:rPr>
          <w:rFonts w:hint="eastAsia"/>
        </w:rPr>
        <w:br/>
      </w:r>
      <w:r>
        <w:rPr>
          <w:rFonts w:hint="eastAsia"/>
        </w:rPr>
        <w:t>第五章 中国鼠标国内市场综述</w:t>
      </w:r>
      <w:r>
        <w:rPr>
          <w:rFonts w:hint="eastAsia"/>
        </w:rPr>
        <w:br/>
      </w:r>
      <w:r>
        <w:rPr>
          <w:rFonts w:hint="eastAsia"/>
        </w:rPr>
        <w:t>　　第一节 中国鼠标产品产量分析及预测</w:t>
      </w:r>
      <w:r>
        <w:rPr>
          <w:rFonts w:hint="eastAsia"/>
        </w:rPr>
        <w:br/>
      </w:r>
      <w:r>
        <w:rPr>
          <w:rFonts w:hint="eastAsia"/>
        </w:rPr>
        <w:t>　　　　一、鼠标产业总体产能规模</w:t>
      </w:r>
      <w:r>
        <w:rPr>
          <w:rFonts w:hint="eastAsia"/>
        </w:rPr>
        <w:br/>
      </w:r>
      <w:r>
        <w:rPr>
          <w:rFonts w:hint="eastAsia"/>
        </w:rPr>
        <w:t>　　　　二、鼠标生产区域分布</w:t>
      </w:r>
      <w:r>
        <w:rPr>
          <w:rFonts w:hint="eastAsia"/>
        </w:rPr>
        <w:br/>
      </w:r>
      <w:r>
        <w:rPr>
          <w:rFonts w:hint="eastAsia"/>
        </w:rPr>
        <w:t>　　　　三、2021-2026年产量</w:t>
      </w:r>
      <w:r>
        <w:rPr>
          <w:rFonts w:hint="eastAsia"/>
        </w:rPr>
        <w:br/>
      </w:r>
      <w:r>
        <w:rPr>
          <w:rFonts w:hint="eastAsia"/>
        </w:rPr>
        <w:t>　　　　四、2021-2026年消费情况</w:t>
      </w:r>
      <w:r>
        <w:rPr>
          <w:rFonts w:hint="eastAsia"/>
        </w:rPr>
        <w:br/>
      </w:r>
      <w:r>
        <w:rPr>
          <w:rFonts w:hint="eastAsia"/>
        </w:rPr>
        <w:t>　　第二节 中国鼠标市场需求分析及预测</w:t>
      </w:r>
      <w:r>
        <w:rPr>
          <w:rFonts w:hint="eastAsia"/>
        </w:rPr>
        <w:br/>
      </w:r>
      <w:r>
        <w:rPr>
          <w:rFonts w:hint="eastAsia"/>
        </w:rPr>
        <w:t>　　　　一、中国鼠标需求特点</w:t>
      </w:r>
      <w:r>
        <w:rPr>
          <w:rFonts w:hint="eastAsia"/>
        </w:rPr>
        <w:br/>
      </w:r>
      <w:r>
        <w:rPr>
          <w:rFonts w:hint="eastAsia"/>
        </w:rPr>
        <w:t>　　　　二、主要地域分布</w:t>
      </w:r>
      <w:r>
        <w:rPr>
          <w:rFonts w:hint="eastAsia"/>
        </w:rPr>
        <w:br/>
      </w:r>
      <w:r>
        <w:rPr>
          <w:rFonts w:hint="eastAsia"/>
        </w:rPr>
        <w:t>　　第三节 2026-2032年中国鼠标供需平衡预测（回归预测模型）</w:t>
      </w:r>
      <w:r>
        <w:rPr>
          <w:rFonts w:hint="eastAsia"/>
        </w:rPr>
        <w:br/>
      </w:r>
      <w:r>
        <w:rPr>
          <w:rFonts w:hint="eastAsia"/>
        </w:rPr>
        <w:t>　　第四节 中国鼠标价格趋势分析</w:t>
      </w:r>
      <w:r>
        <w:rPr>
          <w:rFonts w:hint="eastAsia"/>
        </w:rPr>
        <w:br/>
      </w:r>
      <w:r>
        <w:rPr>
          <w:rFonts w:hint="eastAsia"/>
        </w:rPr>
        <w:t>　　　　一、中国鼠标2021-2026年价格趋势</w:t>
      </w:r>
      <w:r>
        <w:rPr>
          <w:rFonts w:hint="eastAsia"/>
        </w:rPr>
        <w:br/>
      </w:r>
      <w:r>
        <w:rPr>
          <w:rFonts w:hint="eastAsia"/>
        </w:rPr>
        <w:t>　　　　二、中国鼠标当前市场价格及分析</w:t>
      </w:r>
      <w:r>
        <w:rPr>
          <w:rFonts w:hint="eastAsia"/>
        </w:rPr>
        <w:br/>
      </w:r>
      <w:r>
        <w:rPr>
          <w:rFonts w:hint="eastAsia"/>
        </w:rPr>
        <w:t>　　　　三、影响鼠标价格因素分析</w:t>
      </w:r>
      <w:r>
        <w:rPr>
          <w:rFonts w:hint="eastAsia"/>
        </w:rPr>
        <w:br/>
      </w:r>
      <w:r>
        <w:rPr>
          <w:rFonts w:hint="eastAsia"/>
        </w:rPr>
        <w:t>　　　　四、2026-2032年中国鼠标价格走势预测（回归预测模型）</w:t>
      </w:r>
      <w:r>
        <w:rPr>
          <w:rFonts w:hint="eastAsia"/>
        </w:rPr>
        <w:br/>
      </w:r>
      <w:r>
        <w:rPr>
          <w:rFonts w:hint="eastAsia"/>
        </w:rPr>
        <w:br/>
      </w:r>
      <w:r>
        <w:rPr>
          <w:rFonts w:hint="eastAsia"/>
        </w:rPr>
        <w:t>第六章 中国鼠标行业进出口市场情况分析</w:t>
      </w:r>
      <w:r>
        <w:rPr>
          <w:rFonts w:hint="eastAsia"/>
        </w:rPr>
        <w:br/>
      </w:r>
      <w:r>
        <w:rPr>
          <w:rFonts w:hint="eastAsia"/>
        </w:rPr>
        <w:t>　　第一节 2021-2026年中国鼠标行业进出口量分析</w:t>
      </w:r>
      <w:r>
        <w:rPr>
          <w:rFonts w:hint="eastAsia"/>
        </w:rPr>
        <w:br/>
      </w:r>
      <w:r>
        <w:rPr>
          <w:rFonts w:hint="eastAsia"/>
        </w:rPr>
        <w:t>　　　　一、2021-2026年中国鼠标行业进口分析</w:t>
      </w:r>
      <w:r>
        <w:rPr>
          <w:rFonts w:hint="eastAsia"/>
        </w:rPr>
        <w:br/>
      </w:r>
      <w:r>
        <w:rPr>
          <w:rFonts w:hint="eastAsia"/>
        </w:rPr>
        <w:t>　　　　二、2021-2026年中国鼠标行业出口分析</w:t>
      </w:r>
      <w:r>
        <w:rPr>
          <w:rFonts w:hint="eastAsia"/>
        </w:rPr>
        <w:br/>
      </w:r>
      <w:r>
        <w:rPr>
          <w:rFonts w:hint="eastAsia"/>
        </w:rPr>
        <w:t>　　第二节 2026-2032年中国鼠标行业进出口市场预测分析</w:t>
      </w:r>
      <w:r>
        <w:rPr>
          <w:rFonts w:hint="eastAsia"/>
        </w:rPr>
        <w:br/>
      </w:r>
      <w:r>
        <w:rPr>
          <w:rFonts w:hint="eastAsia"/>
        </w:rPr>
        <w:t>　　　　一、2026-2032年中国鼠标行业进口预测</w:t>
      </w:r>
      <w:r>
        <w:rPr>
          <w:rFonts w:hint="eastAsia"/>
        </w:rPr>
        <w:br/>
      </w:r>
      <w:r>
        <w:rPr>
          <w:rFonts w:hint="eastAsia"/>
        </w:rPr>
        <w:t>　　　　二、2026-2032年中国鼠标行业出口预测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第七章 全国鼠标行业财务状况分析</w:t>
      </w:r>
      <w:r>
        <w:rPr>
          <w:rFonts w:hint="eastAsia"/>
        </w:rPr>
        <w:br/>
      </w:r>
      <w:r>
        <w:rPr>
          <w:rFonts w:hint="eastAsia"/>
        </w:rPr>
        <w:t>　　第一节 2026年鼠标行业规模分析</w:t>
      </w:r>
      <w:r>
        <w:rPr>
          <w:rFonts w:hint="eastAsia"/>
        </w:rPr>
        <w:br/>
      </w:r>
      <w:r>
        <w:rPr>
          <w:rFonts w:hint="eastAsia"/>
        </w:rPr>
        <w:t>　　　　一、2026年鼠标行业总资产对比分析</w:t>
      </w:r>
      <w:r>
        <w:rPr>
          <w:rFonts w:hint="eastAsia"/>
        </w:rPr>
        <w:br/>
      </w:r>
      <w:r>
        <w:rPr>
          <w:rFonts w:hint="eastAsia"/>
        </w:rPr>
        <w:t>　　　　二、2026年鼠标行业企业单位数对比分析</w:t>
      </w:r>
      <w:r>
        <w:rPr>
          <w:rFonts w:hint="eastAsia"/>
        </w:rPr>
        <w:br/>
      </w:r>
      <w:r>
        <w:rPr>
          <w:rFonts w:hint="eastAsia"/>
        </w:rPr>
        <w:t>　　　　三、2026年鼠标行业从业人员平均人数对比分析</w:t>
      </w:r>
      <w:r>
        <w:rPr>
          <w:rFonts w:hint="eastAsia"/>
        </w:rPr>
        <w:br/>
      </w:r>
      <w:r>
        <w:rPr>
          <w:rFonts w:hint="eastAsia"/>
        </w:rPr>
        <w:t>　　第二节 2026年鼠标行业经济效益分析</w:t>
      </w:r>
      <w:r>
        <w:rPr>
          <w:rFonts w:hint="eastAsia"/>
        </w:rPr>
        <w:br/>
      </w:r>
      <w:r>
        <w:rPr>
          <w:rFonts w:hint="eastAsia"/>
        </w:rPr>
        <w:t>　　　　一、2026年鼠标行业产值利税率对比分析</w:t>
      </w:r>
      <w:r>
        <w:rPr>
          <w:rFonts w:hint="eastAsia"/>
        </w:rPr>
        <w:br/>
      </w:r>
      <w:r>
        <w:rPr>
          <w:rFonts w:hint="eastAsia"/>
        </w:rPr>
        <w:t>　　　　二、2026年鼠标行业资金利润率对比分析</w:t>
      </w:r>
      <w:r>
        <w:rPr>
          <w:rFonts w:hint="eastAsia"/>
        </w:rPr>
        <w:br/>
      </w:r>
      <w:r>
        <w:rPr>
          <w:rFonts w:hint="eastAsia"/>
        </w:rPr>
        <w:t>　　　　三、2026年鼠标行业成本费用利润率对比分析</w:t>
      </w:r>
      <w:r>
        <w:rPr>
          <w:rFonts w:hint="eastAsia"/>
        </w:rPr>
        <w:br/>
      </w:r>
      <w:r>
        <w:rPr>
          <w:rFonts w:hint="eastAsia"/>
        </w:rPr>
        <w:t>　　第三节 2026年鼠标行业效率分析</w:t>
      </w:r>
      <w:r>
        <w:rPr>
          <w:rFonts w:hint="eastAsia"/>
        </w:rPr>
        <w:br/>
      </w:r>
      <w:r>
        <w:rPr>
          <w:rFonts w:hint="eastAsia"/>
        </w:rPr>
        <w:t>　　　　一、2026年鼠标行业资产负债率对比分析</w:t>
      </w:r>
      <w:r>
        <w:rPr>
          <w:rFonts w:hint="eastAsia"/>
        </w:rPr>
        <w:br/>
      </w:r>
      <w:r>
        <w:rPr>
          <w:rFonts w:hint="eastAsia"/>
        </w:rPr>
        <w:t>　　　　二、2026年鼠标行业流动资产周转次数对比分析</w:t>
      </w:r>
      <w:r>
        <w:rPr>
          <w:rFonts w:hint="eastAsia"/>
        </w:rPr>
        <w:br/>
      </w:r>
      <w:r>
        <w:rPr>
          <w:rFonts w:hint="eastAsia"/>
        </w:rPr>
        <w:t>　　第四节 2026年鼠标行业结构分析</w:t>
      </w:r>
      <w:r>
        <w:rPr>
          <w:rFonts w:hint="eastAsia"/>
        </w:rPr>
        <w:br/>
      </w:r>
      <w:r>
        <w:rPr>
          <w:rFonts w:hint="eastAsia"/>
        </w:rPr>
        <w:t>　　　　一、2026年鼠标行业地区结构分析</w:t>
      </w:r>
      <w:r>
        <w:rPr>
          <w:rFonts w:hint="eastAsia"/>
        </w:rPr>
        <w:br/>
      </w:r>
      <w:r>
        <w:rPr>
          <w:rFonts w:hint="eastAsia"/>
        </w:rPr>
        <w:t>　　　　二、2026年鼠标行业所有制结构分析</w:t>
      </w:r>
      <w:r>
        <w:rPr>
          <w:rFonts w:hint="eastAsia"/>
        </w:rPr>
        <w:br/>
      </w:r>
      <w:r>
        <w:rPr>
          <w:rFonts w:hint="eastAsia"/>
        </w:rPr>
        <w:t>　　　　三、2026年鼠标行业不同规模企业结构分析</w:t>
      </w:r>
      <w:r>
        <w:rPr>
          <w:rFonts w:hint="eastAsia"/>
        </w:rPr>
        <w:br/>
      </w:r>
      <w:r>
        <w:rPr>
          <w:rFonts w:hint="eastAsia"/>
        </w:rPr>
        <w:t>　　第五节 2026年鼠标行业不同规模企业财务状况分析</w:t>
      </w:r>
      <w:r>
        <w:rPr>
          <w:rFonts w:hint="eastAsia"/>
        </w:rPr>
        <w:br/>
      </w:r>
      <w:r>
        <w:rPr>
          <w:rFonts w:hint="eastAsia"/>
        </w:rPr>
        <w:t>　　　　一、2026年鼠标行业不同规模企业人均指标分析</w:t>
      </w:r>
      <w:r>
        <w:rPr>
          <w:rFonts w:hint="eastAsia"/>
        </w:rPr>
        <w:br/>
      </w:r>
      <w:r>
        <w:rPr>
          <w:rFonts w:hint="eastAsia"/>
        </w:rPr>
        <w:t>　　　　二、2026年鼠标行业不同规模企业盈利能力分析</w:t>
      </w:r>
      <w:r>
        <w:rPr>
          <w:rFonts w:hint="eastAsia"/>
        </w:rPr>
        <w:br/>
      </w:r>
      <w:r>
        <w:rPr>
          <w:rFonts w:hint="eastAsia"/>
        </w:rPr>
        <w:t>　　　　三、2026年鼠标行业不同规模企业营运能力分析</w:t>
      </w:r>
      <w:r>
        <w:rPr>
          <w:rFonts w:hint="eastAsia"/>
        </w:rPr>
        <w:br/>
      </w:r>
      <w:r>
        <w:rPr>
          <w:rFonts w:hint="eastAsia"/>
        </w:rPr>
        <w:t>　　　　四、2026年鼠标行业不同规模企业偿债能力分析</w:t>
      </w:r>
      <w:r>
        <w:rPr>
          <w:rFonts w:hint="eastAsia"/>
        </w:rPr>
        <w:br/>
      </w:r>
      <w:r>
        <w:rPr>
          <w:rFonts w:hint="eastAsia"/>
        </w:rPr>
        <w:br/>
      </w:r>
      <w:r>
        <w:rPr>
          <w:rFonts w:hint="eastAsia"/>
        </w:rPr>
        <w:t>第八章 国内外鼠标重点企业分析</w:t>
      </w:r>
      <w:r>
        <w:rPr>
          <w:rFonts w:hint="eastAsia"/>
        </w:rPr>
        <w:br/>
      </w:r>
      <w:r>
        <w:rPr>
          <w:rFonts w:hint="eastAsia"/>
        </w:rPr>
        <w:t>　　第一节 重点企业1</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第二节 重点企业2</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第三节 重点企业3</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第四节 重点企业4</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第五节 重点企业5</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br/>
      </w:r>
      <w:r>
        <w:rPr>
          <w:rFonts w:hint="eastAsia"/>
        </w:rPr>
        <w:t>第九章 中国鼠标行业发展预测</w:t>
      </w:r>
      <w:r>
        <w:rPr>
          <w:rFonts w:hint="eastAsia"/>
        </w:rPr>
        <w:br/>
      </w:r>
      <w:r>
        <w:rPr>
          <w:rFonts w:hint="eastAsia"/>
        </w:rPr>
        <w:t>　　第一节 2026-2032年我国鼠标行业产量预测</w:t>
      </w:r>
      <w:r>
        <w:rPr>
          <w:rFonts w:hint="eastAsia"/>
        </w:rPr>
        <w:br/>
      </w:r>
      <w:r>
        <w:rPr>
          <w:rFonts w:hint="eastAsia"/>
        </w:rPr>
        <w:t>　　第二节 2026-2032年我国鼠标行业消费量预测</w:t>
      </w:r>
      <w:r>
        <w:rPr>
          <w:rFonts w:hint="eastAsia"/>
        </w:rPr>
        <w:br/>
      </w:r>
      <w:r>
        <w:rPr>
          <w:rFonts w:hint="eastAsia"/>
        </w:rPr>
        <w:t>　　第三节 2026-2032年我国鼠标行业产值预测</w:t>
      </w:r>
      <w:r>
        <w:rPr>
          <w:rFonts w:hint="eastAsia"/>
        </w:rPr>
        <w:br/>
      </w:r>
      <w:r>
        <w:rPr>
          <w:rFonts w:hint="eastAsia"/>
        </w:rPr>
        <w:t>　　第四节 2026-2032年我国鼠标行业销售收入预测</w:t>
      </w:r>
      <w:r>
        <w:rPr>
          <w:rFonts w:hint="eastAsia"/>
        </w:rPr>
        <w:br/>
      </w:r>
      <w:r>
        <w:rPr>
          <w:rFonts w:hint="eastAsia"/>
        </w:rPr>
        <w:br/>
      </w:r>
      <w:r>
        <w:rPr>
          <w:rFonts w:hint="eastAsia"/>
        </w:rPr>
        <w:t>第十章 鼠标行业投资前景与投资策略分析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鼠标行业发展的PEST分析</w:t>
      </w:r>
      <w:r>
        <w:rPr>
          <w:rFonts w:hint="eastAsia"/>
        </w:rPr>
        <w:br/>
      </w:r>
      <w:r>
        <w:rPr>
          <w:rFonts w:hint="eastAsia"/>
        </w:rPr>
        <w:t>　　　　一、政治和法律环境分析</w:t>
      </w:r>
      <w:r>
        <w:rPr>
          <w:rFonts w:hint="eastAsia"/>
        </w:rPr>
        <w:br/>
      </w:r>
      <w:r>
        <w:rPr>
          <w:rFonts w:hint="eastAsia"/>
        </w:rPr>
        <w:t>　　　　二、经济发展环境分析</w:t>
      </w:r>
      <w:r>
        <w:rPr>
          <w:rFonts w:hint="eastAsia"/>
        </w:rPr>
        <w:br/>
      </w:r>
      <w:r>
        <w:rPr>
          <w:rFonts w:hint="eastAsia"/>
        </w:rPr>
        <w:t>　　　　三、社会、文化与自然环境分析</w:t>
      </w:r>
      <w:r>
        <w:rPr>
          <w:rFonts w:hint="eastAsia"/>
        </w:rPr>
        <w:br/>
      </w:r>
      <w:r>
        <w:rPr>
          <w:rFonts w:hint="eastAsia"/>
        </w:rPr>
        <w:t>　　　　四、技术发展环境分析</w:t>
      </w:r>
      <w:r>
        <w:rPr>
          <w:rFonts w:hint="eastAsia"/>
        </w:rPr>
        <w:br/>
      </w:r>
      <w:r>
        <w:rPr>
          <w:rFonts w:hint="eastAsia"/>
        </w:rPr>
        <w:t>　　第三节 鼠标行业投资价值分析</w:t>
      </w:r>
      <w:r>
        <w:rPr>
          <w:rFonts w:hint="eastAsia"/>
        </w:rPr>
        <w:br/>
      </w:r>
      <w:r>
        <w:rPr>
          <w:rFonts w:hint="eastAsia"/>
        </w:rPr>
        <w:t>　　　　一、鼠标行业发展前景分析</w:t>
      </w:r>
      <w:r>
        <w:rPr>
          <w:rFonts w:hint="eastAsia"/>
        </w:rPr>
        <w:br/>
      </w:r>
      <w:r>
        <w:rPr>
          <w:rFonts w:hint="eastAsia"/>
        </w:rPr>
        <w:t>　　　　二、鼠标行业盈利能力预测</w:t>
      </w:r>
      <w:r>
        <w:rPr>
          <w:rFonts w:hint="eastAsia"/>
        </w:rPr>
        <w:br/>
      </w:r>
      <w:r>
        <w:rPr>
          <w:rFonts w:hint="eastAsia"/>
        </w:rPr>
        <w:t>　　　　三、投资机会分析</w:t>
      </w:r>
      <w:r>
        <w:rPr>
          <w:rFonts w:hint="eastAsia"/>
        </w:rPr>
        <w:br/>
      </w:r>
      <w:r>
        <w:rPr>
          <w:rFonts w:hint="eastAsia"/>
        </w:rPr>
        <w:t>　　第四节 鼠标行业投资风险分析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四、其他风险</w:t>
      </w:r>
      <w:r>
        <w:rPr>
          <w:rFonts w:hint="eastAsia"/>
        </w:rPr>
        <w:br/>
      </w:r>
      <w:r>
        <w:rPr>
          <w:rFonts w:hint="eastAsia"/>
        </w:rPr>
        <w:t>　　第五节 鼠标行业投资策略分析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第十一章 业内专家对中国鼠标行业总结及企业重点客户管理建议</w:t>
      </w:r>
      <w:r>
        <w:rPr>
          <w:rFonts w:hint="eastAsia"/>
        </w:rPr>
        <w:br/>
      </w:r>
      <w:r>
        <w:rPr>
          <w:rFonts w:hint="eastAsia"/>
        </w:rPr>
        <w:t>　　第一节 鼠标行业企业问题总结</w:t>
      </w:r>
      <w:r>
        <w:rPr>
          <w:rFonts w:hint="eastAsia"/>
        </w:rPr>
        <w:br/>
      </w:r>
      <w:r>
        <w:rPr>
          <w:rFonts w:hint="eastAsia"/>
        </w:rPr>
        <w:t>　　第二节 鼠标企业应对策略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(中-智-林)鼠标市场的重点客户战略实施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db386367234015" w:history="1">
        <w:r>
          <w:rPr>
            <w:rStyle w:val="Hyperlink"/>
          </w:rPr>
          <w:t>2026-2032年中国鼠标市场研究分析及未来前景预测报告</w:t>
        </w:r>
      </w:hyperlink>
      <w:r>
        <w:rPr>
          <w:color w:val="C00000"/>
        </w:rPr>
        <w:t>》，报告编号：</w:t>
      </w:r>
      <w:r>
        <w:rPr>
          <w:rFonts w:hint="eastAsia"/>
          <w:color w:val="C00000"/>
        </w:rPr>
        <w:t>1228156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db386367234015" w:history="1">
        <w:r>
          <w:rPr>
            <w:rStyle w:val="Hyperlink"/>
          </w:rPr>
          <w:t>https://www.20087.com/6/15/ShuBiaoFaZhanQuShi.html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热点：电影《夺命鼠标》免费播放、鼠标滚轮失灵了怎么修复、鼠标演员、鼠标突然失灵了怎么办、鼠标自己乱动是怎么回事、鼠标怎么连接在电脑上、鼠标英文、鼠标dpi是什么意思、mouse</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3a728cbdef4986" w:history="1">
      <w:r>
        <w:rPr>
          <w:rStyle w:val="Hyperlink"/>
        </w:rPr>
        <w:t>2026-2032年中国鼠标市场研究分析及未来前景预测报告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5/ShuBiaoFaZhanQuShi.html" TargetMode="External" Id="R4cdb386367234015" /></Relationships>
</file>

<file path=word/_rels/header2.xml.rels>&#65279;<?xml version="1.0" encoding="utf-8"?><Relationships xmlns="http://schemas.openxmlformats.org/package/2006/relationships"><Relationship Type="http://schemas.openxmlformats.org/officeDocument/2006/relationships/hyperlink" Target="https://www.20087.com/6/15/ShuBiaoFaZhanQuShi.html" TargetMode="External" Id="Rb73a728cbdef49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2026-06-10T00:25:00Z</dcterms:created>
  <dcterms:modified xsi:type="dcterms:W3CDTF">2026-06-10T01:25:00Z</dcterms:modified>
  <dc:subject>2026-2032年中国鼠标市场研究分析及未来前景预测报告</dc:subject>
  <dc:title>2026-2032年中国鼠标市场研究分析及未来前景预测报告</dc:title>
  <cp:keywords>2026-2032年中国鼠标市场研究分析及未来前景预测报告</cp:keywords>
  <dc:description>2026-2032年中国鼠标市场研究分析及未来前景预测报告</dc:description>
</cp:coreProperties>
</file>