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3649c48864720" w:history="1">
              <w:r>
                <w:rPr>
                  <w:rStyle w:val="Hyperlink"/>
                </w:rPr>
                <w:t>2024-2030年全球与中国CSP软件的综合收入和客户管理（IRCM）市场深度调查分析及发展前景研究报告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3649c48864720" w:history="1">
              <w:r>
                <w:rPr>
                  <w:rStyle w:val="Hyperlink"/>
                </w:rPr>
                <w:t>2024-2030年全球与中国CSP软件的综合收入和客户管理（IRCM）市场深度调查分析及发展前景研究报告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f3649c48864720" w:history="1">
                <w:r>
                  <w:rPr>
                    <w:rStyle w:val="Hyperlink"/>
                  </w:rPr>
                  <w:t>https://www.20087.com/7/55/CSPRuanJianDeZongHeShouRuHeKeHuG.html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SP软件的综合收入和客户管理（IRCM）系统是电信运营商和通信服务提供商的核心业务支撑平台，负责处理复杂的计费、收费和客户服务流程。随着5G、物联网和大数据技术的发展，IRC系统需要处理的数据量和业务种类急剧增加，促使行业不断更新迭代，以提高处理效率和客户满意度。此外，云计算和SaaS模式的兴起，改变了IRC系统的部署和运营模式，降低了中小企业的进入门槛。</w:t>
      </w:r>
      <w:r>
        <w:rPr>
          <w:rFonts w:hint="eastAsia"/>
        </w:rPr>
        <w:br/>
      </w:r>
      <w:r>
        <w:rPr>
          <w:rFonts w:hint="eastAsia"/>
        </w:rPr>
        <w:t>　　IRC系统未来将更加智能化和集成化。通过引入人工智能和机器学习算法，IRC系统将实现自动化决策和异常检测，提升计费准确性和客户服务响应速度。同时，系统将加强与CRM、ERP等其他业务系统的集成，形成统一的数据视图，帮助企业实现全渠道、全生命周期的客户管理。随着数据隐私和网络安全法规的加强，IRC系统还需强化数据保护机制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3649c48864720" w:history="1">
        <w:r>
          <w:rPr>
            <w:rStyle w:val="Hyperlink"/>
          </w:rPr>
          <w:t>2024-2030年全球与中国CSP软件的综合收入和客户管理（IRCM）市场深度调查分析及发展前景研究报告</w:t>
        </w:r>
      </w:hyperlink>
      <w:r>
        <w:rPr>
          <w:rFonts w:hint="eastAsia"/>
        </w:rPr>
        <w:t>》通过对行业现状的深入剖析，结合市场需求、市场规模等关键数据，全面梳理了CSP软件的综合收入和客户管理（IRCM）产业链。CSP软件的综合收入和客户管理（IRCM）报告详细分析了市场竞争格局，聚焦了重点企业及品牌影响力，并对价格机制和CSP软件的综合收入和客户管理（IRCM）细分市场特征进行了探讨。此外，报告还对市场前景进行了展望，预测了行业发展趋势，并就潜在的风险与机遇提供了专业的见解。CSP软件的综合收入和客户管理（IRCM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CSP软件的综合收入和客户管理（IRCM）市场概述</w:t>
      </w:r>
      <w:r>
        <w:rPr>
          <w:rFonts w:hint="eastAsia"/>
        </w:rPr>
        <w:br/>
      </w:r>
      <w:r>
        <w:rPr>
          <w:rFonts w:hint="eastAsia"/>
        </w:rPr>
        <w:t>　　1.1 CSP软件的综合收入和客户管理（IRCM）市场概述</w:t>
      </w:r>
      <w:r>
        <w:rPr>
          <w:rFonts w:hint="eastAsia"/>
        </w:rPr>
        <w:br/>
      </w:r>
      <w:r>
        <w:rPr>
          <w:rFonts w:hint="eastAsia"/>
        </w:rPr>
        <w:t>　　1.2 不同类型CSP软件的综合收入和客户管理（IRCM）分析</w:t>
      </w:r>
      <w:r>
        <w:rPr>
          <w:rFonts w:hint="eastAsia"/>
        </w:rPr>
        <w:br/>
      </w:r>
      <w:r>
        <w:rPr>
          <w:rFonts w:hint="eastAsia"/>
        </w:rPr>
        <w:t>　　　　1.2.1 云基础</w:t>
      </w:r>
      <w:r>
        <w:rPr>
          <w:rFonts w:hint="eastAsia"/>
        </w:rPr>
        <w:br/>
      </w:r>
      <w:r>
        <w:rPr>
          <w:rFonts w:hint="eastAsia"/>
        </w:rPr>
        <w:t>　　　　1.2.2 网页许可</w:t>
      </w:r>
      <w:r>
        <w:rPr>
          <w:rFonts w:hint="eastAsia"/>
        </w:rPr>
        <w:br/>
      </w:r>
      <w:r>
        <w:rPr>
          <w:rFonts w:hint="eastAsia"/>
        </w:rPr>
        <w:t>　　1.3 全球市场不同类型CSP软件的综合收入和客户管理（IRCM）规模对比分析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全球市场不同类型CSP软件的综合收入和客户管理（IRCM）规模对比（2018-2023年）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全球不同类型CSP软件的综合收入和客户管理（IRCM）规模及市场份额（2018-2023年）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中国市场不同类型CSP软件的综合收入和客户管理（IRCM）规模对比分析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中国市场不同类型CSP软件的综合收入和客户管理（IRCM）规模对比（2018-2023年）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中国不同类型CSP软件的综合收入和客户管理（IRCM）规模及市场份额（2018-2023年）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CSP软件的综合收入和客户管理（IRCM）市场概述</w:t>
      </w:r>
      <w:r>
        <w:rPr>
          <w:rFonts w:hint="eastAsia"/>
        </w:rPr>
        <w:br/>
      </w:r>
      <w:r>
        <w:rPr>
          <w:rFonts w:hint="eastAsia"/>
        </w:rPr>
        <w:t>　　2.1 CSP软件的综合收入和客户管理（IRCM）主要应用领域分析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全球CSP软件的综合收入和客户管理（IRCM）主要应用领域对比分析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全球CSP软件的综合收入和客户管理（IRCM）主要应用领域规模（万元）及增长率（2018-2023年）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全球CSP软件的综合收入和客户管理（IRCM）主要应用规模（万元）及增长率（2018-2023年）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中国CSP软件的综合收入和客户管理（IRCM）主要应用领域对比分析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中国CSP软件的综合收入和客户管理（IRCM）主要应用领域规模（万元）及增长率（2018-2023年）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中国CSP软件的综合收入和客户管理（IRCM）主要应用规模（万元）及增长率（2018-2023年）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全球主要地区CSP软件的综合收入和客户管理（IRCM）发展历程及现状分析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全球主要地区CSP软件的综合收入和客户管理（IRCM）现状与未来趋势分析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全球CSP软件的综合收入和客户管理（IRCM）主要地区对比分析（2018-2023年）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全球主要地区CSP软件的综合收入和客户管理（IRCM）规模及对比（2018-2023年）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全球CSP软件的综合收入和客户管理（IRCM）主要地区规模及市场份额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全球CSP软件的综合收入和客户管理（IRCM）主要企业竞争分析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全球主要企业CSP软件的综合收入和客户管理（IRCM）规模及市场份额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全球CSP软件的综合收入和客户管理（IRCM）主要企业竞争态势及未来趋势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全球CSP软件的综合收入和客户管理（IRCM）市场集中度</w:t>
      </w:r>
      <w:r>
        <w:rPr>
          <w:rFonts w:hint="eastAsia"/>
        </w:rPr>
        <w:br/>
      </w:r>
      <w:r>
        <w:rPr>
          <w:rFonts w:hint="eastAsia"/>
        </w:rPr>
        <w:t>　　　　4.3.2 全球CSP软件的综合收入和客户管理（IRCM）Top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中国CSP软件的综合收入和客户管理（IRCM）主要企业竞争分析</w:t>
      </w:r>
      <w:r>
        <w:rPr>
          <w:rFonts w:hint="eastAsia"/>
        </w:rPr>
        <w:br/>
      </w:r>
      <w:r>
        <w:rPr>
          <w:rFonts w:hint="eastAsia"/>
        </w:rPr>
        <w:t>　　5.1 中国CSP软件的综合收入和客户管理（IRCM）规模及市场份额（2018-2023年）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中国CSP软件的综合收入和客户管理（IRCM）Top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CSP软件的综合收入和客户管理（IRCM）主要企业现状分析</w:t>
      </w:r>
      <w:r>
        <w:rPr>
          <w:rFonts w:hint="eastAsia"/>
        </w:rPr>
        <w:br/>
      </w:r>
      <w:r>
        <w:rPr>
          <w:rFonts w:hint="eastAsia"/>
        </w:rPr>
        <w:t>　　5.1 CSG International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CSG InternationalCSP软件的综合收入和客户管理（IRCM）规模（万元）及毛利率（2018-2023年）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CSG International主要业务介绍</w:t>
      </w:r>
      <w:r>
        <w:rPr>
          <w:rFonts w:hint="eastAsia"/>
        </w:rPr>
        <w:br/>
      </w:r>
      <w:r>
        <w:rPr>
          <w:rFonts w:hint="eastAsia"/>
        </w:rPr>
        <w:t>　　5.2 NetCracker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NetCrackerCSP软件的综合收入和客户管理（IRCM）规模（万元）及毛利率（2018-2023年）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NetCracker主要业务介绍</w:t>
      </w:r>
      <w:r>
        <w:rPr>
          <w:rFonts w:hint="eastAsia"/>
        </w:rPr>
        <w:br/>
      </w:r>
      <w:r>
        <w:rPr>
          <w:rFonts w:hint="eastAsia"/>
        </w:rPr>
        <w:t>　　5.3 Ericsson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EricssonCSP软件的综合收入和客户管理（IRCM）规模（万元）及毛利率（2018-2023年）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Ericsson主要业务介绍</w:t>
      </w:r>
      <w:r>
        <w:rPr>
          <w:rFonts w:hint="eastAsia"/>
        </w:rPr>
        <w:br/>
      </w:r>
      <w:r>
        <w:rPr>
          <w:rFonts w:hint="eastAsia"/>
        </w:rPr>
        <w:t>　　5.4 Sterlite Technologies （previously Elitecore）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Sterlite Technologies （previously Elitecore）CSP软件的综合收入和客户管理（IRCM）规模（万元）及毛利率（2018-2023年）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Sterlite Technologies （previously Elitecore）主要业务介绍</w:t>
      </w:r>
      <w:r>
        <w:rPr>
          <w:rFonts w:hint="eastAsia"/>
        </w:rPr>
        <w:br/>
      </w:r>
      <w:r>
        <w:rPr>
          <w:rFonts w:hint="eastAsia"/>
        </w:rPr>
        <w:t>　　5.5 Cerillion</w:t>
      </w:r>
      <w:r>
        <w:rPr>
          <w:rFonts w:hint="eastAsia"/>
        </w:rPr>
        <w:br/>
      </w:r>
      <w:r>
        <w:rPr>
          <w:rFonts w:hint="eastAsia"/>
        </w:rPr>
        <w:t>　　BearingPoint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Cerillion</w:t>
      </w:r>
      <w:r>
        <w:rPr>
          <w:rFonts w:hint="eastAsia"/>
        </w:rPr>
        <w:br/>
      </w:r>
      <w:r>
        <w:rPr>
          <w:rFonts w:hint="eastAsia"/>
        </w:rPr>
        <w:t>　　　　BearingPointCSP软件的综合收入和客户管理（IRCM）规模（万元）及毛利率（2018-2023年）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Cerillion</w:t>
      </w:r>
      <w:r>
        <w:rPr>
          <w:rFonts w:hint="eastAsia"/>
        </w:rPr>
        <w:br/>
      </w:r>
      <w:r>
        <w:rPr>
          <w:rFonts w:hint="eastAsia"/>
        </w:rPr>
        <w:t>　　　　BearingPoint主要业务介绍</w:t>
      </w:r>
      <w:r>
        <w:rPr>
          <w:rFonts w:hint="eastAsia"/>
        </w:rPr>
        <w:br/>
      </w:r>
      <w:r>
        <w:rPr>
          <w:rFonts w:hint="eastAsia"/>
        </w:rPr>
        <w:t>　　5.6 Huawei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HuaweiCSP软件的综合收入和客户管理（IRCM）规模（万元）及毛利率（2018-2023年）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Huawei主要业务介绍</w:t>
      </w:r>
      <w:r>
        <w:rPr>
          <w:rFonts w:hint="eastAsia"/>
        </w:rPr>
        <w:br/>
      </w:r>
      <w:r>
        <w:rPr>
          <w:rFonts w:hint="eastAsia"/>
        </w:rPr>
        <w:t>　　5.7 Nokia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NokiaCSP软件的综合收入和客户管理（IRCM）规模（万元）及毛利率（2018-2023年）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Nokia主要业务介绍</w:t>
      </w:r>
      <w:r>
        <w:rPr>
          <w:rFonts w:hint="eastAsia"/>
        </w:rPr>
        <w:br/>
      </w:r>
      <w:r>
        <w:rPr>
          <w:rFonts w:hint="eastAsia"/>
        </w:rPr>
        <w:t>　　5.8 ZTEsoft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ZTEsoftCSP软件的综合收入和客户管理（IRCM）规模（万元）及毛利率（2018-2023年）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ZTEsoft主要业务介绍</w:t>
      </w:r>
      <w:r>
        <w:rPr>
          <w:rFonts w:hint="eastAsia"/>
        </w:rPr>
        <w:br/>
      </w:r>
      <w:r>
        <w:rPr>
          <w:rFonts w:hint="eastAsia"/>
        </w:rPr>
        <w:t>　　5.9 Nexign （previously Peter-Service）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Nexign （previously Peter-Service）CSP软件的综合收入和客户管理（IRCM）规模（万元）及毛利率（2018-2023年）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Nexign （previously Peter-Service）主要业务介绍</w:t>
      </w:r>
      <w:r>
        <w:rPr>
          <w:rFonts w:hint="eastAsia"/>
        </w:rPr>
        <w:br/>
      </w:r>
      <w:r>
        <w:rPr>
          <w:rFonts w:hint="eastAsia"/>
        </w:rPr>
        <w:t>　　5.10 Optiva （previously Redknee）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CSP软件的综合收入和客户管理（IRCM）产品类型及应用领域介绍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Optiva （previously Redknee）CSP软件的综合收入和客户管理（IRCM）规模（万元）及毛利率（2018-2023年）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Optiva （previously Redknee）主要业务介绍</w:t>
      </w:r>
      <w:r>
        <w:rPr>
          <w:rFonts w:hint="eastAsia"/>
        </w:rPr>
        <w:br/>
      </w:r>
      <w:r>
        <w:rPr>
          <w:rFonts w:hint="eastAsia"/>
        </w:rPr>
        <w:t>　　5.11 Tecnotree</w:t>
      </w:r>
      <w:r>
        <w:rPr>
          <w:rFonts w:hint="eastAsia"/>
        </w:rPr>
        <w:br/>
      </w:r>
      <w:r>
        <w:rPr>
          <w:rFonts w:hint="eastAsia"/>
        </w:rPr>
        <w:t>　　5.12 MATRIXX Software</w:t>
      </w:r>
      <w:r>
        <w:rPr>
          <w:rFonts w:hint="eastAsia"/>
        </w:rPr>
        <w:br/>
      </w:r>
      <w:r>
        <w:rPr>
          <w:rFonts w:hint="eastAsia"/>
        </w:rPr>
        <w:t>　　5.13 Oracle</w:t>
      </w:r>
      <w:r>
        <w:rPr>
          <w:rFonts w:hint="eastAsia"/>
        </w:rPr>
        <w:br/>
      </w:r>
      <w:r>
        <w:rPr>
          <w:rFonts w:hint="eastAsia"/>
        </w:rPr>
        <w:t>　　5.14 Openet</w:t>
      </w:r>
      <w:r>
        <w:rPr>
          <w:rFonts w:hint="eastAsia"/>
        </w:rPr>
        <w:br/>
      </w:r>
      <w:r>
        <w:rPr>
          <w:rFonts w:hint="eastAsia"/>
        </w:rPr>
        <w:t>　　5.15 Mind CTI</w:t>
      </w:r>
      <w:r>
        <w:rPr>
          <w:rFonts w:hint="eastAsia"/>
        </w:rPr>
        <w:br/>
      </w:r>
      <w:r>
        <w:rPr>
          <w:rFonts w:hint="eastAsia"/>
        </w:rPr>
        <w:t>　　5.16 FTS</w:t>
      </w:r>
      <w:r>
        <w:rPr>
          <w:rFonts w:hint="eastAsia"/>
        </w:rPr>
        <w:br/>
      </w:r>
      <w:r>
        <w:rPr>
          <w:rFonts w:hint="eastAsia"/>
        </w:rPr>
        <w:t>　　5.17 Amdocs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CSP软件的综合收入和客户管理（IRCM）行业动态分析</w:t>
      </w:r>
      <w:r>
        <w:rPr>
          <w:rFonts w:hint="eastAsia"/>
        </w:rPr>
        <w:br/>
      </w:r>
      <w:r>
        <w:rPr>
          <w:rFonts w:hint="eastAsia"/>
        </w:rPr>
        <w:t>　　7.1 CSP软件的综合收入和客户管理（IRCM）发展历史、现状及趋势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CSP软件的综合收入和客户管理（IRCM）发展机遇、挑战及潜在风险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CSP软件的综合收入和客户管理（IRCM）当前及未来发展机遇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CSP软件的综合收入和客户管理（IRCM）发展面临的主要挑战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CSP软件的综合收入和客户管理（IRCM）目前存在的风险及潜在风险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CSP软件的综合收入和客户管理（IRCM）市场有利因素、不利因素分析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CSP软件的综合收入和客户管理（IRCM）发展的推动因素、有利条件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CSP软件的综合收入和客户管理（IRCM）发展的阻力、不利因素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全球CSP软件的综合收入和客户管理（IRCM）市场发展预测</w:t>
      </w:r>
      <w:r>
        <w:rPr>
          <w:rFonts w:hint="eastAsia"/>
        </w:rPr>
        <w:br/>
      </w:r>
      <w:r>
        <w:rPr>
          <w:rFonts w:hint="eastAsia"/>
        </w:rPr>
        <w:t>　　8.1 全球CSP软件的综合收入和客户管理（IRCM）规模（万元）预测（2024-2030年）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中国CSP软件的综合收入和客户管理（IRCM）发展预测</w:t>
      </w:r>
      <w:r>
        <w:rPr>
          <w:rFonts w:hint="eastAsia"/>
        </w:rPr>
        <w:br/>
      </w:r>
      <w:r>
        <w:rPr>
          <w:rFonts w:hint="eastAsia"/>
        </w:rPr>
        <w:t>　　8.3 全球主要地区CSP软件的综合收入和客户管理（IRCM）市场预测</w:t>
      </w:r>
      <w:r>
        <w:rPr>
          <w:rFonts w:hint="eastAsia"/>
        </w:rPr>
        <w:br/>
      </w:r>
      <w:r>
        <w:rPr>
          <w:rFonts w:hint="eastAsia"/>
        </w:rPr>
        <w:t>　　　　8.3.1 北美CSP软件的综合收入和客户管理（IRCM）发展趋势及未来潜力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欧洲CSP软件的综合收入和客户管理（IRCM）发展趋势及未来潜力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亚太CSP软件的综合收入和客户管理（IRCM）发展趋势及未来潜力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南美CSP软件的综合收入和客户管理（IRCM）发展趋势及未来潜力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不同类型CSP软件的综合收入和客户管理（IRCM）发展预测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全球不同类型CSP软件的综合收入和客户管理（IRCM）规模（万元）分析预测（2024-2030年）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中国不同类型CSP软件的综合收入和客户管理（IRCM）规模（万元）分析预测</w:t>
      </w:r>
      <w:r>
        <w:rPr>
          <w:rFonts w:hint="eastAsia"/>
        </w:rPr>
        <w:br/>
      </w:r>
      <w:r>
        <w:rPr>
          <w:rFonts w:hint="eastAsia"/>
        </w:rPr>
        <w:t>　　8.5 CSP软件的综合收入和客户管理（IRCM）主要应用领域分析预测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全球CSP软件的综合收入和客户管理（IRCM）主要应用领域规模预测（2024-2030年）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中国CSP软件的综合收入和客户管理（IRCM）主要应用领域规模预测（2024-2030年）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图：2018-2030年全球CSP软件的综合收入和客户管理（IRCM）市场规模（万元）及未来趋势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图：2018-2030年中国CSP软件的综合收入和客户管理（IRCM）市场规模（万元）及未来趋势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表：全球市场不同类型CSP软件的综合收入和客户管理（IRCM）规模（万元）及增长率对比（2018-2023年）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表：2018-2023年全球不同类型CSP软件的综合收入和客户管理（IRCM）规模列表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表：2018-2023年全球不同类型CSP软件的综合收入和客户管理（IRCM）规模市场份额列表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表：2024-2030年全球不同类型CSP软件的综合收入和客户管理（IRCM）规模市场份额列表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图：2023年全球不同类型CSP软件的综合收入和客户管理（IRCM）市场份额</w:t>
      </w:r>
      <w:r>
        <w:rPr>
          <w:rFonts w:hint="eastAsia"/>
        </w:rPr>
        <w:br/>
      </w:r>
      <w:r>
        <w:rPr>
          <w:rFonts w:hint="eastAsia"/>
        </w:rPr>
        <w:t>　　表：中国不同类型CSP软件的综合收入和客户管理（IRCM）规模（万元）及增长率对比（2018-2023年）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表：2018-2023年中国不同类型CSP软件的综合收入和客户管理（IRCM）规模列表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表：2018-2023年中国不同类型CSP软件的综合收入和客户管理（IRCM）规模市场份额列表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图：中国不同类型CSP软件的综合收入和客户管理（IRCM）规模市场份额列表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图：2023年中国不同类型CSP软件的综合收入和客户管理（IRCM）规模市场份额</w:t>
      </w:r>
      <w:r>
        <w:rPr>
          <w:rFonts w:hint="eastAsia"/>
        </w:rPr>
        <w:br/>
      </w:r>
      <w:r>
        <w:rPr>
          <w:rFonts w:hint="eastAsia"/>
        </w:rPr>
        <w:t>　　图：CSP软件的综合收入和客户管理（IRCM）应用</w:t>
      </w:r>
      <w:r>
        <w:rPr>
          <w:rFonts w:hint="eastAsia"/>
        </w:rPr>
        <w:br/>
      </w:r>
      <w:r>
        <w:rPr>
          <w:rFonts w:hint="eastAsia"/>
        </w:rPr>
        <w:t>　　表：全球CSP软件的综合收入和客户管理（IRCM）主要应用领域规模对比（2018-2023年）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表：全球CSP软件的综合收入和客户管理（IRCM）主要应用规模（2018-2023年）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表：全球CSP软件的综合收入和客户管理（IRCM）主要应用规模份额（2018-2023年）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图：全球CSP软件的综合收入和客户管理（IRCM）主要应用规模份额（2018-2023年）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图：2023年全球CSP软件的综合收入和客户管理（IRCM）主要应用规模份额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表：2018-2023年中国CSP软件的综合收入和客户管理（IRCM）主要应用领域规模对比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表：中国CSP软件的综合收入和客户管理（IRCM）主要应用领域规模（2018-2023年）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表：中国CSP软件的综合收入和客户管理（IRCM）主要应用领域规模份额（2018-2023年）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图：中国CSP软件的综合收入和客户管理（IRCM）主要应用领域规模份额（2018-2023年）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图：2023年中国CSP软件的综合收入和客户管理（IRCM）主要应用领域规模份额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表：全球主要地区CSP软件的综合收入和客户管理（IRCM）规模（万元）及增长率对比（2018-2023年）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图：2018-2023年北美CSP软件的综合收入和客户管理（IRCM）规模（万元）及增长率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图：2018-2023年亚太CSP软件的综合收入和客户管理（IRCM）规模（万元）及增长率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图：欧洲CSP软件的综合收入和客户管理（IRCM）规模（万元）及增长率（2018-2023年）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图：南美CSP软件的综合收入和客户管理（IRCM）规模（万元）及增长率（2018-2023年）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图：其他地区CSP软件的综合收入和客户管理（IRCM）规模（万元）及增长率（2018-2023年）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图：中国CSP软件的综合收入和客户管理（IRCM）规模（万元）及增长率（2018-2023年）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表：2018-2023年全球主要地区CSP软件的综合收入和客户管理（IRCM）规模（万元）列表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图：2018-2023年全球主要地区CSP软件的综合收入和客户管理（IRCM）规模市场份额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图：2024-2030年全球主要地区CSP软件的综合收入和客户管理（IRCM）规模市场份额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图：2023年全球主要地区CSP软件的综合收入和客户管理（IRCM）规模市场份额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表：2018-2023年中国CSP软件的综合收入和客户管理（IRCM）规模（万元）及毛利率（2018-2023年）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表：2018-2023年全球主要企业CSP软件的综合收入和客户管理（IRCM）规模（万元）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表：2018-2023年全球主要企业CSP软件的综合收入和客户管理（IRCM）规模份额对比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图：2023年全球主要企业CSP软件的综合收入和客户管理（IRCM）规模份额对比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图：2022年全球主要企业CSP软件的综合收入和客户管理（IRCM）规模份额对比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表：全球CSP软件的综合收入和客户管理（IRCM）主要企业产品类型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图：2023年全球CSP软件的综合收入和客户管理（IRCM）Top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图：2023年全球CSP软件的综合收入和客户管理（IRCM）Top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表：2018-2023年中国主要企业CSP软件的综合收入和客户管理（IRCM）规模（万元）列表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表：2018-2023年中国主要企业CSP软件的综合收入和客户管理（IRCM）规模份额对比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图：2023年中国主要企业CSP软件的综合收入和客户管理（IRCM）规模份额对比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图：2022年中国主要企业CSP软件的综合收入和客户管理（IRCM）规模份额对比</w:t>
      </w:r>
      <w:r>
        <w:rPr>
          <w:rFonts w:hint="eastAsia"/>
        </w:rPr>
        <w:br/>
      </w:r>
      <w:r>
        <w:rPr>
          <w:rFonts w:hint="eastAsia"/>
        </w:rPr>
        <w:t>　　图：2023年中国CSP软件的综合收入和客户管理（IRCM）Top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图：2023年中国CSP软件的综合收入和客户管理（IRCM）Top 5企业市场份额</w:t>
      </w:r>
      <w:r>
        <w:rPr>
          <w:rFonts w:hint="eastAsia"/>
        </w:rPr>
        <w:br/>
      </w:r>
      <w:r>
        <w:rPr>
          <w:rFonts w:hint="eastAsia"/>
        </w:rPr>
        <w:t>　　表：CSG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表：CSG InternationalCSP软件的综合收入和客户管理（IRCM）规模（万元）及毛利率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表：CSG InternationalCSP软件的综合收入和客户管理（IRCM）规模增长率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表：CSG InternationalCSP软件的综合收入和客户管理（IRCM）规模全球市场份额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表：NetCracker基本信息、主要业务介绍、市场地位以及主要的竞争对手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表：NetCrackerCSP软件的综合收入和客户管理（IRCM）规模（万元）及毛利率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表：NetCrackerCSP软件的综合收入和客户管理（IRCM）规模增长率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表：NetCrackerCSP软件的综合收入和客户管理（IRCM）规模全球市场份额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表：EricssonCSP软件的综合收入和客户管理（IRCM）规模全球市场份额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表：Sterlite Technologies （previously Elitecore）基本信息、主要业务介绍、市场地位以及主要的竞争对手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表：Sterlite Technologies （previously Elitecore）CSP软件的综合收入和客户管理（IRCM）规模（万元）及毛利率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表：Sterlite Technologies （previously Elitecore）CSP软件的综合收入和客户管理（IRCM）规模增长率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表：Sterlite Technologies （previously Elitecore）CSP软件的综合收入和客户管理（IRCM）规模全球市场份额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表：Cerillion</w:t>
      </w:r>
      <w:r>
        <w:rPr>
          <w:rFonts w:hint="eastAsia"/>
        </w:rPr>
        <w:br/>
      </w:r>
      <w:r>
        <w:rPr>
          <w:rFonts w:hint="eastAsia"/>
        </w:rPr>
        <w:t>　　BearingPoint基本信息、主要业务介绍、市场地位以及主要的竞争对手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表：Cerillion</w:t>
      </w:r>
      <w:r>
        <w:rPr>
          <w:rFonts w:hint="eastAsia"/>
        </w:rPr>
        <w:br/>
      </w:r>
      <w:r>
        <w:rPr>
          <w:rFonts w:hint="eastAsia"/>
        </w:rPr>
        <w:t>　　BearingPointCSP软件的综合收入和客户管理（IRCM）规模（万元）及毛利率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表：Cerillion</w:t>
      </w:r>
      <w:r>
        <w:rPr>
          <w:rFonts w:hint="eastAsia"/>
        </w:rPr>
        <w:br/>
      </w:r>
      <w:r>
        <w:rPr>
          <w:rFonts w:hint="eastAsia"/>
        </w:rPr>
        <w:t>　　BearingPointCSP软件的综合收入和客户管理（IRCM）规模增长率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表：Cerillion</w:t>
      </w:r>
      <w:r>
        <w:rPr>
          <w:rFonts w:hint="eastAsia"/>
        </w:rPr>
        <w:br/>
      </w:r>
      <w:r>
        <w:rPr>
          <w:rFonts w:hint="eastAsia"/>
        </w:rPr>
        <w:t>　　BearingPointCSP软件的综合收入和客户管理（IRCM）规模全球市场份额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表：Huawei基本信息、主要业务介绍、市场地位以及主要的竞争对手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表：HuaweiCSP软件的综合收入和客户管理（IRCM）规模全球市场份额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表：Nokia基本信息、主要业务介绍、市场地位以及主要的竞争对手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表：NokiaCSP软件的综合收入和客户管理（IRCM）规模（万元）及毛利率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表：NokiaCSP软件的综合收入和客户管理（IRCM）规模增长率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表：NokiaCSP软件的综合收入和客户管理（IRCM）规模全球市场份额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表：ZTEsoft基本信息、主要业务介绍、市场地位以及主要的竞争对手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表：ZTEsoftCSP软件的综合收入和客户管理（IRCM）规模（万元）及毛利率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表：ZTEsoftCSP软件的综合收入和客户管理（IRCM）规模增长率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表：ZTEsoftCSP软件的综合收入和客户管理（IRCM）规模全球市场份额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表：Nexign （previously Peter-Service）基本信息、主要业务介绍、市场地位以及主要的竞争对手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表：Nexign （previously Peter-Service）CSP软件的综合收入和客户管理（IRCM）规模（万元）及毛利率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表：Nexign （previously Peter-Service）CSP软件的综合收入和客户管理（IRCM）规模增长率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表：Nexign （previously Peter-Service）CSP软件的综合收入和客户管理（IRCM）规模全球市场份额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表：Optiva （previously Redknee）基本信息、主要业务介绍、市场地位以及主要的竞争对手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表：Optiva （previously Redknee）CSP软件的综合收入和客户管理（IRCM）规模（万元）及毛利率</w:t>
      </w:r>
      <w:r>
        <w:rPr>
          <w:rFonts w:hint="eastAsia"/>
        </w:rPr>
        <w:br/>
      </w:r>
      <w:r>
        <w:rPr>
          <w:rFonts w:hint="eastAsia"/>
        </w:rPr>
        <w:t>　　表：Optiva （previously Redknee）CSP软件的综合收入和客户管理（IRCM）规模增长率</w:t>
      </w:r>
      <w:r>
        <w:rPr>
          <w:rFonts w:hint="eastAsia"/>
        </w:rPr>
        <w:br/>
      </w:r>
      <w:r>
        <w:rPr>
          <w:rFonts w:hint="eastAsia"/>
        </w:rPr>
        <w:t>　　表：Optiva （previously Redknee）CSP软件的综合收入和客户管理（IRCM）规模全球市场份额</w:t>
      </w:r>
      <w:r>
        <w:rPr>
          <w:rFonts w:hint="eastAsia"/>
        </w:rPr>
        <w:br/>
      </w:r>
      <w:r>
        <w:rPr>
          <w:rFonts w:hint="eastAsia"/>
        </w:rPr>
        <w:t>　　表：Tecnotree基本信息、主要业务介绍、市场地位以及主要的竞争对手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表：MATRIXX Software基本信息、主要业务介绍、市场地位以及主要的竞争对手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表：Openet基本信息、主要业务介绍、市场地位以及主要的竞争对手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表：Mind CTI基本信息、主要业务介绍、市场地位以及主要的竞争对手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表：Amdocs基本信息、主要业务介绍、市场地位以及主要的竞争对手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图：2024-2030年全球CSP软件的综合收入和客户管理（IRCM）规模（万元）及增长率预测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图：2024-2030年中国CSP软件的综合收入和客户管理（IRCM）规模（万元）及增长率预测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表：2024-2030年全球主要地区CSP软件的综合收入和客户管理（IRCM）规模预测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图：2024-2030年全球主要地区CSP软件的综合收入和客户管理（IRCM）规模市场份额预测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图：2024-2030年北美CSP软件的综合收入和客户管理（IRCM）规模（万元）及增长率预测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图：2024-2030年欧洲CSP软件的综合收入和客户管理（IRCM）规模（万元）及增长率预测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图：2024-2030年亚太CSP软件的综合收入和客户管理（IRCM）规模（万元）及增长率预测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图：2024-2030年南美CSP软件的综合收入和客户管理（IRCM）规模（万元）及增长率预测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表：2024-2030年全球不同类型CSP软件的综合收入和客户管理（IRCM）规模分析预测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图：2024-2030年全球CSP软件的综合收入和客户管理（IRCM）规模市场份额预测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表：2024-2030年全球不同类型CSP软件的综合收入和客户管理（IRCM）规模（万元）分析预测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图：2024-2030年全球不同类型CSP软件的综合收入和客户管理（IRCM）规模（万元）及市场份额预测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表：2024-2030年中国不同类型CSP软件的综合收入和客户管理（IRCM）规模分析预测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图：中国不同类型CSP软件的综合收入和客户管理（IRCM）规模市场份额预测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表：2024-2030年中国不同类型CSP软件的综合收入和客户管理（IRCM）规模（万元）分析预测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图：2024-2030年中国不同类型CSP软件的综合收入和客户管理（IRCM）规模（万元）及市场份额预测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表：2024-2030年全球CSP软件的综合收入和客户管理（IRCM）主要应用领域规模预测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图：2024-2030年全球CSP软件的综合收入和客户管理（IRCM）主要应用领域规模份额预测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表：2024-2030年中国CSP软件的综合收入和客户管理（IRCM）主要应用领域规模预测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表：2018-2023年中国CSP软件的综合收入和客户管理（IRCM）主要应用领域规模预测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3649c48864720" w:history="1">
        <w:r>
          <w:rPr>
            <w:rStyle w:val="Hyperlink"/>
          </w:rPr>
          <w:t>2024-2030年全球与中国CSP软件的综合收入和客户管理（IRCM）市场深度调查分析及发展前景研究报告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f3649c48864720" w:history="1">
        <w:r>
          <w:rPr>
            <w:rStyle w:val="Hyperlink"/>
          </w:rPr>
          <w:t>https://www.20087.com/7/55/CSPRuanJianDeZongHeShouRuHeKeHuG.html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dd060be2040f0" w:history="1">
      <w:r>
        <w:rPr>
          <w:rStyle w:val="Hyperlink"/>
        </w:rPr>
        <w:t>2024-2030年全球与中国CSP软件的综合收入和客户管理（IRCM）市场深度调查分析及发展前景研究报告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SPRuanJianDeZongHeShouRuHeKeHuG.html" TargetMode="External" Id="R0ef3649c4886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SPRuanJianDeZongHeShouRuHeKeHuG.html" TargetMode="External" Id="R0e7dd060be20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2023-10-27T05:06:00Z</dcterms:created>
  <dcterms:modified xsi:type="dcterms:W3CDTF">2023-10-27T06:06:00Z</dcterms:modified>
  <dc:subject>2024-2030年全球与中国CSP软件的综合收入和客户管理（IRCM）市场深度调查分析及发展前景研究报告</dc:subject>
  <dc:title>2024-2030年全球与中国CSP软件的综合收入和客户管理（IRCM）市场深度调查分析及发展前景研究报告</dc:title>
  <cp:keywords>2024-2030年全球与中国CSP软件的综合收入和客户管理（IRCM）市场深度调查分析及发展前景研究报告</cp:keywords>
  <dc:description>2024-2030年全球与中国CSP软件的综合收入和客户管理（IRCM）市场深度调查分析及发展前景研究报告</dc:description>
</cp:coreProperties>
</file>