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62bc05ebc494f" w:history="1">
              <w:r>
                <w:rPr>
                  <w:rStyle w:val="Hyperlink"/>
                </w:rPr>
                <w:t>中国IAAS发展现状及前景趋势报告（2025-2031年）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62bc05ebc494f" w:history="1">
              <w:r>
                <w:rPr>
                  <w:rStyle w:val="Hyperlink"/>
                </w:rPr>
                <w:t>中国IAAS发展现状及前景趋势报告（2025-2031年）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62bc05ebc494f" w:history="1">
                <w:r>
                  <w:rPr>
                    <w:rStyle w:val="Hyperlink"/>
                  </w:rPr>
                  <w:t>https://www.20087.com/7/85/IAASFaZhanXianZhuangQianJing.html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AAS（基础设施即服务）是云计算服务的一种模式，为用户提供虚拟化的计算资源，如服务器、存储和网络等。随着全球互联网的快速发展和企业数字化转型的推进，IAAS的市场需求持续增长。目前，市场上的IAAS服务提供商众多，包括亚马逊AWS、微软Azure等国际巨头以及阿里云、腾讯云等国内企业。这些服务提供商通过提供灵活、可扩展的云计算资源，帮助用户降低IT成本、提高运营效率。</w:t>
      </w:r>
      <w:r>
        <w:rPr>
          <w:rFonts w:hint="eastAsia"/>
        </w:rPr>
        <w:br/>
      </w:r>
      <w:r>
        <w:rPr>
          <w:rFonts w:hint="eastAsia"/>
        </w:rPr>
        <w:t>　　未来，IAAS市场将更加注重技术创新和服务多元化的发展。一方面，通过引入先进的虚拟化技术和自动化运维技术，提高IAAS服务的稳定性和可靠性；另一方面，加强IAAS服务与其他云计算服务（如PaaS和SaaS）的融合创新，提供更加全面、高效的云服务解决方案。此外，随着全球数据保护法规的不断完善和用户对数据安全性的重视，IAAS服务提供商将面临更严格的合规性要求和市场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62bc05ebc494f" w:history="1">
        <w:r>
          <w:rPr>
            <w:rStyle w:val="Hyperlink"/>
          </w:rPr>
          <w:t>中国IAAS发展现状及前景趋势报告（2025-2031年）</w:t>
        </w:r>
      </w:hyperlink>
      <w:r>
        <w:rPr>
          <w:rFonts w:hint="eastAsia"/>
        </w:rPr>
        <w:t>》依托权威机构及行业协会数据，结合IAAS行业的宏观环境与微观实践，从IAAS市场规模、市场需求、技术现状及产业链结构等多维度进行了系统调研与分析。报告通过严谨的研究方法与翔实的数据支持，辅以直观图表，全面剖析了IAAS行业发展趋势、重点企业表现及市场竞争格局，并通过SWOT分析揭示了行业机遇与潜在风险，为IAAS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IAAS概述</w:t>
      </w:r>
      <w:r>
        <w:rPr>
          <w:rFonts w:hint="eastAsia"/>
        </w:rPr>
        <w:br/>
      </w:r>
      <w:r>
        <w:rPr>
          <w:rFonts w:hint="eastAsia"/>
        </w:rPr>
        <w:t>　　1.1 IAAS概念</w:t>
      </w:r>
      <w:r>
        <w:rPr>
          <w:rFonts w:hint="eastAsia"/>
        </w:rPr>
        <w:br/>
      </w:r>
      <w:r>
        <w:rPr>
          <w:rFonts w:hint="eastAsia"/>
        </w:rPr>
        <w:t>　　1.2 IAAS标准</w:t>
      </w:r>
      <w:r>
        <w:rPr>
          <w:rFonts w:hint="eastAsia"/>
        </w:rPr>
        <w:br/>
      </w:r>
      <w:r>
        <w:rPr>
          <w:rFonts w:hint="eastAsia"/>
        </w:rPr>
        <w:t>　　1.3 适用于IAAS平台的应用</w:t>
      </w:r>
      <w:r>
        <w:rPr>
          <w:rFonts w:hint="eastAsia"/>
        </w:rPr>
        <w:br/>
      </w:r>
      <w:r>
        <w:rPr>
          <w:rFonts w:hint="eastAsia"/>
        </w:rPr>
        <w:t>　　1.4 IAAS相关技能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IAAS市场现状调研</w:t>
      </w:r>
      <w:r>
        <w:rPr>
          <w:rFonts w:hint="eastAsia"/>
        </w:rPr>
        <w:br/>
      </w:r>
      <w:r>
        <w:rPr>
          <w:rFonts w:hint="eastAsia"/>
        </w:rPr>
        <w:t>　　2.1 IAAS主要应用种类</w:t>
      </w:r>
      <w:r>
        <w:rPr>
          <w:rFonts w:hint="eastAsia"/>
        </w:rPr>
        <w:br/>
      </w:r>
      <w:r>
        <w:rPr>
          <w:rFonts w:hint="eastAsia"/>
        </w:rPr>
        <w:t>　　2.2 IAAS相关应用用户反映情况（调研数据）</w:t>
      </w:r>
      <w:r>
        <w:rPr>
          <w:rFonts w:hint="eastAsia"/>
        </w:rPr>
        <w:br/>
      </w:r>
      <w:r>
        <w:rPr>
          <w:rFonts w:hint="eastAsia"/>
        </w:rPr>
        <w:t>　　2.3 IAAS中国外市场状况分析</w:t>
      </w:r>
      <w:r>
        <w:rPr>
          <w:rFonts w:hint="eastAsia"/>
        </w:rPr>
        <w:br/>
      </w:r>
      <w:r>
        <w:rPr>
          <w:rFonts w:hint="eastAsia"/>
        </w:rPr>
        <w:t>　　2.4 IAAS进展的推动力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IAAS市场进入者预测分析</w:t>
      </w:r>
      <w:r>
        <w:rPr>
          <w:rFonts w:hint="eastAsia"/>
        </w:rPr>
        <w:br/>
      </w:r>
      <w:r>
        <w:rPr>
          <w:rFonts w:hint="eastAsia"/>
        </w:rPr>
        <w:t>　　3.1 市场进入者种类</w:t>
      </w:r>
      <w:r>
        <w:rPr>
          <w:rFonts w:hint="eastAsia"/>
        </w:rPr>
        <w:br/>
      </w:r>
      <w:r>
        <w:rPr>
          <w:rFonts w:hint="eastAsia"/>
        </w:rPr>
        <w:t>　　3.2 国外IAAS市场主要进入者概述</w:t>
      </w:r>
      <w:r>
        <w:rPr>
          <w:rFonts w:hint="eastAsia"/>
        </w:rPr>
        <w:br/>
      </w:r>
      <w:r>
        <w:rPr>
          <w:rFonts w:hint="eastAsia"/>
        </w:rPr>
        <w:t>　　3.3 中国IAAS市场主要进入者概述</w:t>
      </w:r>
      <w:r>
        <w:rPr>
          <w:rFonts w:hint="eastAsia"/>
        </w:rPr>
        <w:br/>
      </w:r>
      <w:r>
        <w:rPr>
          <w:rFonts w:hint="eastAsia"/>
        </w:rPr>
        <w:t>　　3.4 IAAS市场主要进入者特征</w:t>
      </w:r>
      <w:r>
        <w:rPr>
          <w:rFonts w:hint="eastAsia"/>
        </w:rPr>
        <w:br/>
      </w:r>
      <w:r>
        <w:rPr>
          <w:rFonts w:hint="eastAsia"/>
        </w:rPr>
        <w:t>　　3.5 云计算服务竞争力预测分析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IDC产业云计算进展研究</w:t>
      </w:r>
      <w:r>
        <w:rPr>
          <w:rFonts w:hint="eastAsia"/>
        </w:rPr>
        <w:br/>
      </w:r>
      <w:r>
        <w:rPr>
          <w:rFonts w:hint="eastAsia"/>
        </w:rPr>
        <w:t>　　4.1 IDC产业进展现状和情况分析</w:t>
      </w:r>
      <w:r>
        <w:rPr>
          <w:rFonts w:hint="eastAsia"/>
        </w:rPr>
        <w:br/>
      </w:r>
      <w:r>
        <w:rPr>
          <w:rFonts w:hint="eastAsia"/>
        </w:rPr>
        <w:t>　　　　4.1.1 IDC产业进展特征</w:t>
      </w:r>
      <w:r>
        <w:rPr>
          <w:rFonts w:hint="eastAsia"/>
        </w:rPr>
        <w:br/>
      </w:r>
      <w:r>
        <w:rPr>
          <w:rFonts w:hint="eastAsia"/>
        </w:rPr>
        <w:t>　　　　4.1.2 IDC市场进展状况预测分析</w:t>
      </w:r>
      <w:r>
        <w:rPr>
          <w:rFonts w:hint="eastAsia"/>
        </w:rPr>
        <w:br/>
      </w:r>
      <w:r>
        <w:rPr>
          <w:rFonts w:hint="eastAsia"/>
        </w:rPr>
        <w:t>　　　　4.1.2 .1服务商竞争情况分析</w:t>
      </w:r>
      <w:r>
        <w:rPr>
          <w:rFonts w:hint="eastAsia"/>
        </w:rPr>
        <w:br/>
      </w:r>
      <w:r>
        <w:rPr>
          <w:rFonts w:hint="eastAsia"/>
        </w:rPr>
        <w:t>　　　　2019年Q1中国公有云IAAS市场份额</w:t>
      </w:r>
      <w:r>
        <w:rPr>
          <w:rFonts w:hint="eastAsia"/>
        </w:rPr>
        <w:br/>
      </w:r>
      <w:r>
        <w:rPr>
          <w:rFonts w:hint="eastAsia"/>
        </w:rPr>
        <w:t>　　　　2020年Q1中国公有云IAAS市场份额</w:t>
      </w:r>
      <w:r>
        <w:rPr>
          <w:rFonts w:hint="eastAsia"/>
        </w:rPr>
        <w:br/>
      </w:r>
      <w:r>
        <w:rPr>
          <w:rFonts w:hint="eastAsia"/>
        </w:rPr>
        <w:t>　　　　4.1.2 .2产品及服务情况分析</w:t>
      </w:r>
      <w:r>
        <w:rPr>
          <w:rFonts w:hint="eastAsia"/>
        </w:rPr>
        <w:br/>
      </w:r>
      <w:r>
        <w:rPr>
          <w:rFonts w:hint="eastAsia"/>
        </w:rPr>
        <w:t>　　4.2 云计算对IDC产业影响</w:t>
      </w:r>
      <w:r>
        <w:rPr>
          <w:rFonts w:hint="eastAsia"/>
        </w:rPr>
        <w:br/>
      </w:r>
      <w:r>
        <w:rPr>
          <w:rFonts w:hint="eastAsia"/>
        </w:rPr>
        <w:t>　　　　4.2.1 IDC产业面临的问题</w:t>
      </w:r>
      <w:r>
        <w:rPr>
          <w:rFonts w:hint="eastAsia"/>
        </w:rPr>
        <w:br/>
      </w:r>
      <w:r>
        <w:rPr>
          <w:rFonts w:hint="eastAsia"/>
        </w:rPr>
        <w:t>　　　　4.2.2 云计算对IDC服务商价值和机遇</w:t>
      </w:r>
      <w:r>
        <w:rPr>
          <w:rFonts w:hint="eastAsia"/>
        </w:rPr>
        <w:br/>
      </w:r>
      <w:r>
        <w:rPr>
          <w:rFonts w:hint="eastAsia"/>
        </w:rPr>
        <w:t>　　4.3 IDC产业云计算进展概述</w:t>
      </w:r>
      <w:r>
        <w:rPr>
          <w:rFonts w:hint="eastAsia"/>
        </w:rPr>
        <w:br/>
      </w:r>
      <w:r>
        <w:rPr>
          <w:rFonts w:hint="eastAsia"/>
        </w:rPr>
        <w:t>　　　　4.3.1 云计算IDC 的演进路线</w:t>
      </w:r>
      <w:r>
        <w:rPr>
          <w:rFonts w:hint="eastAsia"/>
        </w:rPr>
        <w:br/>
      </w:r>
      <w:r>
        <w:rPr>
          <w:rFonts w:hint="eastAsia"/>
        </w:rPr>
        <w:t>　　　　4.3.2 云计算IDC的业务与营销模式</w:t>
      </w:r>
      <w:r>
        <w:rPr>
          <w:rFonts w:hint="eastAsia"/>
        </w:rPr>
        <w:br/>
      </w:r>
      <w:r>
        <w:rPr>
          <w:rFonts w:hint="eastAsia"/>
        </w:rPr>
        <w:t>　　　　4.3.3 H·J 327 云计算IDC 的技能架构</w:t>
      </w:r>
      <w:r>
        <w:rPr>
          <w:rFonts w:hint="eastAsia"/>
        </w:rPr>
        <w:br/>
      </w:r>
      <w:r>
        <w:rPr>
          <w:rFonts w:hint="eastAsia"/>
        </w:rPr>
        <w:t>　　　　4.3.4 IDC产业前景进展预测分析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中国IAAS主要服务商预测分析</w:t>
      </w:r>
      <w:r>
        <w:rPr>
          <w:rFonts w:hint="eastAsia"/>
        </w:rPr>
        <w:br/>
      </w:r>
      <w:r>
        <w:rPr>
          <w:rFonts w:hint="eastAsia"/>
        </w:rPr>
        <w:t>　　5.1 国内电信</w:t>
      </w:r>
      <w:r>
        <w:rPr>
          <w:rFonts w:hint="eastAsia"/>
        </w:rPr>
        <w:br/>
      </w:r>
      <w:r>
        <w:rPr>
          <w:rFonts w:hint="eastAsia"/>
        </w:rPr>
        <w:t>　　　　5.1.1 进展概述</w:t>
      </w:r>
      <w:r>
        <w:rPr>
          <w:rFonts w:hint="eastAsia"/>
        </w:rPr>
        <w:br/>
      </w:r>
      <w:r>
        <w:rPr>
          <w:rFonts w:hint="eastAsia"/>
        </w:rPr>
        <w:t>　　　　5.1.2 进展策略</w:t>
      </w:r>
      <w:r>
        <w:rPr>
          <w:rFonts w:hint="eastAsia"/>
        </w:rPr>
        <w:br/>
      </w:r>
      <w:r>
        <w:rPr>
          <w:rFonts w:hint="eastAsia"/>
        </w:rPr>
        <w:t>　　　　5.1.3 平台架构</w:t>
      </w:r>
      <w:r>
        <w:rPr>
          <w:rFonts w:hint="eastAsia"/>
        </w:rPr>
        <w:br/>
      </w:r>
      <w:r>
        <w:rPr>
          <w:rFonts w:hint="eastAsia"/>
        </w:rPr>
        <w:t>　　　　5.1.4 国内电信E云介绍</w:t>
      </w:r>
      <w:r>
        <w:rPr>
          <w:rFonts w:hint="eastAsia"/>
        </w:rPr>
        <w:br/>
      </w:r>
      <w:r>
        <w:rPr>
          <w:rFonts w:hint="eastAsia"/>
        </w:rPr>
        <w:t>　　　　5.1.5 电信E云产品介绍</w:t>
      </w:r>
      <w:r>
        <w:rPr>
          <w:rFonts w:hint="eastAsia"/>
        </w:rPr>
        <w:br/>
      </w:r>
      <w:r>
        <w:rPr>
          <w:rFonts w:hint="eastAsia"/>
        </w:rPr>
        <w:t>　　　　5.1.6 E云产品销售方式及产品路线</w:t>
      </w:r>
      <w:r>
        <w:rPr>
          <w:rFonts w:hint="eastAsia"/>
        </w:rPr>
        <w:br/>
      </w:r>
      <w:r>
        <w:rPr>
          <w:rFonts w:hint="eastAsia"/>
        </w:rPr>
        <w:t>　　5.2 国内移动</w:t>
      </w:r>
      <w:r>
        <w:rPr>
          <w:rFonts w:hint="eastAsia"/>
        </w:rPr>
        <w:br/>
      </w:r>
      <w:r>
        <w:rPr>
          <w:rFonts w:hint="eastAsia"/>
        </w:rPr>
        <w:t>　　　　5.2.1 进展概述</w:t>
      </w:r>
      <w:r>
        <w:rPr>
          <w:rFonts w:hint="eastAsia"/>
        </w:rPr>
        <w:br/>
      </w:r>
      <w:r>
        <w:rPr>
          <w:rFonts w:hint="eastAsia"/>
        </w:rPr>
        <w:t>　　　　5.2.2 进展策略</w:t>
      </w:r>
      <w:r>
        <w:rPr>
          <w:rFonts w:hint="eastAsia"/>
        </w:rPr>
        <w:br/>
      </w:r>
      <w:r>
        <w:rPr>
          <w:rFonts w:hint="eastAsia"/>
        </w:rPr>
        <w:t>　　　　5.2.3 平台架构</w:t>
      </w:r>
      <w:r>
        <w:rPr>
          <w:rFonts w:hint="eastAsia"/>
        </w:rPr>
        <w:br/>
      </w:r>
      <w:r>
        <w:rPr>
          <w:rFonts w:hint="eastAsia"/>
        </w:rPr>
        <w:t>　　　　5.2.4 前景盈利模式</w:t>
      </w:r>
      <w:r>
        <w:rPr>
          <w:rFonts w:hint="eastAsia"/>
        </w:rPr>
        <w:br/>
      </w:r>
      <w:r>
        <w:rPr>
          <w:rFonts w:hint="eastAsia"/>
        </w:rPr>
        <w:t>　　5.3 国内联通</w:t>
      </w:r>
      <w:r>
        <w:rPr>
          <w:rFonts w:hint="eastAsia"/>
        </w:rPr>
        <w:br/>
      </w:r>
      <w:r>
        <w:rPr>
          <w:rFonts w:hint="eastAsia"/>
        </w:rPr>
        <w:t>　　　　5.3.1 进展概述</w:t>
      </w:r>
      <w:r>
        <w:rPr>
          <w:rFonts w:hint="eastAsia"/>
        </w:rPr>
        <w:br/>
      </w:r>
      <w:r>
        <w:rPr>
          <w:rFonts w:hint="eastAsia"/>
        </w:rPr>
        <w:t>　　　　5.3.2 进展策略</w:t>
      </w:r>
      <w:r>
        <w:rPr>
          <w:rFonts w:hint="eastAsia"/>
        </w:rPr>
        <w:br/>
      </w:r>
      <w:r>
        <w:rPr>
          <w:rFonts w:hint="eastAsia"/>
        </w:rPr>
        <w:t>　　　　5.3.3 平台架构</w:t>
      </w:r>
      <w:r>
        <w:rPr>
          <w:rFonts w:hint="eastAsia"/>
        </w:rPr>
        <w:br/>
      </w:r>
      <w:r>
        <w:rPr>
          <w:rFonts w:hint="eastAsia"/>
        </w:rPr>
        <w:t>　　5.4 第一线</w:t>
      </w:r>
      <w:r>
        <w:rPr>
          <w:rFonts w:hint="eastAsia"/>
        </w:rPr>
        <w:br/>
      </w:r>
      <w:r>
        <w:rPr>
          <w:rFonts w:hint="eastAsia"/>
        </w:rPr>
        <w:t>　　　　5.4.1 进展概述</w:t>
      </w:r>
      <w:r>
        <w:rPr>
          <w:rFonts w:hint="eastAsia"/>
        </w:rPr>
        <w:br/>
      </w:r>
      <w:r>
        <w:rPr>
          <w:rFonts w:hint="eastAsia"/>
        </w:rPr>
        <w:t>　　　　5.4.2 平台架构</w:t>
      </w:r>
      <w:r>
        <w:rPr>
          <w:rFonts w:hint="eastAsia"/>
        </w:rPr>
        <w:br/>
      </w:r>
      <w:r>
        <w:rPr>
          <w:rFonts w:hint="eastAsia"/>
        </w:rPr>
        <w:t>　　　　5.4.4 营销模式</w:t>
      </w:r>
      <w:r>
        <w:rPr>
          <w:rFonts w:hint="eastAsia"/>
        </w:rPr>
        <w:br/>
      </w:r>
      <w:r>
        <w:rPr>
          <w:rFonts w:hint="eastAsia"/>
        </w:rPr>
        <w:t>　　　　5.4.5 代表客户</w:t>
      </w:r>
      <w:r>
        <w:rPr>
          <w:rFonts w:hint="eastAsia"/>
        </w:rPr>
        <w:br/>
      </w:r>
      <w:r>
        <w:rPr>
          <w:rFonts w:hint="eastAsia"/>
        </w:rPr>
        <w:t>　　5.5 中金数据</w:t>
      </w:r>
      <w:r>
        <w:rPr>
          <w:rFonts w:hint="eastAsia"/>
        </w:rPr>
        <w:br/>
      </w:r>
      <w:r>
        <w:rPr>
          <w:rFonts w:hint="eastAsia"/>
        </w:rPr>
        <w:t>　　　　5.5.1 进展概述</w:t>
      </w:r>
      <w:r>
        <w:rPr>
          <w:rFonts w:hint="eastAsia"/>
        </w:rPr>
        <w:br/>
      </w:r>
      <w:r>
        <w:rPr>
          <w:rFonts w:hint="eastAsia"/>
        </w:rPr>
        <w:t>　　　　5.5.2 进展策略</w:t>
      </w:r>
      <w:r>
        <w:rPr>
          <w:rFonts w:hint="eastAsia"/>
        </w:rPr>
        <w:br/>
      </w:r>
      <w:r>
        <w:rPr>
          <w:rFonts w:hint="eastAsia"/>
        </w:rPr>
        <w:t>　　　　5.5.4 成熟、可营销的解决方案</w:t>
      </w:r>
      <w:r>
        <w:rPr>
          <w:rFonts w:hint="eastAsia"/>
        </w:rPr>
        <w:br/>
      </w:r>
      <w:r>
        <w:rPr>
          <w:rFonts w:hint="eastAsia"/>
        </w:rPr>
        <w:t>　　　　5.5.5 营销模式</w:t>
      </w:r>
      <w:r>
        <w:rPr>
          <w:rFonts w:hint="eastAsia"/>
        </w:rPr>
        <w:br/>
      </w:r>
      <w:r>
        <w:rPr>
          <w:rFonts w:hint="eastAsia"/>
        </w:rPr>
        <w:t>　　　　5.5.6 代表客户</w:t>
      </w:r>
      <w:r>
        <w:rPr>
          <w:rFonts w:hint="eastAsia"/>
        </w:rPr>
        <w:br/>
      </w:r>
      <w:r>
        <w:rPr>
          <w:rFonts w:hint="eastAsia"/>
        </w:rPr>
        <w:t>　　5.6 中国政府投资园区</w:t>
      </w:r>
      <w:r>
        <w:rPr>
          <w:rFonts w:hint="eastAsia"/>
        </w:rPr>
        <w:br/>
      </w:r>
      <w:r>
        <w:rPr>
          <w:rFonts w:hint="eastAsia"/>
        </w:rPr>
        <w:t>　　　　5.6.1 我国政府投资云计算园区概况</w:t>
      </w:r>
      <w:r>
        <w:rPr>
          <w:rFonts w:hint="eastAsia"/>
        </w:rPr>
        <w:br/>
      </w:r>
      <w:r>
        <w:rPr>
          <w:rFonts w:hint="eastAsia"/>
        </w:rPr>
        <w:t>　　　　5.6.2 园区IAAS服务状况分析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中国IAAS市场竞争预测分析</w:t>
      </w:r>
      <w:r>
        <w:rPr>
          <w:rFonts w:hint="eastAsia"/>
        </w:rPr>
        <w:br/>
      </w:r>
      <w:r>
        <w:rPr>
          <w:rFonts w:hint="eastAsia"/>
        </w:rPr>
        <w:t>　　6.1 目前市场竞争情况预测分析</w:t>
      </w:r>
      <w:r>
        <w:rPr>
          <w:rFonts w:hint="eastAsia"/>
        </w:rPr>
        <w:br/>
      </w:r>
      <w:r>
        <w:rPr>
          <w:rFonts w:hint="eastAsia"/>
        </w:rPr>
        <w:t>　　6.2 不同类别IAAS市场进入者进入该领域的主要市场策略预测分析</w:t>
      </w:r>
      <w:r>
        <w:rPr>
          <w:rFonts w:hint="eastAsia"/>
        </w:rPr>
        <w:br/>
      </w:r>
      <w:r>
        <w:rPr>
          <w:rFonts w:hint="eastAsia"/>
        </w:rPr>
        <w:t>　　　　6.2.1 传统设备厂商</w:t>
      </w:r>
      <w:r>
        <w:rPr>
          <w:rFonts w:hint="eastAsia"/>
        </w:rPr>
        <w:br/>
      </w:r>
      <w:r>
        <w:rPr>
          <w:rFonts w:hint="eastAsia"/>
        </w:rPr>
        <w:t>　　　　6.2.2 传统的软件企业</w:t>
      </w:r>
      <w:r>
        <w:rPr>
          <w:rFonts w:hint="eastAsia"/>
        </w:rPr>
        <w:br/>
      </w:r>
      <w:r>
        <w:rPr>
          <w:rFonts w:hint="eastAsia"/>
        </w:rPr>
        <w:t>　　　　6.2.3 传统互联网企业</w:t>
      </w:r>
      <w:r>
        <w:rPr>
          <w:rFonts w:hint="eastAsia"/>
        </w:rPr>
        <w:br/>
      </w:r>
      <w:r>
        <w:rPr>
          <w:rFonts w:hint="eastAsia"/>
        </w:rPr>
        <w:t>　　　　6.2.4 电信营销商</w:t>
      </w:r>
      <w:r>
        <w:rPr>
          <w:rFonts w:hint="eastAsia"/>
        </w:rPr>
        <w:br/>
      </w:r>
      <w:r>
        <w:rPr>
          <w:rFonts w:hint="eastAsia"/>
        </w:rPr>
        <w:t>　　　　6.2.5 数据中心</w:t>
      </w:r>
      <w:r>
        <w:rPr>
          <w:rFonts w:hint="eastAsia"/>
        </w:rPr>
        <w:br/>
      </w:r>
      <w:r>
        <w:rPr>
          <w:rFonts w:hint="eastAsia"/>
        </w:rPr>
        <w:t>　　　　6.2.6 系统集成商</w:t>
      </w:r>
      <w:r>
        <w:rPr>
          <w:rFonts w:hint="eastAsia"/>
        </w:rPr>
        <w:br/>
      </w:r>
      <w:r>
        <w:rPr>
          <w:rFonts w:hint="eastAsia"/>
        </w:rPr>
        <w:t>　　　　6.2.7 政府投资园区</w:t>
      </w:r>
      <w:r>
        <w:rPr>
          <w:rFonts w:hint="eastAsia"/>
        </w:rPr>
        <w:br/>
      </w:r>
      <w:r>
        <w:rPr>
          <w:rFonts w:hint="eastAsia"/>
        </w:rPr>
        <w:t>　　6.3 不同类别IAAS市场进入者对前景IAAS市场竞争格局的影响</w:t>
      </w:r>
      <w:r>
        <w:rPr>
          <w:rFonts w:hint="eastAsia"/>
        </w:rPr>
        <w:br/>
      </w:r>
      <w:r>
        <w:rPr>
          <w:rFonts w:hint="eastAsia"/>
        </w:rPr>
        <w:t>　　　　6.3.1 传统设备厂商</w:t>
      </w:r>
      <w:r>
        <w:rPr>
          <w:rFonts w:hint="eastAsia"/>
        </w:rPr>
        <w:br/>
      </w:r>
      <w:r>
        <w:rPr>
          <w:rFonts w:hint="eastAsia"/>
        </w:rPr>
        <w:t>　　　　6.3.2 传统的软件企业</w:t>
      </w:r>
      <w:r>
        <w:rPr>
          <w:rFonts w:hint="eastAsia"/>
        </w:rPr>
        <w:br/>
      </w:r>
      <w:r>
        <w:rPr>
          <w:rFonts w:hint="eastAsia"/>
        </w:rPr>
        <w:t>　　　　6.3.3 传统互联网企业</w:t>
      </w:r>
      <w:r>
        <w:rPr>
          <w:rFonts w:hint="eastAsia"/>
        </w:rPr>
        <w:br/>
      </w:r>
      <w:r>
        <w:rPr>
          <w:rFonts w:hint="eastAsia"/>
        </w:rPr>
        <w:t>　　　　6.3.4 电信营销商</w:t>
      </w:r>
      <w:r>
        <w:rPr>
          <w:rFonts w:hint="eastAsia"/>
        </w:rPr>
        <w:br/>
      </w:r>
      <w:r>
        <w:rPr>
          <w:rFonts w:hint="eastAsia"/>
        </w:rPr>
        <w:t>　　　　6.3.5 数据中心</w:t>
      </w:r>
      <w:r>
        <w:rPr>
          <w:rFonts w:hint="eastAsia"/>
        </w:rPr>
        <w:br/>
      </w:r>
      <w:r>
        <w:rPr>
          <w:rFonts w:hint="eastAsia"/>
        </w:rPr>
        <w:t>　　　　6.3.6 系统集成商</w:t>
      </w:r>
      <w:r>
        <w:rPr>
          <w:rFonts w:hint="eastAsia"/>
        </w:rPr>
        <w:br/>
      </w:r>
      <w:r>
        <w:rPr>
          <w:rFonts w:hint="eastAsia"/>
        </w:rPr>
        <w:t>　　　　6.3.7 政府投资园区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中^智林^中国IAAS市场进展状况预测分析</w:t>
      </w:r>
      <w:r>
        <w:rPr>
          <w:rFonts w:hint="eastAsia"/>
        </w:rPr>
        <w:br/>
      </w:r>
      <w:r>
        <w:rPr>
          <w:rFonts w:hint="eastAsia"/>
        </w:rPr>
        <w:t>　　7.1 中国IAAS市场范围及分析</w:t>
      </w:r>
      <w:r>
        <w:rPr>
          <w:rFonts w:hint="eastAsia"/>
        </w:rPr>
        <w:br/>
      </w:r>
      <w:r>
        <w:rPr>
          <w:rFonts w:hint="eastAsia"/>
        </w:rPr>
        <w:t>　　7.2 中国IAAS市场进展预测分析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IAAS行业历程</w:t>
      </w:r>
      <w:r>
        <w:rPr>
          <w:rFonts w:hint="eastAsia"/>
        </w:rPr>
        <w:br/>
      </w:r>
      <w:r>
        <w:rPr>
          <w:rFonts w:hint="eastAsia"/>
        </w:rPr>
        <w:t>　　图表 IAAS行业生命周期</w:t>
      </w:r>
      <w:r>
        <w:rPr>
          <w:rFonts w:hint="eastAsia"/>
        </w:rPr>
        <w:br/>
      </w:r>
      <w:r>
        <w:rPr>
          <w:rFonts w:hint="eastAsia"/>
        </w:rPr>
        <w:t>　　图表 IAAS行业产业链分析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2020-2025年IAAS行业市场容量统计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2020-2025年中国IAAS行业市场规模及增长情况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2020-2025年中国IAAS行业销售收入分析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2020-2025年中国IAAS行业盈利情况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2020-2025年中国IAAS行业利润总额分析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2020-2025年中国IAAS行业企业数量情况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2020-2025年中国IAAS行业企业平均规模情况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2020-2025年中国IAAS行业竞争力分析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2020-2025年中国IAAS行业盈利能力分析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2020-2025年中国IAAS行业运营能力分析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2020-2025年中国IAAS行业偿债能力分析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2020-2025年中国IAAS行业发展能力分析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2020-2025年中国IAAS行业经营效益分析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**地区IAAS市场规模及增长情况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**地区IAAS市场规模及增长情况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**地区IAAS行业市场需求情况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IAAS重点企业（一）基本信息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IAAS重点企业（一）经营情况分析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IAAS重点企业（一）盈利能力情况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IAAS重点企业（一）偿债能力情况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IAAS重点企业（一）运营能力情况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IAAS重点企业（一）成长能力情况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IAAS重点企业（二）基本信息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IAAS重点企业（二）经营情况分析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IAAS重点企业（二）盈利能力情况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IAAS重点企业（二）偿债能力情况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IAAS重点企业（二）运营能力情况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IAAS重点企业（二）成长能力情况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2025-2031年中国IAAS行业市场容量预测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2025-2031年中国IAAS行业市场规模预测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2025-2031年中国IAAS市场前景分析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2025-2031年中国IAAS行业发展趋势预测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62bc05ebc494f" w:history="1">
        <w:r>
          <w:rPr>
            <w:rStyle w:val="Hyperlink"/>
          </w:rPr>
          <w:t>中国IAAS发展现状及前景趋势报告（2025-2031年）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62bc05ebc494f" w:history="1">
        <w:r>
          <w:rPr>
            <w:rStyle w:val="Hyperlink"/>
          </w:rPr>
          <w:t>https://www.20087.com/7/85/IAASFaZhanXianZhuangQianJing.html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热点：IAAS怎么念、IAAS怎么读、IAAS paas saas区别、IAAS和paas的区别、IAASb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62ee131194ae0" w:history="1">
      <w:r>
        <w:rPr>
          <w:rStyle w:val="Hyperlink"/>
        </w:rPr>
        <w:t>中国IAAS发展现状及前景趋势报告（2025-2031年）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IAASFaZhanXianZhuangQianJing.html" TargetMode="External" Id="R99b62bc05ebc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IAASFaZhanXianZhuangQianJing.html" TargetMode="External" Id="R1ce62ee13119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2025-04-26T07:53:00Z</dcterms:created>
  <dcterms:modified xsi:type="dcterms:W3CDTF">2025-04-26T08:53:00Z</dcterms:modified>
  <dc:subject>中国IAAS发展现状及前景趋势报告（2025-2031年）</dc:subject>
  <dc:title>中国IAAS发展现状及前景趋势报告（2025-2031年）</dc:title>
  <cp:keywords>中国IAAS发展现状及前景趋势报告（2025-2031年）</cp:keywords>
  <dc:description>中国IAAS发展现状及前景趋势报告（2025-2031年）</dc:description>
</cp:coreProperties>
</file>