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37dc2622480c" w:history="1">
              <w:r>
                <w:rPr>
                  <w:rStyle w:val="Hyperlink"/>
                </w:rPr>
                <w:t>2025-2031年全球与中国企业IP电话行业发展研究及行业前景分析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37dc2622480c" w:history="1">
              <w:r>
                <w:rPr>
                  <w:rStyle w:val="Hyperlink"/>
                </w:rPr>
                <w:t>2025-2031年全球与中国企业IP电话行业发展研究及行业前景分析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37dc2622480c" w:history="1">
                <w:r>
                  <w:rPr>
                    <w:rStyle w:val="Hyperlink"/>
                  </w:rPr>
                  <w:t>https://www.20087.com/7/55/QiYeIPDianHuaShiChangQianJing.html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IP电话是一种基于IP网络构建的内部语音通信系统，通常由软交换平台、SIP服务器、终端设备及管理软件组成，广泛应用于大型集团、连锁机构、跨国公司等组织的内部通信与客户服务环节。该系统具备组网灵活、成本低廉、功能强大等优势，能够实现跨地域统一通信、呼叫中心集成、自动语音应答等多项功能。目前，企业IP电话已逐步取代传统PBX系统，成为现代企业信息化基础设施的重要组成部分。然而，受限于部署复杂性、维护门槛高、数据安全风险等问题，部分中小企业在实施过程中面临一定困难。此外，不同厂商之间标准不统一，互联互通存在障碍，影响了系统的兼容性与扩展性。</w:t>
      </w:r>
      <w:r>
        <w:rPr>
          <w:rFonts w:hint="eastAsia"/>
        </w:rPr>
        <w:br/>
      </w:r>
      <w:r>
        <w:rPr>
          <w:rFonts w:hint="eastAsia"/>
        </w:rPr>
        <w:t>　　未来，企业IP电话将向云化、智能化、集成化方向演进。随着云计算与SaaS模式的发展，越来越多的企业将采用云端部署方式，降低初期投入并提升系统灵活性与可扩展性。AI语音识别、自然语言处理、智能客服机器人等技术的融合将进一步提升通信效率与客户体验。同时，企业IP电话将更多与ERP、CRM、OA等业务系统深度集成，实现信息流与通信流的协同运作。在安全保障方面，零信任架构、端到端加密、权限分级等机制将成为标配，提升系统抗攻击能力。整体来看，企业IP电话将在数字化转型与智能办公浪潮中持续升级，成为企业通信生态体系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37dc2622480c" w:history="1">
        <w:r>
          <w:rPr>
            <w:rStyle w:val="Hyperlink"/>
          </w:rPr>
          <w:t>2025-2031年全球与中国企业IP电话行业发展研究及行业前景分析</w:t>
        </w:r>
      </w:hyperlink>
      <w:r>
        <w:rPr>
          <w:rFonts w:hint="eastAsia"/>
        </w:rPr>
        <w:t>》基于多年企业IP电话行业研究积累，结合当前市场发展现状，依托国家权威数据资源和长期市场监测数据库，对企业IP电话行业进行了全面调研与分析。报告详细阐述了企业IP电话市场规模、市场前景、发展趋势、技术现状及未来方向，重点分析了行业内主要企业的竞争格局，并通过SWOT分析揭示了企业IP电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937dc2622480c" w:history="1">
        <w:r>
          <w:rPr>
            <w:rStyle w:val="Hyperlink"/>
          </w:rPr>
          <w:t>2025-2031年全球与中国企业IP电话行业发展研究及行业前景分析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》为投资者提供了准确的市场现状解读，帮助预判行业前景，挖掘投资价值，同时从投资策略和营销策略等角度提出实用建议，助力投资者在企业IP电话行业中把握机遇、规避风险。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企业IP电话市场概述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按照不同产品类型，企业IP电话主要可以分为如下几个类别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全球不同产品类型企业IP电话销售额增长趋势2020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软电话</w:t>
      </w:r>
      <w:r>
        <w:rPr>
          <w:rFonts w:hint="eastAsia"/>
        </w:rPr>
        <w:br/>
      </w:r>
      <w:r>
        <w:rPr>
          <w:rFonts w:hint="eastAsia"/>
        </w:rPr>
        <w:t>　　　　1.2.3 普通电话</w:t>
      </w:r>
      <w:r>
        <w:rPr>
          <w:rFonts w:hint="eastAsia"/>
        </w:rPr>
        <w:br/>
      </w:r>
      <w:r>
        <w:rPr>
          <w:rFonts w:hint="eastAsia"/>
        </w:rPr>
        <w:t>　　1.3 从不同应用，企业IP电话主要包括如下几个方面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全球不同应用企业IP电话销售额增长趋势2020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信息技术与电信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企业IP电话行业背景、发展历史、现状及趋势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企业IP电话行业目前现状分析</w:t>
      </w:r>
      <w:r>
        <w:rPr>
          <w:rFonts w:hint="eastAsia"/>
        </w:rPr>
        <w:br/>
      </w:r>
      <w:r>
        <w:rPr>
          <w:rFonts w:hint="eastAsia"/>
        </w:rPr>
        <w:t>　　　　1.4.2 企业IP电话发展趋势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全球企业IP电话总体规模分析</w:t>
      </w:r>
      <w:r>
        <w:rPr>
          <w:rFonts w:hint="eastAsia"/>
        </w:rPr>
        <w:br/>
      </w:r>
      <w:r>
        <w:rPr>
          <w:rFonts w:hint="eastAsia"/>
        </w:rPr>
        <w:t>　　2.1 全球企业IP电话供需现状及预测（2020-2031）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全球企业IP电话产能、产量、产能利用率及发展趋势（2020-2031）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全球企业IP电话产量、需求量及发展趋势（2020-2031）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全球主要地区企业IP电话产量及发展趋势（2020-2031）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全球主要地区企业IP电话产量（2020-2025）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全球主要地区企业IP电话产量（2026-2031）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全球主要地区企业IP电话产量市场份额（2020-2031）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中国企业IP电话供需现状及预测（2020-2031）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中国企业IP电话产能、产量、产能利用率及发展趋势（2020-2031）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中国企业IP电话产量、市场需求量及发展趋势（2020-2031）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全球企业IP电话销量及销售额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全球市场企业IP电话销售额（2020-2031）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全球市场企业IP电话销量（2020-2031）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全球市场企业IP电话价格趋势（2020-2031）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全球企业IP电话主要地区分析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全球主要地区企业IP电话市场规模分析：2020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全球主要地区企业IP电话销售收入及市场份额（2020-2025年）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全球主要地区企业IP电话销售收入预测（2026-2031年）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全球主要地区企业IP电话销量分析：2020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全球主要地区企业IP电话销量及市场份额（2020-2025年）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全球主要地区企业IP电话销量及市场份额预测（2026-2031）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印度市场企业IP电话销量、收入及增长率（2020-2031）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全球市场主要厂商企业IP电话产能市场份额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全球市场主要厂商企业IP电话销量（2020-2025）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全球市场主要厂商企业IP电话销量（2020-2025）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全球市场主要厂商企业IP电话销售收入（2020-2025）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全球市场主要厂商企业IP电话销售价格（2020-2025）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2024年全球主要生产商企业IP电话收入排名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中国市场主要厂商企业IP电话销量（2020-2025）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中国市场主要厂商企业IP电话销量（2020-2025）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中国市场主要厂商企业IP电话销售收入（2020-2025）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2024年中国主要生产商企业IP电话收入排名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中国市场主要厂商企业IP电话销售价格（2020-2025）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全球主要厂商企业IP电话总部及产地分布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全球主要厂商成立时间及企业IP电话商业化日期</w:t>
      </w:r>
      <w:r>
        <w:rPr>
          <w:rFonts w:hint="eastAsia"/>
        </w:rPr>
        <w:br/>
      </w:r>
      <w:r>
        <w:rPr>
          <w:rFonts w:hint="eastAsia"/>
        </w:rPr>
        <w:t>　　4.6 全球主要厂商企业IP电话产品类型及应用</w:t>
      </w:r>
      <w:r>
        <w:rPr>
          <w:rFonts w:hint="eastAsia"/>
        </w:rPr>
        <w:br/>
      </w:r>
      <w:r>
        <w:rPr>
          <w:rFonts w:hint="eastAsia"/>
        </w:rPr>
        <w:t>　　4.7 企业IP电话行业集中度、竞争程度分析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企业IP电话行业集中度分析：2024年全球Top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全球企业IP电话第一梯队、第二梯队和第三梯队生产商（品牌）及市场份额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</w:t>
      </w:r>
      <w:r>
        <w:rPr>
          <w:rFonts w:hint="eastAsia"/>
        </w:rPr>
        <w:br/>
      </w:r>
      <w:r>
        <w:rPr>
          <w:rFonts w:hint="eastAsia"/>
        </w:rPr>
        <w:t>　　　　5.15.1 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公司简介及主要业务</w:t>
      </w:r>
      <w:r>
        <w:rPr>
          <w:rFonts w:hint="eastAsia"/>
        </w:rPr>
        <w:br/>
      </w:r>
      <w:r>
        <w:rPr>
          <w:rFonts w:hint="eastAsia"/>
        </w:rPr>
        <w:t>　　　　5.15.5 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企业IP电话销量、收入、价格及毛利率（2020-2025）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不同产品类型企业IP电话分析</w:t>
      </w:r>
      <w:r>
        <w:rPr>
          <w:rFonts w:hint="eastAsia"/>
        </w:rPr>
        <w:br/>
      </w:r>
      <w:r>
        <w:rPr>
          <w:rFonts w:hint="eastAsia"/>
        </w:rPr>
        <w:t>　　6.1 全球不同产品类型企业IP电话销量（2020-2031）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全球不同产品类型企业IP电话销量及市场份额（2020-2025）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全球不同产品类型企业IP电话销量预测（2026-2031）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全球不同产品类型企业IP电话收入（2020-2031）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全球不同产品类型企业IP电话收入及市场份额（2020-2025）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全球不同产品类型企业IP电话收入预测（2026-2031）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全球不同产品类型企业IP电话价格走势（2020-2031）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不同应用企业IP电话分析</w:t>
      </w:r>
      <w:r>
        <w:rPr>
          <w:rFonts w:hint="eastAsia"/>
        </w:rPr>
        <w:br/>
      </w:r>
      <w:r>
        <w:rPr>
          <w:rFonts w:hint="eastAsia"/>
        </w:rPr>
        <w:t>　　7.1 全球不同应用企业IP电话销量（2020-2031）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全球不同应用企业IP电话销量及市场份额（2020-2025）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全球不同应用企业IP电话销量预测（2026-2031）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全球不同应用企业IP电话收入（2020-2031）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全球不同应用企业IP电话收入及市场份额（2020-2025）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全球不同应用企业IP电话收入预测（2026-2031）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全球不同应用企业IP电话价格走势（2020-2031）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企业IP电话产业链分析</w:t>
      </w:r>
      <w:r>
        <w:rPr>
          <w:rFonts w:hint="eastAsia"/>
        </w:rPr>
        <w:br/>
      </w:r>
      <w:r>
        <w:rPr>
          <w:rFonts w:hint="eastAsia"/>
        </w:rPr>
        <w:t>　　8.2 企业IP电话工艺制造技术分析</w:t>
      </w:r>
      <w:r>
        <w:rPr>
          <w:rFonts w:hint="eastAsia"/>
        </w:rPr>
        <w:br/>
      </w:r>
      <w:r>
        <w:rPr>
          <w:rFonts w:hint="eastAsia"/>
        </w:rPr>
        <w:t>　　8.3 企业IP电话产业上游供应分析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企业IP电话下游客户分析</w:t>
      </w:r>
      <w:r>
        <w:rPr>
          <w:rFonts w:hint="eastAsia"/>
        </w:rPr>
        <w:br/>
      </w:r>
      <w:r>
        <w:rPr>
          <w:rFonts w:hint="eastAsia"/>
        </w:rPr>
        <w:t>　　8.5 企业IP电话销售渠道分析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企业IP电话行业发展机遇及主要驱动因素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企业IP电话行业发展面临的风险</w:t>
      </w:r>
      <w:r>
        <w:rPr>
          <w:rFonts w:hint="eastAsia"/>
        </w:rPr>
        <w:br/>
      </w:r>
      <w:r>
        <w:rPr>
          <w:rFonts w:hint="eastAsia"/>
        </w:rPr>
        <w:t>　　9.3 企业IP电话行业政策分析</w:t>
      </w:r>
      <w:r>
        <w:rPr>
          <w:rFonts w:hint="eastAsia"/>
        </w:rPr>
        <w:br/>
      </w:r>
      <w:r>
        <w:rPr>
          <w:rFonts w:hint="eastAsia"/>
        </w:rPr>
        <w:t>　　9.4 企业IP电话中国企业SWOT分析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全球不同产品类型企业IP电话销售额增长（CAGR）趋势2020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企业IP电话行业目前发展现状</w:t>
      </w:r>
      <w:r>
        <w:rPr>
          <w:rFonts w:hint="eastAsia"/>
        </w:rPr>
        <w:br/>
      </w:r>
      <w:r>
        <w:rPr>
          <w:rFonts w:hint="eastAsia"/>
        </w:rPr>
        <w:t>　　表 4： 企业IP电话发展趋势</w:t>
      </w:r>
      <w:r>
        <w:rPr>
          <w:rFonts w:hint="eastAsia"/>
        </w:rPr>
        <w:br/>
      </w:r>
      <w:r>
        <w:rPr>
          <w:rFonts w:hint="eastAsia"/>
        </w:rPr>
        <w:t>　　表 5： 全球主要地区企业IP电话产量增速（CAGR）：（2020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全球主要地区企业IP电话产量（2020-2025）&amp;（千件）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全球主要地区企业IP电话产量（2026-2031）&amp;（千件）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全球主要地区企业IP电话产量市场份额（2020-2025）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全球主要地区企业IP电话产量（2026-2031）&amp;（千件）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全球主要地区企业IP电话销售收入增速：（2020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全球主要地区企业IP电话销售收入（2020-2025）&amp;（百万美元）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全球主要地区企业IP电话销售收入市场份额（2020-2025）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全球主要地区企业IP电话收入（2026-2031）&amp;（百万美元）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全球主要地区企业IP电话收入市场份额（2026-2031）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全球主要地区企业IP电话销量（千件）：2020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全球主要地区企业IP电话销量（2020-2025）&amp;（千件）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全球主要地区企业IP电话销量市场份额（2020-2025）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全球主要地区企业IP电话销量（2026-2031）&amp;（千件）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全球主要地区企业IP电话销量份额（2026-2031）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全球市场主要厂商企业IP电话产能（2024-2025）&amp;（千件）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全球市场主要厂商企业IP电话销量（2020-2025）&amp;（千件）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全球市场主要厂商企业IP电话销量市场份额（2020-2025）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全球市场主要厂商企业IP电话销售收入（2020-2025）&amp;（百万美元）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全球市场主要厂商企业IP电话销售收入市场份额（2020-2025）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全球市场主要厂商企业IP电话销售价格（2020-2025）&amp;（美元/件）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2024年全球主要生产商企业IP电话收入排名（百万美元）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中国市场主要厂商企业IP电话销量（2020-2025）&amp;（千件）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中国市场主要厂商企业IP电话销量市场份额（2020-2025）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中国市场主要厂商企业IP电话销售收入（2020-2025）&amp;（百万美元）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中国市场主要厂商企业IP电话销售收入市场份额（2020-2025）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2024年中国主要生产商企业IP电话收入排名（百万美元）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中国市场主要厂商企业IP电话销售价格（2020-2025）&amp;（美元/件）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全球主要厂商企业IP电话总部及产地分布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全球主要厂商成立时间及企业IP电话商业化日期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全球主要厂商企业IP电话产品类型及应用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2024年全球企业IP电话主要厂商市场地位（第一梯队、第二梯队和第三梯队）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全球企业IP电话市场投资、并购等现状分析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公司简介及主要业务</w:t>
      </w:r>
      <w:r>
        <w:rPr>
          <w:rFonts w:hint="eastAsia"/>
        </w:rPr>
        <w:br/>
      </w:r>
      <w:r>
        <w:rPr>
          <w:rFonts w:hint="eastAsia"/>
        </w:rPr>
        <w:t>　　表 112： 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企业IP电话生产基地、销售区域、竞争对手及市场地位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企业IP电话产品规格、参数及市场应用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企业IP电话销量（千件）、收入（百万美元）、价格（美元/件）及毛利率（2020-2025）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全球不同产品类型企业IP电话销量（2020-2025年）&amp;（千件）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全球不同产品类型企业IP电话销量市场份额（2020-2025）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全球不同产品类型企业IP电话销量预测（2026-2031）&amp;（千件）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全球市场不同产品类型企业IP电话销量市场份额预测（2026-2031）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全球不同产品类型企业IP电话收入（2020-2025年）&amp;（百万美元）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全球不同产品类型企业IP电话收入市场份额（2020-2025）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全球不同产品类型企业IP电话收入预测（2026-2031）&amp;（百万美元）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全球不同产品类型企业IP电话收入市场份额预测（2026-2031）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全球不同应用企业IP电话销量（2020-2025年）&amp;（千件）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全球不同应用企业IP电话销量市场份额（2020-2025）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全球不同应用企业IP电话销量预测（2026-2031）&amp;（千件）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全球市场不同应用企业IP电话销量市场份额预测（2026-2031）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全球不同应用企业IP电话收入（2020-2025年）&amp;（百万美元）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全球不同应用企业IP电话收入市场份额（2020-2025）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全球不同应用企业IP电话收入预测（2026-2031）&amp;（百万美元）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全球不同应用企业IP电话收入市场份额预测（2026-2031）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企业IP电话上游原料供应商及联系方式列表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企业IP电话典型客户列表</w:t>
      </w:r>
      <w:r>
        <w:rPr>
          <w:rFonts w:hint="eastAsia"/>
        </w:rPr>
        <w:br/>
      </w:r>
      <w:r>
        <w:rPr>
          <w:rFonts w:hint="eastAsia"/>
        </w:rPr>
        <w:t>　　表 166： 企业IP电话主要销售模式及销售渠道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企业IP电话行业发展机遇及主要驱动因素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企业IP电话行业发展面临的风险</w:t>
      </w:r>
      <w:r>
        <w:rPr>
          <w:rFonts w:hint="eastAsia"/>
        </w:rPr>
        <w:br/>
      </w:r>
      <w:r>
        <w:rPr>
          <w:rFonts w:hint="eastAsia"/>
        </w:rPr>
        <w:t>　　表 169： 企业IP电话行业政策分析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企业IP电话产品图片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全球不同产品类型企业IP电话销售额2020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全球不同产品类型企业IP电话市场份额2024 &amp; 2031</w:t>
      </w:r>
      <w:r>
        <w:rPr>
          <w:rFonts w:hint="eastAsia"/>
        </w:rPr>
        <w:br/>
      </w:r>
      <w:r>
        <w:rPr>
          <w:rFonts w:hint="eastAsia"/>
        </w:rPr>
        <w:t>　　图 4： 软电话产品图片</w:t>
      </w:r>
      <w:r>
        <w:rPr>
          <w:rFonts w:hint="eastAsia"/>
        </w:rPr>
        <w:br/>
      </w:r>
      <w:r>
        <w:rPr>
          <w:rFonts w:hint="eastAsia"/>
        </w:rPr>
        <w:t>　　图 5： 普通电话产品图片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全球不同应用企业IP电话市场份额2024 &amp; 2031</w:t>
      </w:r>
      <w:r>
        <w:rPr>
          <w:rFonts w:hint="eastAsia"/>
        </w:rPr>
        <w:br/>
      </w:r>
      <w:r>
        <w:rPr>
          <w:rFonts w:hint="eastAsia"/>
        </w:rPr>
        <w:t>　　图 8： 信息技术与电信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全球企业IP电话产能、产量、产能利用率及发展趋势（2020-2031）&amp;（千件）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全球企业IP电话产量、需求量及发展趋势（2020-2031）&amp;（千件）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全球主要地区企业IP电话产量（2020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全球主要地区企业IP电话产量市场份额（2020-2031）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中国企业IP电话产能、产量、产能利用率及发展趋势（2020-2031）&amp;（千件）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中国企业IP电话产量、市场需求量及发展趋势（2020-2031）&amp;（千件）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全球企业IP电话市场销售额及增长率：（2020-2031）&amp;（百万美元）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全球市场企业IP电话市场规模：2020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全球市场企业IP电话价格趋势（2020-2031）&amp;（美元/件）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全球主要地区企业IP电话销售收入（2020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全球主要地区企业IP电话销售收入市场份额（2020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印度市场企业IP电话销量及增长率（2020-2031）&amp;（千件）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印度市场企业IP电话收入及增长率（2020-2031）&amp;（百万美元）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2024年全球市场主要厂商企业IP电话销量市场份额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2024年全球市场主要厂商企业IP电话收入市场份额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2024年中国市场主要厂商企业IP电话销量市场份额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2024年中国市场主要厂商企业IP电话收入市场份额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2024年全球前五大生产商企业IP电话市场份额</w:t>
      </w:r>
      <w:r>
        <w:rPr>
          <w:rFonts w:hint="eastAsia"/>
        </w:rPr>
        <w:br/>
      </w:r>
      <w:r>
        <w:rPr>
          <w:rFonts w:hint="eastAsia"/>
        </w:rPr>
        <w:t>　　图 41： 2024年全球企业IP电话第一梯队、第二梯队和第三梯队厂商及市场份额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全球不同产品类型企业IP电话价格走势（2020-2031）&amp;（美元/件）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全球不同应用企业IP电话价格走势（2020-2031）&amp;（美元/件）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企业IP电话产业链</w:t>
      </w:r>
      <w:r>
        <w:rPr>
          <w:rFonts w:hint="eastAsia"/>
        </w:rPr>
        <w:br/>
      </w:r>
      <w:r>
        <w:rPr>
          <w:rFonts w:hint="eastAsia"/>
        </w:rPr>
        <w:t>　　图 45： 企业IP电话中国企业SWOT分析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37dc2622480c" w:history="1">
        <w:r>
          <w:rPr>
            <w:rStyle w:val="Hyperlink"/>
          </w:rPr>
          <w:t>2025-2031年全球与中国企业IP电话行业发展研究及行业前景分析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37dc2622480c" w:history="1">
        <w:r>
          <w:rPr>
            <w:rStyle w:val="Hyperlink"/>
          </w:rPr>
          <w:t>https://www.20087.com/7/55/QiYeIPDianHuaShiChangQianJing.html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热点：IP电话系统、企业IP电话系统图、ip电话的功能及其特点、企业IP电话怎么安装、ip电话和模拟电话的区别、企业ip的作用、现在还有ip电话吗、企业ip怎么设置、公司ip电话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927238664555" w:history="1">
      <w:r>
        <w:rPr>
          <w:rStyle w:val="Hyperlink"/>
        </w:rPr>
        <w:t>2025-2031年全球与中国企业IP电话行业发展研究及行业前景分析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YeIPDianHuaShiChangQianJing.html" TargetMode="External" Id="R959937dc262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YeIPDianHuaShiChangQianJing.html" TargetMode="External" Id="R9d589272386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2025-02-26T08:51:49Z</dcterms:created>
  <dcterms:modified xsi:type="dcterms:W3CDTF">2025-02-26T09:51:49Z</dcterms:modified>
  <dc:subject>2025-2031年全球与中国企业IP电话行业发展研究及行业前景分析</dc:subject>
  <dc:title>2025-2031年全球与中国企业IP电话行业发展研究及行业前景分析</dc:title>
  <cp:keywords>2025-2031年全球与中国企业IP电话行业发展研究及行业前景分析</cp:keywords>
  <dc:description>2025-2031年全球与中国企业IP电话行业发展研究及行业前景分析</dc:description>
</cp:coreProperties>
</file>