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e483e8d4d426d" w:history="1">
              <w:r>
                <w:rPr>
                  <w:rStyle w:val="Hyperlink"/>
                </w:rPr>
                <w:t>2026-2032年中国光纤切割刀行业现状与前景趋势预测报告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e483e8d4d426d" w:history="1">
              <w:r>
                <w:rPr>
                  <w:rStyle w:val="Hyperlink"/>
                </w:rPr>
                <w:t>2026-2032年中国光纤切割刀行业现状与前景趋势预测报告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e483e8d4d426d" w:history="1">
                <w:r>
                  <w:rPr>
                    <w:rStyle w:val="Hyperlink"/>
                  </w:rPr>
                  <w:t>https://www.20087.com/7/25/GuangXianQieGeDaoHangYeQianJingQuShi.html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切割刀是光通信网络施工与维护中的关键工具，直接影响光纤端面质量与熔接损耗水平。光纤切割刀分为手动、半自动及全自动三类，高端型号具备高精度定位、角度补偿与自动清洁功能，可实现0.5度以内的端面垂直度控制，满足单模光纤及高密度多芯光纤的严苛连接要求。随着5G前传、数据中心互联及FTTH部署加速，现场施工对切割效率与环境适应性提出更高需求，推动便携式、电池供电型切割刀快速发展。然而，该领域仍面临核心精密部件（如陶瓷V型槽、微动机构）依赖进口、操作人员技能门槛较高、以及在极端温湿度或粉尘环境下稳定性不足等瓶颈。此外，低价劣质产品充斥市场，易导致网络故障率上升，影响整体运维成本。</w:t>
      </w:r>
      <w:r>
        <w:rPr>
          <w:rFonts w:hint="eastAsia"/>
        </w:rPr>
        <w:br/>
      </w:r>
      <w:r>
        <w:rPr>
          <w:rFonts w:hint="eastAsia"/>
        </w:rPr>
        <w:t>　　未来，光纤切割刀将朝着更高精度、更强鲁棒性与智能化辅助方向持续升级。新材料应用（如碳化硅基底座）与微机电系统（MEMS）技术有望提升机械结构寿命与抗干扰能力；集成视觉识别与AI算法的智能切割刀可自动判断光纤类型、污染状态并优化切割参数，降低人为误差。在应用场景上，面向空分复用光纤、特种传感光纤等新型介质的专用切割工具将逐步涌现。同时，随着远程运维与数字孪生技术在通信基建中渗透，切割过程数据或将实时上传至云平台，用于质量追溯与技能培训。长远看，光纤切割刀不仅是物理层施工工具，更将成为光网络数字化交付体系中的感知与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e483e8d4d426d" w:history="1">
        <w:r>
          <w:rPr>
            <w:rStyle w:val="Hyperlink"/>
          </w:rPr>
          <w:t>2026-2032年中国光纤切割刀行业现状与前景趋势预测报告</w:t>
        </w:r>
      </w:hyperlink>
      <w:r>
        <w:rPr>
          <w:rFonts w:hint="eastAsia"/>
        </w:rPr>
        <w:t>》基于详实数据资料，系统分析光纤切割刀产业链结构、市场规模及需求现状，梳理光纤切割刀市场价格走势与行业发展特点。报告重点研究行业竞争格局，包括重点光纤切割刀企业的市场表现，并对光纤切割刀细分领域的发展潜力进行评估。结合政策环境和光纤切割刀技术演进方向，对光纤切割刀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光纤切割刀市场概述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按照不同产品类型，光纤切割刀主要可以分为如下几个类别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中国不同产品类型光纤切割刀增长趋势2021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手持式</w:t>
      </w:r>
      <w:r>
        <w:rPr>
          <w:rFonts w:hint="eastAsia"/>
        </w:rPr>
        <w:br/>
      </w:r>
      <w:r>
        <w:rPr>
          <w:rFonts w:hint="eastAsia"/>
        </w:rPr>
        <w:t>　　1.3 按照不同自动化程度，光纤切割刀主要可以分为如下几个类别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中国不同自动化程度光纤切割刀增长趋势2021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手动切割刀</w:t>
      </w:r>
      <w:r>
        <w:rPr>
          <w:rFonts w:hint="eastAsia"/>
        </w:rPr>
        <w:br/>
      </w:r>
      <w:r>
        <w:rPr>
          <w:rFonts w:hint="eastAsia"/>
        </w:rPr>
        <w:t>　　　　1.3.3 电动切割刀</w:t>
      </w:r>
      <w:r>
        <w:rPr>
          <w:rFonts w:hint="eastAsia"/>
        </w:rPr>
        <w:br/>
      </w:r>
      <w:r>
        <w:rPr>
          <w:rFonts w:hint="eastAsia"/>
        </w:rPr>
        <w:t>　　1.4 按照不同适用光纤类型，光纤切割刀主要可以分为如下几个类别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中国不同适用光纤类型光纤切割刀增长趋势2021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单模光纤切割刀</w:t>
      </w:r>
      <w:r>
        <w:rPr>
          <w:rFonts w:hint="eastAsia"/>
        </w:rPr>
        <w:br/>
      </w:r>
      <w:r>
        <w:rPr>
          <w:rFonts w:hint="eastAsia"/>
        </w:rPr>
        <w:t>　　　　1.4.3 多模光纤切割刀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从不同应用，光纤切割刀主要包括如下几个方面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中国不同应用光纤切割刀增长趋势2021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光纤通信</w:t>
      </w:r>
      <w:r>
        <w:rPr>
          <w:rFonts w:hint="eastAsia"/>
        </w:rPr>
        <w:br/>
      </w:r>
      <w:r>
        <w:rPr>
          <w:rFonts w:hint="eastAsia"/>
        </w:rPr>
        <w:t>　　　　1.5.3 光纤传感</w:t>
      </w:r>
      <w:r>
        <w:rPr>
          <w:rFonts w:hint="eastAsia"/>
        </w:rPr>
        <w:br/>
      </w:r>
      <w:r>
        <w:rPr>
          <w:rFonts w:hint="eastAsia"/>
        </w:rPr>
        <w:t>　　　　1.5.4 光纤熔接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中国光纤切割刀发展现状及未来趋势（2021-2032）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中国市场光纤切割刀收入及增长率（2021-2032）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中国市场光纤切割刀销量及增长率（2021-2032）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中国市场主要光纤切割刀厂商分析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中国市场主要厂商光纤切割刀销量及市场占有率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中国市场主要厂商光纤切割刀销量（2021-2026）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中国市场主要厂商光纤切割刀销量市场份额（2021-2026）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中国市场主要厂商光纤切割刀收入及市场占有率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中国市场主要厂商光纤切割刀收入（2021-2026）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中国市场主要厂商光纤切割刀收入市场份额（2021-2026）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2025年中国市场主要厂商光纤切割刀收入排名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中国市场主要厂商光纤切割刀价格（2021-2026）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中国市场主要厂商光纤切割刀总部及产地分布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中国市场主要厂商成立时间及光纤切割刀商业化日期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中国市场主要厂商光纤切割刀产品类型及应用</w:t>
      </w:r>
      <w:r>
        <w:rPr>
          <w:rFonts w:hint="eastAsia"/>
        </w:rPr>
        <w:br/>
      </w:r>
      <w:r>
        <w:rPr>
          <w:rFonts w:hint="eastAsia"/>
        </w:rPr>
        <w:t>　　2.7 光纤切割刀行业集中度、竞争程度分析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光纤切割刀行业集中度分析：2025年中国Top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中国市场光纤切割刀第一梯队、第二梯队和第三梯队厂商（品牌）及2025年市场份额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重点企业（1）基本信息、光纤切割刀生产基地、总部、竞争对手及市场地位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重点企业（1）在中国市场光纤切割刀销量、收入、价格及毛利率（2021-2026）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重点企业（2）基本信息、光纤切割刀生产基地、总部、竞争对手及市场地位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重点企业（2）在中国市场光纤切割刀销量、收入、价格及毛利率（2021-2026）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重点企业（3）基本信息、光纤切割刀生产基地、总部、竞争对手及市场地位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重点企业（3）在中国市场光纤切割刀销量、收入、价格及毛利率（2021-2026）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重点企业（4）基本信息、光纤切割刀生产基地、总部、竞争对手及市场地位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重点企业（4）在中国市场光纤切割刀销量、收入、价格及毛利率（2021-2026）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重点企业（5）基本信息、光纤切割刀生产基地、总部、竞争对手及市场地位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重点企业（5）在中国市场光纤切割刀销量、收入、价格及毛利率（2021-2026）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重点企业（6）基本信息、光纤切割刀生产基地、总部、竞争对手及市场地位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重点企业（6）在中国市场光纤切割刀销量、收入、价格及毛利率（2021-2026）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重点企业（7）基本信息、光纤切割刀生产基地、总部、竞争对手及市场地位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重点企业（7）在中国市场光纤切割刀销量、收入、价格及毛利率（2021-2026）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重点企业（8）基本信息、光纤切割刀生产基地、总部、竞争对手及市场地位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重点企业（8）在中国市场光纤切割刀销量、收入、价格及毛利率（2021-2026）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重点企业（9）基本信息、光纤切割刀生产基地、总部、竞争对手及市场地位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重点企业（9）在中国市场光纤切割刀销量、收入、价格及毛利率（2021-2026）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重点企业（10）基本信息、光纤切割刀生产基地、总部、竞争对手及市场地位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重点企业（10）在中国市场光纤切割刀销量、收入、价格及毛利率（2021-2026）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重点企业（11）基本信息、光纤切割刀生产基地、总部、竞争对手及市场地位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重点企业（11）在中国市场光纤切割刀销量、收入、价格及毛利率（2021-2026）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重点企业（12）基本信息、光纤切割刀生产基地、总部、竞争对手及市场地位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重点企业（12）在中国市场光纤切割刀销量、收入、价格及毛利率（2021-2026）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重点企业（13）基本信息、光纤切割刀生产基地、总部、竞争对手及市场地位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重点企业（13）在中国市场光纤切割刀销量、收入、价格及毛利率（2021-2026）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重点企业（14）基本信息、光纤切割刀生产基地、总部、竞争对手及市场地位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重点企业（14）在中国市场光纤切割刀销量、收入、价格及毛利率（2021-2026）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不同产品类型光纤切割刀分析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中国市场不同产品类型光纤切割刀销量（2021-2032）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中国市场不同产品类型光纤切割刀销量及市场份额（2021-2026）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中国市场不同产品类型光纤切割刀销量预测（2027-2032）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中国市场不同产品类型光纤切割刀规模（2021-2032）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中国市场不同产品类型光纤切割刀规模及市场份额（2021-2026）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中国市场不同产品类型光纤切割刀规模预测（2027-2032）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中国市场不同产品类型光纤切割刀价格走势（2021-2032）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不同应用光纤切割刀分析</w:t>
      </w:r>
      <w:r>
        <w:rPr>
          <w:rFonts w:hint="eastAsia"/>
        </w:rPr>
        <w:br/>
      </w:r>
      <w:r>
        <w:rPr>
          <w:rFonts w:hint="eastAsia"/>
        </w:rPr>
        <w:t>　　5.1 中国市场不同应用光纤切割刀销量（2021-2032）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中国市场不同应用光纤切割刀销量及市场份额（2021-2026）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中国市场不同应用光纤切割刀销量预测（2027-2032）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中国市场不同应用光纤切割刀规模（2021-2032）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中国市场不同应用光纤切割刀规模及市场份额（2021-2026）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中国市场不同应用光纤切割刀规模预测（2027-2032）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中国市场不同应用光纤切割刀价格走势（2021-2032）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光纤切割刀行业发展分析---发展趋势</w:t>
      </w:r>
      <w:r>
        <w:rPr>
          <w:rFonts w:hint="eastAsia"/>
        </w:rPr>
        <w:br/>
      </w:r>
      <w:r>
        <w:rPr>
          <w:rFonts w:hint="eastAsia"/>
        </w:rPr>
        <w:t>　　6.2 光纤切割刀行业发展分析---厂商壁垒</w:t>
      </w:r>
      <w:r>
        <w:rPr>
          <w:rFonts w:hint="eastAsia"/>
        </w:rPr>
        <w:br/>
      </w:r>
      <w:r>
        <w:rPr>
          <w:rFonts w:hint="eastAsia"/>
        </w:rPr>
        <w:t>　　6.3 光纤切割刀行业发展分析---驱动因素</w:t>
      </w:r>
      <w:r>
        <w:rPr>
          <w:rFonts w:hint="eastAsia"/>
        </w:rPr>
        <w:br/>
      </w:r>
      <w:r>
        <w:rPr>
          <w:rFonts w:hint="eastAsia"/>
        </w:rPr>
        <w:t>　　6.4 光纤切割刀行业发展分析---制约因素</w:t>
      </w:r>
      <w:r>
        <w:rPr>
          <w:rFonts w:hint="eastAsia"/>
        </w:rPr>
        <w:br/>
      </w:r>
      <w:r>
        <w:rPr>
          <w:rFonts w:hint="eastAsia"/>
        </w:rPr>
        <w:t>　　6.5 光纤切割刀中国企业SWOT分析</w:t>
      </w:r>
      <w:r>
        <w:rPr>
          <w:rFonts w:hint="eastAsia"/>
        </w:rPr>
        <w:br/>
      </w:r>
      <w:r>
        <w:rPr>
          <w:rFonts w:hint="eastAsia"/>
        </w:rPr>
        <w:t>　　6.6 光纤切割刀行业发展分析---行业政策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光纤切割刀行业产业链简介</w:t>
      </w:r>
      <w:r>
        <w:rPr>
          <w:rFonts w:hint="eastAsia"/>
        </w:rPr>
        <w:br/>
      </w:r>
      <w:r>
        <w:rPr>
          <w:rFonts w:hint="eastAsia"/>
        </w:rPr>
        <w:t>　　7.2 光纤切割刀产业链分析-上游</w:t>
      </w:r>
      <w:r>
        <w:rPr>
          <w:rFonts w:hint="eastAsia"/>
        </w:rPr>
        <w:br/>
      </w:r>
      <w:r>
        <w:rPr>
          <w:rFonts w:hint="eastAsia"/>
        </w:rPr>
        <w:t>　　7.3 光纤切割刀产业链分析-中游</w:t>
      </w:r>
      <w:r>
        <w:rPr>
          <w:rFonts w:hint="eastAsia"/>
        </w:rPr>
        <w:br/>
      </w:r>
      <w:r>
        <w:rPr>
          <w:rFonts w:hint="eastAsia"/>
        </w:rPr>
        <w:t>　　7.4 光纤切割刀产业链分析-下游</w:t>
      </w:r>
      <w:r>
        <w:rPr>
          <w:rFonts w:hint="eastAsia"/>
        </w:rPr>
        <w:br/>
      </w:r>
      <w:r>
        <w:rPr>
          <w:rFonts w:hint="eastAsia"/>
        </w:rPr>
        <w:t>　　7.5 光纤切割刀行业采购模式</w:t>
      </w:r>
      <w:r>
        <w:rPr>
          <w:rFonts w:hint="eastAsia"/>
        </w:rPr>
        <w:br/>
      </w:r>
      <w:r>
        <w:rPr>
          <w:rFonts w:hint="eastAsia"/>
        </w:rPr>
        <w:t>　　7.6 光纤切割刀行业生产模式</w:t>
      </w:r>
      <w:r>
        <w:rPr>
          <w:rFonts w:hint="eastAsia"/>
        </w:rPr>
        <w:br/>
      </w:r>
      <w:r>
        <w:rPr>
          <w:rFonts w:hint="eastAsia"/>
        </w:rPr>
        <w:t>　　7.7 光纤切割刀行业销售模式及销售渠道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中国本土光纤切割刀产能、产量分析</w:t>
      </w:r>
      <w:r>
        <w:rPr>
          <w:rFonts w:hint="eastAsia"/>
        </w:rPr>
        <w:br/>
      </w:r>
      <w:r>
        <w:rPr>
          <w:rFonts w:hint="eastAsia"/>
        </w:rPr>
        <w:t>　　8.1 中国光纤切割刀供需现状及预测（2021-2032）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中国光纤切割刀产能、产量、产能利用率及发展趋势（2021-2032）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中国光纤切割刀产量、市场需求量及发展趋势（2021-2032）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中国光纤切割刀进出口分析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中国市场光纤切割刀主要进口来源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中国市场光纤切割刀主要出口目的地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不同产品类型光纤切割刀市场规模2021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不同自动化程度光纤切割刀市场规模2021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不同适用光纤类型光纤切割刀市场规模2021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不同应用光纤切割刀市场规模2021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中国市场主要厂商光纤切割刀销量（2021-2026）&amp;（千件）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中国市场主要厂商光纤切割刀销量市场份额（2021-2026）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中国市场主要厂商光纤切割刀收入（2021-2026）&amp;（万元）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中国市场主要厂商光纤切割刀收入份额（2021-2026）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2025年中国主要生产商光纤切割刀收入排名（万元）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中国市场主要厂商光纤切割刀价格（2021-2026）&amp;（元/件）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中国市场主要厂商光纤切割刀总部及产地分布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中国市场主要厂商成立时间及光纤切割刀商业化日期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中国市场主要厂商光纤切割刀产品类型及应用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2025年中国市场光纤切割刀主要厂商市场地位（第一梯队、第二梯队和第三梯队）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光纤切割刀市场投资、并购等现状分析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光纤切割刀生产基地、总部、竞争对手及市场地位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光纤切割刀销量（千件）、收入（万元）、价格（元/件）及毛利率（2021-2026）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光纤切割刀生产基地、总部、竞争对手及市场地位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光纤切割刀销量（千件）、收入（万元）、价格（元/件）及毛利率（2021-2026）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光纤切割刀生产基地、总部、竞争对手及市场地位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光纤切割刀销量（千件）、收入（万元）、价格（元/件）及毛利率（2021-2026）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光纤切割刀生产基地、总部、竞争对手及市场地位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光纤切割刀销量（千件）、收入（万元）、价格（元/件）及毛利率（2021-2026）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光纤切割刀生产基地、总部、竞争对手及市场地位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光纤切割刀销量（千件）、收入（万元）、价格（元/件）及毛利率（2021-2026）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光纤切割刀生产基地、总部、竞争对手及市场地位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光纤切割刀销量（千件）、收入（万元）、价格（元/件）及毛利率（2021-2026）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光纤切割刀生产基地、总部、竞争对手及市场地位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光纤切割刀销量（千件）、收入（万元）、价格（元/件）及毛利率（2021-2026）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光纤切割刀生产基地、总部、竞争对手及市场地位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光纤切割刀销量（千件）、收入（万元）、价格（元/件）及毛利率（2021-2026）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光纤切割刀生产基地、总部、竞争对手及市场地位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光纤切割刀销量（千件）、收入（万元）、价格（元/件）及毛利率（2021-2026）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光纤切割刀生产基地、总部、竞争对手及市场地位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光纤切割刀销量（千件）、收入（万元）、价格（元/件）及毛利率（2021-2026）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光纤切割刀生产基地、总部、竞争对手及市场地位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光纤切割刀销量（千件）、收入（万元）、价格（元/件）及毛利率（2021-2026）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光纤切割刀生产基地、总部、竞争对手及市场地位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光纤切割刀销量（千件）、收入（万元）、价格（元/件）及毛利率（2021-2026）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光纤切割刀生产基地、总部、竞争对手及市场地位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光纤切割刀销量（千件）、收入（万元）、价格（元/件）及毛利率（2021-2026）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光纤切割刀生产基地、总部、竞争对手及市场地位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光纤切割刀销量（千件）、收入（万元）、价格（元/件）及毛利率（2021-2026）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中国市场不同产品类型光纤切割刀销量（2021-2026）&amp;（千件）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中国市场不同产品类型光纤切割刀销量市场份额（2021-2026）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中国市场不同产品类型光纤切割刀销量预测（2027-2032）&amp;（千件）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中国市场不同产品类型光纤切割刀销量市场份额预测（2027-2032）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中国市场不同产品类型光纤切割刀规模（2021-2026）&amp;（万元）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中国市场不同产品类型光纤切割刀规模市场份额（2021-2026）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中国市场不同产品类型光纤切割刀规模预测（2027-2032）&amp;（万元）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中国市场不同产品类型光纤切割刀规模市场份额预测（2027-2032）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中国市场不同应用光纤切割刀销量（2021-2026）&amp;（千件）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中国市场不同应用光纤切割刀销量市场份额（2021-2026）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中国市场不同应用光纤切割刀销量预测（2027-2032）&amp;（千件）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中国市场不同应用光纤切割刀销量市场份额预测（2027-2032）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中国市场不同应用光纤切割刀规模（2021-2026）&amp;（万元）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中国市场不同应用光纤切割刀规模市场份额（2021-2026）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中国市场不同应用光纤切割刀规模预测（2027-2032）&amp;（万元）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中国市场不同应用光纤切割刀规模市场份额预测（2027-2032）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光纤切割刀行业发展分析---发展趋势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光纤切割刀行业发展分析---厂商壁垒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光纤切割刀行业发展分析---驱动因素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光纤切割刀行业发展分析---制约因素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光纤切割刀行业相关重点政策一览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光纤切割刀行业供应链分析</w:t>
      </w:r>
      <w:r>
        <w:rPr>
          <w:rFonts w:hint="eastAsia"/>
        </w:rPr>
        <w:br/>
      </w:r>
      <w:r>
        <w:rPr>
          <w:rFonts w:hint="eastAsia"/>
        </w:rPr>
        <w:t>　　表 108： 光纤切割刀上游原料供应商</w:t>
      </w:r>
      <w:r>
        <w:rPr>
          <w:rFonts w:hint="eastAsia"/>
        </w:rPr>
        <w:br/>
      </w:r>
      <w:r>
        <w:rPr>
          <w:rFonts w:hint="eastAsia"/>
        </w:rPr>
        <w:t>　　表 109： 光纤切割刀行业主要下游客户</w:t>
      </w:r>
      <w:r>
        <w:rPr>
          <w:rFonts w:hint="eastAsia"/>
        </w:rPr>
        <w:br/>
      </w:r>
      <w:r>
        <w:rPr>
          <w:rFonts w:hint="eastAsia"/>
        </w:rPr>
        <w:t>　　表 110： 光纤切割刀典型经销商</w:t>
      </w:r>
      <w:r>
        <w:rPr>
          <w:rFonts w:hint="eastAsia"/>
        </w:rPr>
        <w:br/>
      </w:r>
      <w:r>
        <w:rPr>
          <w:rFonts w:hint="eastAsia"/>
        </w:rPr>
        <w:t>　　表 111： 中国光纤切割刀产量、销量、进口量及出口量（2021-2026）&amp;（千件）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中国光纤切割刀产量、销量、进口量及出口量预测（2027-2032）&amp;（千件）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中国市场光纤切割刀主要进口来源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中国市场光纤切割刀主要出口目的地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光纤切割刀产品图片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中国不同产品类型光纤切割刀市场规模市场份额2025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中国不同自动化程度光纤切割刀市场规模市场份额2025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手动切割刀产品图片</w:t>
      </w:r>
      <w:r>
        <w:rPr>
          <w:rFonts w:hint="eastAsia"/>
        </w:rPr>
        <w:br/>
      </w:r>
      <w:r>
        <w:rPr>
          <w:rFonts w:hint="eastAsia"/>
        </w:rPr>
        <w:t>　　图 7： 电动切割刀产品图片</w:t>
      </w:r>
      <w:r>
        <w:rPr>
          <w:rFonts w:hint="eastAsia"/>
        </w:rPr>
        <w:br/>
      </w:r>
      <w:r>
        <w:rPr>
          <w:rFonts w:hint="eastAsia"/>
        </w:rPr>
        <w:t>　　图 8： 中国不同适用光纤类型光纤切割刀市场规模市场份额2025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单模光纤切割刀产品图片</w:t>
      </w:r>
      <w:r>
        <w:rPr>
          <w:rFonts w:hint="eastAsia"/>
        </w:rPr>
        <w:br/>
      </w:r>
      <w:r>
        <w:rPr>
          <w:rFonts w:hint="eastAsia"/>
        </w:rPr>
        <w:t>　　图 10： 多模光纤切割刀产品图片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中国不同应用光纤切割刀市场份额2025 &amp; 2032</w:t>
      </w:r>
      <w:r>
        <w:rPr>
          <w:rFonts w:hint="eastAsia"/>
        </w:rPr>
        <w:br/>
      </w:r>
      <w:r>
        <w:rPr>
          <w:rFonts w:hint="eastAsia"/>
        </w:rPr>
        <w:t>　　图 13： 光纤通信</w:t>
      </w:r>
      <w:r>
        <w:rPr>
          <w:rFonts w:hint="eastAsia"/>
        </w:rPr>
        <w:br/>
      </w:r>
      <w:r>
        <w:rPr>
          <w:rFonts w:hint="eastAsia"/>
        </w:rPr>
        <w:t>　　图 14： 光纤传感</w:t>
      </w:r>
      <w:r>
        <w:rPr>
          <w:rFonts w:hint="eastAsia"/>
        </w:rPr>
        <w:br/>
      </w:r>
      <w:r>
        <w:rPr>
          <w:rFonts w:hint="eastAsia"/>
        </w:rPr>
        <w:t>　　图 15： 光纤熔接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中国市场光纤切割刀市场规模，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中国市场光纤切割刀收入及增长率（2021-2032）&amp;（万元）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中国市场光纤切割刀销量及增长率（2021-2032）&amp;（千件）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2025年中国市场主要厂商光纤切割刀销量市场份额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2025年中国市场主要厂商光纤切割刀收入市场份额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2025年中国市场前五大厂商光纤切割刀市场份额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2025年中国市场光纤切割刀第一梯队、第二梯队和第三梯队厂商（品牌）及市场份额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中国市场不同产品类型光纤切割刀价格走势（2021-2032）&amp;（元/件）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中国市场不同应用光纤切割刀价格走势（2021-2032）&amp;（元/件）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光纤切割刀中国企业SWOT分析</w:t>
      </w:r>
      <w:r>
        <w:rPr>
          <w:rFonts w:hint="eastAsia"/>
        </w:rPr>
        <w:br/>
      </w:r>
      <w:r>
        <w:rPr>
          <w:rFonts w:hint="eastAsia"/>
        </w:rPr>
        <w:t>　　图 27： 光纤切割刀产业链</w:t>
      </w:r>
      <w:r>
        <w:rPr>
          <w:rFonts w:hint="eastAsia"/>
        </w:rPr>
        <w:br/>
      </w:r>
      <w:r>
        <w:rPr>
          <w:rFonts w:hint="eastAsia"/>
        </w:rPr>
        <w:t>　　图 28： 光纤切割刀行业采购模式分析</w:t>
      </w:r>
      <w:r>
        <w:rPr>
          <w:rFonts w:hint="eastAsia"/>
        </w:rPr>
        <w:br/>
      </w:r>
      <w:r>
        <w:rPr>
          <w:rFonts w:hint="eastAsia"/>
        </w:rPr>
        <w:t>　　图 29： 光纤切割刀行业生产模式分析</w:t>
      </w:r>
      <w:r>
        <w:rPr>
          <w:rFonts w:hint="eastAsia"/>
        </w:rPr>
        <w:br/>
      </w:r>
      <w:r>
        <w:rPr>
          <w:rFonts w:hint="eastAsia"/>
        </w:rPr>
        <w:t>　　图 30： 光纤切割刀行业销售模式分析</w:t>
      </w:r>
      <w:r>
        <w:rPr>
          <w:rFonts w:hint="eastAsia"/>
        </w:rPr>
        <w:br/>
      </w:r>
      <w:r>
        <w:rPr>
          <w:rFonts w:hint="eastAsia"/>
        </w:rPr>
        <w:t>　　图 31： 中国光纤切割刀产能、产量、产能利用率及发展趋势（2021-2032）&amp;（千件）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中国光纤切割刀产量、市场需求量及发展趋势（2021-2032）&amp;（千件）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e483e8d4d426d" w:history="1">
        <w:r>
          <w:rPr>
            <w:rStyle w:val="Hyperlink"/>
          </w:rPr>
          <w:t>2026-2032年中国光纤切割刀行业现状与前景趋势预测报告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e483e8d4d426d" w:history="1">
        <w:r>
          <w:rPr>
            <w:rStyle w:val="Hyperlink"/>
          </w:rPr>
          <w:t>https://www.20087.com/7/25/GuangXianQieGeDaoHangYeQianJingQuShi.html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热点：光纤切割角度过大、光纤切割刀怎么样才能切平整、光纤切割刀加工、光纤切割刀切不断怎么调整、光纤切割刀调整、光纤切割刀断纤怎么调、光纤、光纤切割刀老是砸断纤、接光纤必须用切割刀吗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93a86e00140a1" w:history="1">
      <w:r>
        <w:rPr>
          <w:rStyle w:val="Hyperlink"/>
        </w:rPr>
        <w:t>2026-2032年中国光纤切割刀行业现状与前景趋势预测报告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GuangXianQieGeDaoHangYeQianJingQuShi.html" TargetMode="External" Id="R3bbe483e8d4d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GuangXianQieGeDaoHangYeQianJingQuShi.html" TargetMode="External" Id="Rc8793a86e001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2026-01-08T05:52:00Z</dcterms:created>
  <dcterms:modified xsi:type="dcterms:W3CDTF">2026-01-08T06:52:00Z</dcterms:modified>
  <dc:subject>2026-2032年中国光纤切割刀行业现状与前景趋势预测报告</dc:subject>
  <dc:title>2026-2032年中国光纤切割刀行业现状与前景趋势预测报告</dc:title>
  <cp:keywords>2026-2032年中国光纤切割刀行业现状与前景趋势预测报告</cp:keywords>
  <dc:description>2026-2032年中国光纤切割刀行业现状与前景趋势预测报告</dc:description>
</cp:coreProperties>
</file>