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e0e42949d4547" w:history="1">
              <w:r>
                <w:rPr>
                  <w:rStyle w:val="Hyperlink"/>
                </w:rPr>
                <w:t>2026-2032年全球与中国嵌入式多媒体卡（eMMC）行业现状及前景趋势预测报告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e0e42949d4547" w:history="1">
              <w:r>
                <w:rPr>
                  <w:rStyle w:val="Hyperlink"/>
                </w:rPr>
                <w:t>2026-2032年全球与中国嵌入式多媒体卡（eMMC）行业现状及前景趋势预测报告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e0e42949d4547" w:history="1">
                <w:r>
                  <w:rPr>
                    <w:rStyle w:val="Hyperlink"/>
                  </w:rPr>
                  <w:t>https://www.20087.com/7/85/QianRuShiDuoMeiTiKa-eMMC-ShiChangQianJingFenXi.html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多媒体卡（eMMC）是一种集成了闪存芯片和控制器的非易失性存储解决方案，广泛应用于智能手机、平板电脑、车载导航、智能家电等嵌入式系统中。目前，eMMC凭借其体积小、成本低、集成度高等优势，在中低端移动设备和智能终端市场仍占据一定份额。尽管近年来部分高端设备已转向UFS等更快的存储标准，但在性价比导向的市场中，eMMC依然具备较强的竞争力。同时，随着物联网设备和边缘计算终端的普及，eMMC在工业控制、安防监控、智能穿戴等领域的应用也逐步扩展。</w:t>
      </w:r>
      <w:r>
        <w:rPr>
          <w:rFonts w:hint="eastAsia"/>
        </w:rPr>
        <w:br/>
      </w:r>
      <w:r>
        <w:rPr>
          <w:rFonts w:hint="eastAsia"/>
        </w:rPr>
        <w:t>　　未来，eMMC将朝着高可靠性、低功耗和长生命周期方向发展。针对工业级应用场景，厂商将进一步优化eMMC的纠错机制、数据安全性和温度适应性，以满足复杂环境下长时间稳定运行的需求。同时，随着存储颗粒技术的迭代，eMMC在容量和读写速度方面的性能也将持续提升，延长其在特定市场的生命周期。此外，在“双碳”目标推动下，eMMC的节能设计与绿色制造工艺将成为关注重点，助力电子产品实现更低的能耗与更高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e0e42949d4547" w:history="1">
        <w:r>
          <w:rPr>
            <w:rStyle w:val="Hyperlink"/>
          </w:rPr>
          <w:t>2026-2032年全球与中国嵌入式多媒体卡（eMMC）行业现状及前景趋势预测报告</w:t>
        </w:r>
      </w:hyperlink>
      <w:r>
        <w:rPr>
          <w:rFonts w:hint="eastAsia"/>
        </w:rPr>
        <w:t>》依托国家统计局、相关行业协会及科研机构的权威数据，系统分析了嵌入式多媒体卡（eMMC）行业现状。报告从嵌入式多媒体卡（eMMC）市场规模、供需关系、竞争格局等维度展开研究，重点评估了主要嵌入式多媒体卡（eMMC）企业的市场表现。通过对嵌入式多媒体卡（eMMC）行业技术发展水平和市场环境的分析，客观预测了未来发展趋势，并指出值得关注的机遇与风险。报告为嵌入式多媒体卡（eMMC）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中国嵌入式多媒体卡（eMMC）概述</w:t>
      </w:r>
      <w:r>
        <w:rPr>
          <w:rFonts w:hint="eastAsia"/>
        </w:rPr>
        <w:br/>
      </w:r>
      <w:r>
        <w:rPr>
          <w:rFonts w:hint="eastAsia"/>
        </w:rPr>
        <w:t>　　第一节 嵌入式多媒体卡（eMMC）行业定义</w:t>
      </w:r>
      <w:r>
        <w:rPr>
          <w:rFonts w:hint="eastAsia"/>
        </w:rPr>
        <w:br/>
      </w:r>
      <w:r>
        <w:rPr>
          <w:rFonts w:hint="eastAsia"/>
        </w:rPr>
        <w:t>　　第二节 嵌入式多媒体卡（eMMC）行业发展特性</w:t>
      </w:r>
      <w:r>
        <w:rPr>
          <w:rFonts w:hint="eastAsia"/>
        </w:rPr>
        <w:br/>
      </w:r>
      <w:r>
        <w:rPr>
          <w:rFonts w:hint="eastAsia"/>
        </w:rPr>
        <w:t>　　第三节 嵌入式多媒体卡（eMMC）产业链分析</w:t>
      </w:r>
      <w:r>
        <w:rPr>
          <w:rFonts w:hint="eastAsia"/>
        </w:rPr>
        <w:br/>
      </w:r>
      <w:r>
        <w:rPr>
          <w:rFonts w:hint="eastAsia"/>
        </w:rPr>
        <w:t>　　第四节 嵌入式多媒体卡（eMMC）行业生命周期分析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中国嵌入式多媒体卡（eMMC）行业发展环境分析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嵌入式多媒体卡（eMMC）行业经济环境分析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嵌入式多媒体卡（eMMC）行业相关政策、标准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嵌入式多媒体卡（eMMC）行业相关发展规划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2025-2026年嵌入式多媒体卡（eMMC）行业技术发展现状及趋势分析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嵌入式多媒体卡（eMMC）行业技术发展现状分析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国内外嵌入式多媒体卡（eMMC）行业技术差异与原因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嵌入式多媒体卡（eMMC）行业技术发展方向、趋势预测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提升嵌入式多媒体卡（eMMC）行业技术能力策略建议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全球主要嵌入式多媒体卡（eMMC）市场发展概况</w:t>
      </w:r>
      <w:r>
        <w:rPr>
          <w:rFonts w:hint="eastAsia"/>
        </w:rPr>
        <w:br/>
      </w:r>
      <w:r>
        <w:rPr>
          <w:rFonts w:hint="eastAsia"/>
        </w:rPr>
        <w:t>　　第一节 全球嵌入式多媒体卡（eMMC）市场发展分析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欧洲地区主要国家嵌入式多媒体卡（eMMC）市场概况</w:t>
      </w:r>
      <w:r>
        <w:rPr>
          <w:rFonts w:hint="eastAsia"/>
        </w:rPr>
        <w:br/>
      </w:r>
      <w:r>
        <w:rPr>
          <w:rFonts w:hint="eastAsia"/>
        </w:rPr>
        <w:t>　　第三节 北美地区嵌入式多媒体卡（eMMC）市场概况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亚洲地区主要国家嵌入式多媒体卡（eMMC）市场概况</w:t>
      </w:r>
      <w:r>
        <w:rPr>
          <w:rFonts w:hint="eastAsia"/>
        </w:rPr>
        <w:br/>
      </w:r>
      <w:r>
        <w:rPr>
          <w:rFonts w:hint="eastAsia"/>
        </w:rPr>
        <w:t>　　第五节 全球嵌入式多媒体卡（eMMC）市场发展预测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中国嵌入式多媒体卡（eMMC）发展现状</w:t>
      </w:r>
      <w:r>
        <w:rPr>
          <w:rFonts w:hint="eastAsia"/>
        </w:rPr>
        <w:br/>
      </w:r>
      <w:r>
        <w:rPr>
          <w:rFonts w:hint="eastAsia"/>
        </w:rPr>
        <w:t>　　第一节 中国嵌入式多媒体卡（eMMC）市场现状分析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中国嵌入式多媒体卡（eMMC）行业产量情况分析及预测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一、嵌入式多媒体卡（eMMC）总体产能规模</w:t>
      </w:r>
      <w:r>
        <w:rPr>
          <w:rFonts w:hint="eastAsia"/>
        </w:rPr>
        <w:br/>
      </w:r>
      <w:r>
        <w:rPr>
          <w:rFonts w:hint="eastAsia"/>
        </w:rPr>
        <w:t>　　　　二、嵌入式多媒体卡（eMMC）生产区域分布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三、2020-2025年中国嵌入式多媒体卡（eMMC）行业产量统计分析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四、2026-2032年中国嵌入式多媒体卡（eMMC）行业产量预测分析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中国嵌入式多媒体卡（eMMC）市场需求分析及预测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一、中国嵌入式多媒体卡（eMMC）市场需求特点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二、2020-2025年中国嵌入式多媒体卡（eMMC）市场需求量统计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三、2026-2032年中国嵌入式多媒体卡（eMMC）市场需求量预测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中国嵌入式多媒体卡（eMMC）价格趋势分析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一、2020-2025年中国嵌入式多媒体卡（eMMC）市场价格趋势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二、2026-2032年中国嵌入式多媒体卡（eMMC）市场价格走势预测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嵌入式多媒体卡（eMMC）市场特性分析</w:t>
      </w:r>
      <w:r>
        <w:rPr>
          <w:rFonts w:hint="eastAsia"/>
        </w:rPr>
        <w:br/>
      </w:r>
      <w:r>
        <w:rPr>
          <w:rFonts w:hint="eastAsia"/>
        </w:rPr>
        <w:t>　　第一节 嵌入式多媒体卡（eMMC）行业集中度分析</w:t>
      </w:r>
      <w:r>
        <w:rPr>
          <w:rFonts w:hint="eastAsia"/>
        </w:rPr>
        <w:br/>
      </w:r>
      <w:r>
        <w:rPr>
          <w:rFonts w:hint="eastAsia"/>
        </w:rPr>
        <w:t>　　第二节 嵌入式多媒体卡（eMMC）行业SWOT分析</w:t>
      </w:r>
      <w:r>
        <w:rPr>
          <w:rFonts w:hint="eastAsia"/>
        </w:rPr>
        <w:br/>
      </w:r>
      <w:r>
        <w:rPr>
          <w:rFonts w:hint="eastAsia"/>
        </w:rPr>
        <w:t>　　　　一、嵌入式多媒体卡（eMMC）行业优势</w:t>
      </w:r>
      <w:r>
        <w:rPr>
          <w:rFonts w:hint="eastAsia"/>
        </w:rPr>
        <w:br/>
      </w:r>
      <w:r>
        <w:rPr>
          <w:rFonts w:hint="eastAsia"/>
        </w:rPr>
        <w:t>　　　　二、嵌入式多媒体卡（eMMC）行业劣势</w:t>
      </w:r>
      <w:r>
        <w:rPr>
          <w:rFonts w:hint="eastAsia"/>
        </w:rPr>
        <w:br/>
      </w:r>
      <w:r>
        <w:rPr>
          <w:rFonts w:hint="eastAsia"/>
        </w:rPr>
        <w:t>　　　　三、嵌入式多媒体卡（eMMC）行业机会</w:t>
      </w:r>
      <w:r>
        <w:rPr>
          <w:rFonts w:hint="eastAsia"/>
        </w:rPr>
        <w:br/>
      </w:r>
      <w:r>
        <w:rPr>
          <w:rFonts w:hint="eastAsia"/>
        </w:rPr>
        <w:t>　　　　四、嵌入式多媒体卡（eMMC）行业风险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2020-2025年嵌入式多媒体卡（eMMC）行业经济运行状况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2020-2025年中国嵌入式多媒体卡（eMMC）行业盈利能力分析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2020-2025年中国嵌入式多媒体卡（eMMC）行业发展能力分析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2020-2025年嵌入式多媒体卡（eMMC）行业偿债能力分析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2020-2025年嵌入式多媒体卡（eMMC）制造企业数量分析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嵌入式多媒体卡（eMMC）行业上、下游市场分析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嵌入式多媒体卡（eMMC）行业上游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嵌入式多媒体卡（eMMC）行业下游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中国嵌入式多媒体卡（eMMC）行业重点地区发展分析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嵌入式多媒体卡（eMMC）行业重点区域市场结构调研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**地区嵌入式多媒体卡（eMMC）市场发展分析</w:t>
      </w:r>
      <w:r>
        <w:rPr>
          <w:rFonts w:hint="eastAsia"/>
        </w:rPr>
        <w:br/>
      </w:r>
      <w:r>
        <w:rPr>
          <w:rFonts w:hint="eastAsia"/>
        </w:rPr>
        <w:t>　　第三节 **地区嵌入式多媒体卡（eMMC）市场发展分析</w:t>
      </w:r>
      <w:r>
        <w:rPr>
          <w:rFonts w:hint="eastAsia"/>
        </w:rPr>
        <w:br/>
      </w:r>
      <w:r>
        <w:rPr>
          <w:rFonts w:hint="eastAsia"/>
        </w:rPr>
        <w:t>　　第四节 **地区嵌入式多媒体卡（eMMC）市场发展分析</w:t>
      </w:r>
      <w:r>
        <w:rPr>
          <w:rFonts w:hint="eastAsia"/>
        </w:rPr>
        <w:br/>
      </w:r>
      <w:r>
        <w:rPr>
          <w:rFonts w:hint="eastAsia"/>
        </w:rPr>
        <w:t>　　第五节 **地区嵌入式多媒体卡（eMMC）市场发展分析</w:t>
      </w:r>
      <w:r>
        <w:rPr>
          <w:rFonts w:hint="eastAsia"/>
        </w:rPr>
        <w:br/>
      </w:r>
      <w:r>
        <w:rPr>
          <w:rFonts w:hint="eastAsia"/>
        </w:rPr>
        <w:t>　　第六节 **地区嵌入式多媒体卡（eMMC）市场发展分析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2020-2025年中国嵌入式多媒体卡（eMMC）进出口分析</w:t>
      </w:r>
      <w:r>
        <w:rPr>
          <w:rFonts w:hint="eastAsia"/>
        </w:rPr>
        <w:br/>
      </w:r>
      <w:r>
        <w:rPr>
          <w:rFonts w:hint="eastAsia"/>
        </w:rPr>
        <w:t>　　第一节 嵌入式多媒体卡（eMMC）进口情况分析</w:t>
      </w:r>
      <w:r>
        <w:rPr>
          <w:rFonts w:hint="eastAsia"/>
        </w:rPr>
        <w:br/>
      </w:r>
      <w:r>
        <w:rPr>
          <w:rFonts w:hint="eastAsia"/>
        </w:rPr>
        <w:t>　　第二节 嵌入式多媒体卡（eMMC）出口情况分析</w:t>
      </w:r>
      <w:r>
        <w:rPr>
          <w:rFonts w:hint="eastAsia"/>
        </w:rPr>
        <w:br/>
      </w:r>
      <w:r>
        <w:rPr>
          <w:rFonts w:hint="eastAsia"/>
        </w:rPr>
        <w:t>　　第三节 影响嵌入式多媒体卡（eMMC）进出口因素分析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嵌入式多媒体卡（eMMC）行业重点企业竞争力分析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三、企业嵌入式多媒体卡（eMMC）经营状况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三、企业嵌入式多媒体卡（eMMC）经营状况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三、企业嵌入式多媒体卡（eMMC）经营状况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三、企业嵌入式多媒体卡（eMMC）经营状况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三、企业嵌入式多媒体卡（eMMC）经营状况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三、企业嵌入式多媒体卡（eMMC）经营状况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嵌入式多媒体卡（eMMC）行业企业经营策略研究分析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嵌入式多媒体卡（eMMC）企业多样化经营策略分析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一、嵌入式多媒体卡（eMMC）企业多样化经营情况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二、现行嵌入式多媒体卡（eMMC）行业多样化经营的方向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大型嵌入式多媒体卡（eMMC）企业集团未来发展策略分析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对中小嵌入式多媒体卡（eMMC）企业生产经营的建议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嵌入式多媒体卡（eMMC）行业投资风险预警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影响嵌入式多媒体卡（eMMC）行业发展的主要因素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一、2026影响嵌入式多媒体卡（eMMC）行业运行的有利因素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二、2026影响嵌入式多媒体卡（eMMC）行业运行的稳定因素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三、2026影响嵌入式多媒体卡（eMMC）行业运行的不利因素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四、2026我国嵌入式多媒体卡（eMMC）行业发展面临的挑战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五、2026我国嵌入式多媒体卡（eMMC）行业发展面临的机遇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嵌入式多媒体卡（eMMC）行业投资风险预警</w:t>
      </w:r>
      <w:r>
        <w:rPr>
          <w:rFonts w:hint="eastAsia"/>
        </w:rPr>
        <w:br/>
      </w:r>
      <w:r>
        <w:rPr>
          <w:rFonts w:hint="eastAsia"/>
        </w:rPr>
        <w:t>　　　　一、嵌入式多媒体卡（eMMC）行业市场风险预测</w:t>
      </w:r>
      <w:r>
        <w:rPr>
          <w:rFonts w:hint="eastAsia"/>
        </w:rPr>
        <w:br/>
      </w:r>
      <w:r>
        <w:rPr>
          <w:rFonts w:hint="eastAsia"/>
        </w:rPr>
        <w:t>　　　　二、嵌入式多媒体卡（eMMC）行业政策风险预测</w:t>
      </w:r>
      <w:r>
        <w:rPr>
          <w:rFonts w:hint="eastAsia"/>
        </w:rPr>
        <w:br/>
      </w:r>
      <w:r>
        <w:rPr>
          <w:rFonts w:hint="eastAsia"/>
        </w:rPr>
        <w:t>　　　　三、嵌入式多媒体卡（eMMC）行业经营风险预测</w:t>
      </w:r>
      <w:r>
        <w:rPr>
          <w:rFonts w:hint="eastAsia"/>
        </w:rPr>
        <w:br/>
      </w:r>
      <w:r>
        <w:rPr>
          <w:rFonts w:hint="eastAsia"/>
        </w:rPr>
        <w:t>　　　　四、嵌入式多媒体卡（eMMC）行业技术风险预测</w:t>
      </w:r>
      <w:r>
        <w:rPr>
          <w:rFonts w:hint="eastAsia"/>
        </w:rPr>
        <w:br/>
      </w:r>
      <w:r>
        <w:rPr>
          <w:rFonts w:hint="eastAsia"/>
        </w:rPr>
        <w:t>　　　　五、嵌入式多媒体卡（eMMC）行业竞争风险预测</w:t>
      </w:r>
      <w:r>
        <w:rPr>
          <w:rFonts w:hint="eastAsia"/>
        </w:rPr>
        <w:br/>
      </w:r>
      <w:r>
        <w:rPr>
          <w:rFonts w:hint="eastAsia"/>
        </w:rPr>
        <w:t>　　　　六、嵌入式多媒体卡（eMMC）行业其他风险预测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嵌入式多媒体卡（eMMC）投资建议</w:t>
      </w:r>
      <w:r>
        <w:rPr>
          <w:rFonts w:hint="eastAsia"/>
        </w:rPr>
        <w:br/>
      </w:r>
      <w:r>
        <w:rPr>
          <w:rFonts w:hint="eastAsia"/>
        </w:rPr>
        <w:t>　　第一节 2026年嵌入式多媒体卡（eMMC）市场前景分析</w:t>
      </w:r>
      <w:r>
        <w:rPr>
          <w:rFonts w:hint="eastAsia"/>
        </w:rPr>
        <w:br/>
      </w:r>
      <w:r>
        <w:rPr>
          <w:rFonts w:hint="eastAsia"/>
        </w:rPr>
        <w:t>　　第二节 2026年嵌入式多媒体卡（eMMC）发展趋势预测</w:t>
      </w:r>
      <w:r>
        <w:rPr>
          <w:rFonts w:hint="eastAsia"/>
        </w:rPr>
        <w:br/>
      </w:r>
      <w:r>
        <w:rPr>
          <w:rFonts w:hint="eastAsia"/>
        </w:rPr>
        <w:t>　　第三节 嵌入式多媒体卡（eMMC）行业投资进入壁垒分析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嵌入式多媒体卡（eMMC）行业历程</w:t>
      </w:r>
      <w:r>
        <w:rPr>
          <w:rFonts w:hint="eastAsia"/>
        </w:rPr>
        <w:br/>
      </w:r>
      <w:r>
        <w:rPr>
          <w:rFonts w:hint="eastAsia"/>
        </w:rPr>
        <w:t>　　图表 嵌入式多媒体卡（eMMC）行业生命周期</w:t>
      </w:r>
      <w:r>
        <w:rPr>
          <w:rFonts w:hint="eastAsia"/>
        </w:rPr>
        <w:br/>
      </w:r>
      <w:r>
        <w:rPr>
          <w:rFonts w:hint="eastAsia"/>
        </w:rPr>
        <w:t>　　图表 嵌入式多媒体卡（eMMC）行业产业链分析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2020-2025年嵌入式多媒体卡（eMMC）行业市场容量分析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2025年中国嵌入式多媒体卡（eMMC）行业需求领域分布格局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2025年中国嵌入式多媒体卡（eMMC）进口国家及地区分析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2025年中国嵌入式多媒体卡（eMMC）出口国家及地区分析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2020-2025年中国嵌入式多媒体卡（eMMC）行业企业平均规模情况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**地区嵌入式多媒体卡（eMMC）行业市场需求情况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嵌入式多媒体卡（eMMC）企业信息</w:t>
      </w:r>
      <w:r>
        <w:rPr>
          <w:rFonts w:hint="eastAsia"/>
        </w:rPr>
        <w:br/>
      </w:r>
      <w:r>
        <w:rPr>
          <w:rFonts w:hint="eastAsia"/>
        </w:rPr>
        <w:t>　　图表 嵌入式多媒体卡（eMMC）企业经营情况分析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嵌入式多媒体卡（eMMC）重点企业（三）成长能力情况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2026-2032年中国嵌入式多媒体卡（eMMC）发展趋势预测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e0e42949d4547" w:history="1">
        <w:r>
          <w:rPr>
            <w:rStyle w:val="Hyperlink"/>
          </w:rPr>
          <w:t>2026-2032年全球与中国嵌入式多媒体卡（eMMC）行业现状及前景趋势预测报告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e0e42949d4547" w:history="1">
        <w:r>
          <w:rPr>
            <w:rStyle w:val="Hyperlink"/>
          </w:rPr>
          <w:t>https://www.20087.com/7/85/QianRuShiDuoMeiTiKa-eMMC-ShiChangQianJingFenXi.html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热点：内置emmc比内存卡好吗、嵌入式多媒体卡是什么、EMMC是什么芯片、嵌入式sd卡、emmc接口、嵌入式媒体是什么、emmc存储芯片、嵌入式读卡器图片、emmc接口定义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939df8e1443de" w:history="1">
      <w:r>
        <w:rPr>
          <w:rStyle w:val="Hyperlink"/>
        </w:rPr>
        <w:t>2026-2032年全球与中国嵌入式多媒体卡（eMMC）行业现状及前景趋势预测报告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anRuShiDuoMeiTiKa-eMMC-ShiChangQianJingFenXi.html" TargetMode="External" Id="R799e0e42949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anRuShiDuoMeiTiKa-eMMC-ShiChangQianJingFenXi.html" TargetMode="External" Id="R125939df8e14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2026-01-02T03:49:26Z</dcterms:created>
  <dcterms:modified xsi:type="dcterms:W3CDTF">2026-01-02T04:49:26Z</dcterms:modified>
  <dc:subject>2026-2032年全球与中国嵌入式多媒体卡（eMMC）行业现状及前景趋势预测报告</dc:subject>
  <dc:title>2026-2032年全球与中国嵌入式多媒体卡（eMMC）行业现状及前景趋势预测报告</dc:title>
  <cp:keywords>2026-2032年全球与中国嵌入式多媒体卡（eMMC）行业现状及前景趋势预测报告</cp:keywords>
  <dc:description>2026-2032年全球与中国嵌入式多媒体卡（eMMC）行业现状及前景趋势预测报告</dc:description>
</cp:coreProperties>
</file>