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5fc5179a5f48f5" w:history="1">
              <w:r>
                <w:rPr>
                  <w:rStyle w:val="Hyperlink"/>
                </w:rPr>
                <w:t>2024-2030年中国移动OTT行业市场调研及发展前景报告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5fc5179a5f48f5" w:history="1">
              <w:r>
                <w:rPr>
                  <w:rStyle w:val="Hyperlink"/>
                </w:rPr>
                <w:t>2024-2030年中国移动OTT行业市场调研及发展前景报告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3372257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5fc5179a5f48f5" w:history="1">
                <w:r>
                  <w:rPr>
                    <w:rStyle w:val="Hyperlink"/>
                  </w:rPr>
                  <w:t>https://www.20087.com/7/25/YiDongOTTFaZhanQianJing.html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OTT（Over-The-Top）服务，即通过互联网向用户提供视频、音乐、游戏等媒体内容，无需依赖传统电信运营商网络。近年来，随着智能手机普及率的提升和移动网络速度的加快，移动OTT平台迅速崛起，成为主流的娱乐消费方式之一。Netflix、Disney+、腾讯视频等平台通过提供丰富的内容库和个性化推荐算法，吸引了庞大的用户群体，改变了人们的观影习惯。</w:t>
      </w:r>
      <w:r>
        <w:rPr>
          <w:rFonts w:hint="eastAsia"/>
        </w:rPr>
        <w:br/>
      </w:r>
      <w:r>
        <w:rPr>
          <w:rFonts w:hint="eastAsia"/>
        </w:rPr>
        <w:t>　　未来，移动OTT市场将呈现内容多元化、个性化服务和跨平台融合的趋势。原创内容的投入将进一步加大，以差异化竞争策略吸引和保留用户。同时，AI技术的应用将提升用户体验，如通过深度学习推荐更符合用户喜好的内容。此外，随着5G网络的部署，移动OTT服务将更加流畅，支持更高清的视频流和实时交互功能，进一步拓展其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5fc5179a5f48f5" w:history="1">
        <w:r>
          <w:rPr>
            <w:rStyle w:val="Hyperlink"/>
          </w:rPr>
          <w:t>2024-2030年中国移动OTT行业市场调研及发展前景报告</w:t>
        </w:r>
      </w:hyperlink>
      <w:r>
        <w:rPr>
          <w:rFonts w:hint="eastAsia"/>
        </w:rPr>
        <w:t>》是在大量的市场调研基础上，主要依据国家统计局、商务部、发改委、国务院发展研究中心、移动OTT相关行业协会、国内外移动OTT相关刊物的基础信息以及移动OTT行业研究单位提供的详实资料，结合深入的市场调研资料，立足于当前中国宏观经济、政策、主要行业对移动OTT行业的影响，重点探讨了移动OTT行业整体及移动OTT相关子行业的运行情况，并对未来移动OTT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f5fc5179a5f48f5" w:history="1">
        <w:r>
          <w:rPr>
            <w:rStyle w:val="Hyperlink"/>
          </w:rPr>
          <w:t>2024-2030年中国移动OTT行业市场调研及发展前景报告</w:t>
        </w:r>
      </w:hyperlink>
      <w:r>
        <w:rPr>
          <w:rFonts w:hint="eastAsia"/>
        </w:rPr>
        <w:t>》数据及时全面、图表丰富、反映直观，在对移动OTT市场发展现状和趋势进行深度分析和预测的基础上，研究了移动OTT行业今后的发展前景，为移动OTT企业在当前激烈的市场竞争中洞察投资机会，合理调整经营策略；为移动OTT战略投资者选择恰当的投资时机，公司领导层做战略规划，提供市场情报信息以及合理参考建议，《</w:t>
      </w:r>
      <w:hyperlink r:id="Ref5fc5179a5f48f5" w:history="1">
        <w:r>
          <w:rPr>
            <w:rStyle w:val="Hyperlink"/>
          </w:rPr>
          <w:t>2024-2030年中国移动OTT行业市场调研及发展前景报告</w:t>
        </w:r>
      </w:hyperlink>
      <w:r>
        <w:rPr>
          <w:rFonts w:hint="eastAsia"/>
        </w:rPr>
        <w:t>》是相关移动OTT企业、研究单位及银行、政府等准确、全面、迅速了解目前移动OTT行业发展动向、把握企业战略发展定位方向不可或缺的专业性报告。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移动OTT业务发展现状</w:t>
      </w:r>
      <w:r>
        <w:rPr>
          <w:rFonts w:hint="eastAsia"/>
        </w:rPr>
        <w:br/>
      </w:r>
      <w:r>
        <w:rPr>
          <w:rFonts w:hint="eastAsia"/>
        </w:rPr>
        <w:t>　　1.1 移动OTT业务总体发展概况</w:t>
      </w:r>
      <w:r>
        <w:rPr>
          <w:rFonts w:hint="eastAsia"/>
        </w:rPr>
        <w:br/>
      </w:r>
      <w:r>
        <w:rPr>
          <w:rFonts w:hint="eastAsia"/>
        </w:rPr>
        <w:t>　　　　1.1.1 移动OTT通信市场PEST模型分析</w:t>
      </w:r>
      <w:r>
        <w:rPr>
          <w:rFonts w:hint="eastAsia"/>
        </w:rPr>
        <w:br/>
      </w:r>
      <w:r>
        <w:rPr>
          <w:rFonts w:hint="eastAsia"/>
        </w:rPr>
        <w:t>　　　　1.1.2 移动OTT通信市场AMC模型</w:t>
      </w:r>
      <w:r>
        <w:rPr>
          <w:rFonts w:hint="eastAsia"/>
        </w:rPr>
        <w:br/>
      </w:r>
      <w:r>
        <w:rPr>
          <w:rFonts w:hint="eastAsia"/>
        </w:rPr>
        <w:t>　　　　1.1.3 移动OTT通信市场商业模式</w:t>
      </w:r>
      <w:r>
        <w:rPr>
          <w:rFonts w:hint="eastAsia"/>
        </w:rPr>
        <w:br/>
      </w:r>
      <w:r>
        <w:rPr>
          <w:rFonts w:hint="eastAsia"/>
        </w:rPr>
        <w:t>　　　　1.1.4 移动OTT通信市场发展趋势</w:t>
      </w:r>
      <w:r>
        <w:rPr>
          <w:rFonts w:hint="eastAsia"/>
        </w:rPr>
        <w:br/>
      </w:r>
      <w:r>
        <w:rPr>
          <w:rFonts w:hint="eastAsia"/>
        </w:rPr>
        <w:t>　　1.2 移动OTT语音业务发展现状</w:t>
      </w:r>
      <w:r>
        <w:rPr>
          <w:rFonts w:hint="eastAsia"/>
        </w:rPr>
        <w:br/>
      </w:r>
      <w:r>
        <w:rPr>
          <w:rFonts w:hint="eastAsia"/>
        </w:rPr>
        <w:t>　　　　1.2.1 移动OTT语音类型</w:t>
      </w:r>
      <w:r>
        <w:rPr>
          <w:rFonts w:hint="eastAsia"/>
        </w:rPr>
        <w:br/>
      </w:r>
      <w:r>
        <w:rPr>
          <w:rFonts w:hint="eastAsia"/>
        </w:rPr>
        <w:t>　　　　1.2.2 用户对语音业务需求</w:t>
      </w:r>
      <w:r>
        <w:rPr>
          <w:rFonts w:hint="eastAsia"/>
        </w:rPr>
        <w:br/>
      </w:r>
      <w:r>
        <w:rPr>
          <w:rFonts w:hint="eastAsia"/>
        </w:rPr>
        <w:t>　　　　1.2.3 移动OTT语音规模</w:t>
      </w:r>
      <w:r>
        <w:rPr>
          <w:rFonts w:hint="eastAsia"/>
        </w:rPr>
        <w:br/>
      </w:r>
      <w:r>
        <w:rPr>
          <w:rFonts w:hint="eastAsia"/>
        </w:rPr>
        <w:t>　　1.3 移动OTT短信业务发展现状</w:t>
      </w:r>
      <w:r>
        <w:rPr>
          <w:rFonts w:hint="eastAsia"/>
        </w:rPr>
        <w:br/>
      </w:r>
      <w:r>
        <w:rPr>
          <w:rFonts w:hint="eastAsia"/>
        </w:rPr>
        <w:t>　　　　1.3.1 移动OTT短信业务类型</w:t>
      </w:r>
      <w:r>
        <w:rPr>
          <w:rFonts w:hint="eastAsia"/>
        </w:rPr>
        <w:br/>
      </w:r>
      <w:r>
        <w:rPr>
          <w:rFonts w:hint="eastAsia"/>
        </w:rPr>
        <w:t>　　　　1.3.2 用户对移动OTT短信业务需求</w:t>
      </w:r>
      <w:r>
        <w:rPr>
          <w:rFonts w:hint="eastAsia"/>
        </w:rPr>
        <w:br/>
      </w:r>
      <w:r>
        <w:rPr>
          <w:rFonts w:hint="eastAsia"/>
        </w:rPr>
        <w:t>　　　　1.3.3 移动OTT短信规模</w:t>
      </w:r>
      <w:r>
        <w:rPr>
          <w:rFonts w:hint="eastAsia"/>
        </w:rPr>
        <w:br/>
      </w:r>
      <w:r>
        <w:rPr>
          <w:rFonts w:hint="eastAsia"/>
        </w:rPr>
        <w:t>　　1.4 移动OTT视频业务发展现状</w:t>
      </w:r>
      <w:r>
        <w:rPr>
          <w:rFonts w:hint="eastAsia"/>
        </w:rPr>
        <w:br/>
      </w:r>
      <w:r>
        <w:rPr>
          <w:rFonts w:hint="eastAsia"/>
        </w:rPr>
        <w:t>　　　　1.4.1 移动OTT视频业务类型</w:t>
      </w:r>
      <w:r>
        <w:rPr>
          <w:rFonts w:hint="eastAsia"/>
        </w:rPr>
        <w:br/>
      </w:r>
      <w:r>
        <w:rPr>
          <w:rFonts w:hint="eastAsia"/>
        </w:rPr>
        <w:t>　　　　1.4.2 用户对视频业务需求</w:t>
      </w:r>
      <w:r>
        <w:rPr>
          <w:rFonts w:hint="eastAsia"/>
        </w:rPr>
        <w:br/>
      </w:r>
      <w:r>
        <w:rPr>
          <w:rFonts w:hint="eastAsia"/>
        </w:rPr>
        <w:t>　　　　1.4.3 移动OTT视频规模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移动OTT对电信运营商的冲击及影响</w:t>
      </w:r>
      <w:r>
        <w:rPr>
          <w:rFonts w:hint="eastAsia"/>
        </w:rPr>
        <w:br/>
      </w:r>
      <w:r>
        <w:rPr>
          <w:rFonts w:hint="eastAsia"/>
        </w:rPr>
        <w:t>　　2.1 移动OTT对电信运营商发展冲击</w:t>
      </w:r>
      <w:r>
        <w:rPr>
          <w:rFonts w:hint="eastAsia"/>
        </w:rPr>
        <w:br/>
      </w:r>
      <w:r>
        <w:rPr>
          <w:rFonts w:hint="eastAsia"/>
        </w:rPr>
        <w:t>　　　　2.1.1 OTT对用户生活方式冲击</w:t>
      </w:r>
      <w:r>
        <w:rPr>
          <w:rFonts w:hint="eastAsia"/>
        </w:rPr>
        <w:br/>
      </w:r>
      <w:r>
        <w:rPr>
          <w:rFonts w:hint="eastAsia"/>
        </w:rPr>
        <w:t>　　　　2.1.2 OTT对互联网技术冲击</w:t>
      </w:r>
      <w:r>
        <w:rPr>
          <w:rFonts w:hint="eastAsia"/>
        </w:rPr>
        <w:br/>
      </w:r>
      <w:r>
        <w:rPr>
          <w:rFonts w:hint="eastAsia"/>
        </w:rPr>
        <w:t>　　　　2.1.3 OTT对运营商商业模式冲击</w:t>
      </w:r>
      <w:r>
        <w:rPr>
          <w:rFonts w:hint="eastAsia"/>
        </w:rPr>
        <w:br/>
      </w:r>
      <w:r>
        <w:rPr>
          <w:rFonts w:hint="eastAsia"/>
        </w:rPr>
        <w:t>　　2.2 移动OTT对电信运营商发展影响</w:t>
      </w:r>
      <w:r>
        <w:rPr>
          <w:rFonts w:hint="eastAsia"/>
        </w:rPr>
        <w:br/>
      </w:r>
      <w:r>
        <w:rPr>
          <w:rFonts w:hint="eastAsia"/>
        </w:rPr>
        <w:t>　　　　2.2.1 OTT对电信运营商形成管道化冲击</w:t>
      </w:r>
      <w:r>
        <w:rPr>
          <w:rFonts w:hint="eastAsia"/>
        </w:rPr>
        <w:br/>
      </w:r>
      <w:r>
        <w:rPr>
          <w:rFonts w:hint="eastAsia"/>
        </w:rPr>
        <w:t>　　　　2.2.2 OTT对电信运营商基础设施建设影响</w:t>
      </w:r>
      <w:r>
        <w:rPr>
          <w:rFonts w:hint="eastAsia"/>
        </w:rPr>
        <w:br/>
      </w:r>
      <w:r>
        <w:rPr>
          <w:rFonts w:hint="eastAsia"/>
        </w:rPr>
        <w:t>　　　　2.2.3 OTT对电信集团战略规划部署影响</w:t>
      </w:r>
      <w:r>
        <w:rPr>
          <w:rFonts w:hint="eastAsia"/>
        </w:rPr>
        <w:br/>
      </w:r>
      <w:r>
        <w:rPr>
          <w:rFonts w:hint="eastAsia"/>
        </w:rPr>
        <w:t>　　　　2.2.4 OTT对电信运营商业务发展影响</w:t>
      </w:r>
      <w:r>
        <w:rPr>
          <w:rFonts w:hint="eastAsia"/>
        </w:rPr>
        <w:br/>
      </w:r>
      <w:r>
        <w:rPr>
          <w:rFonts w:hint="eastAsia"/>
        </w:rPr>
        <w:t>　　　　（1）实施精细化流量经营是必然出路</w:t>
      </w:r>
      <w:r>
        <w:rPr>
          <w:rFonts w:hint="eastAsia"/>
        </w:rPr>
        <w:br/>
      </w:r>
      <w:r>
        <w:rPr>
          <w:rFonts w:hint="eastAsia"/>
        </w:rPr>
        <w:t>　　　　（2）把握信息化才能把握未来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国外电信运营商应对OTT发展策略</w:t>
      </w:r>
      <w:r>
        <w:rPr>
          <w:rFonts w:hint="eastAsia"/>
        </w:rPr>
        <w:br/>
      </w:r>
      <w:r>
        <w:rPr>
          <w:rFonts w:hint="eastAsia"/>
        </w:rPr>
        <w:t>　　3.1 国外电信运营商应对OTT主要发展策略</w:t>
      </w:r>
      <w:r>
        <w:rPr>
          <w:rFonts w:hint="eastAsia"/>
        </w:rPr>
        <w:br/>
      </w:r>
      <w:r>
        <w:rPr>
          <w:rFonts w:hint="eastAsia"/>
        </w:rPr>
        <w:t>　　　　3.1.1 电信业政策监管调整</w:t>
      </w:r>
      <w:r>
        <w:rPr>
          <w:rFonts w:hint="eastAsia"/>
        </w:rPr>
        <w:br/>
      </w:r>
      <w:r>
        <w:rPr>
          <w:rFonts w:hint="eastAsia"/>
        </w:rPr>
        <w:t>　　　　3.1.2 业务资费策略多元</w:t>
      </w:r>
      <w:r>
        <w:rPr>
          <w:rFonts w:hint="eastAsia"/>
        </w:rPr>
        <w:br/>
      </w:r>
      <w:r>
        <w:rPr>
          <w:rFonts w:hint="eastAsia"/>
        </w:rPr>
        <w:t>　　　　3.1.3 合作或建设自有OTT服务</w:t>
      </w:r>
      <w:r>
        <w:rPr>
          <w:rFonts w:hint="eastAsia"/>
        </w:rPr>
        <w:br/>
      </w:r>
      <w:r>
        <w:rPr>
          <w:rFonts w:hint="eastAsia"/>
        </w:rPr>
        <w:t>　　　　3.1.4 打造智能管道，做好流量经营</w:t>
      </w:r>
      <w:r>
        <w:rPr>
          <w:rFonts w:hint="eastAsia"/>
        </w:rPr>
        <w:br/>
      </w:r>
      <w:r>
        <w:rPr>
          <w:rFonts w:hint="eastAsia"/>
        </w:rPr>
        <w:t>　　3.2 典型国家应对OTT发展策略</w:t>
      </w:r>
      <w:r>
        <w:rPr>
          <w:rFonts w:hint="eastAsia"/>
        </w:rPr>
        <w:br/>
      </w:r>
      <w:r>
        <w:rPr>
          <w:rFonts w:hint="eastAsia"/>
        </w:rPr>
        <w:t>　　　　3.2.1 西班牙--自主研发OTT</w:t>
      </w:r>
      <w:r>
        <w:rPr>
          <w:rFonts w:hint="eastAsia"/>
        </w:rPr>
        <w:br/>
      </w:r>
      <w:r>
        <w:rPr>
          <w:rFonts w:hint="eastAsia"/>
        </w:rPr>
        <w:t>　　　　3.2.2 法国--向OTT服务商收费</w:t>
      </w:r>
      <w:r>
        <w:rPr>
          <w:rFonts w:hint="eastAsia"/>
        </w:rPr>
        <w:br/>
      </w:r>
      <w:r>
        <w:rPr>
          <w:rFonts w:hint="eastAsia"/>
        </w:rPr>
        <w:t>　　　　3.2.3 韩国--封杀OTT</w:t>
      </w:r>
      <w:r>
        <w:rPr>
          <w:rFonts w:hint="eastAsia"/>
        </w:rPr>
        <w:br/>
      </w:r>
      <w:r>
        <w:rPr>
          <w:rFonts w:hint="eastAsia"/>
        </w:rPr>
        <w:t>　　　　3.2.4 美国—变现提价</w:t>
      </w:r>
      <w:r>
        <w:rPr>
          <w:rFonts w:hint="eastAsia"/>
        </w:rPr>
        <w:br/>
      </w:r>
      <w:r>
        <w:rPr>
          <w:rFonts w:hint="eastAsia"/>
        </w:rPr>
        <w:t>　　　　3.2.5 德国—与OTT合作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中国移动应对OTT发展策略</w:t>
      </w:r>
      <w:r>
        <w:rPr>
          <w:rFonts w:hint="eastAsia"/>
        </w:rPr>
        <w:br/>
      </w:r>
      <w:r>
        <w:rPr>
          <w:rFonts w:hint="eastAsia"/>
        </w:rPr>
        <w:t>　　4.1 实施新产品体系、新机制战略调整从智能管道、开放平台、特色业务到友好界面</w:t>
      </w:r>
      <w:r>
        <w:rPr>
          <w:rFonts w:hint="eastAsia"/>
        </w:rPr>
        <w:br/>
      </w:r>
      <w:r>
        <w:rPr>
          <w:rFonts w:hint="eastAsia"/>
        </w:rPr>
        <w:t>　　　　4.1.1 实施新产品体系</w:t>
      </w:r>
      <w:r>
        <w:rPr>
          <w:rFonts w:hint="eastAsia"/>
        </w:rPr>
        <w:br/>
      </w:r>
      <w:r>
        <w:rPr>
          <w:rFonts w:hint="eastAsia"/>
        </w:rPr>
        <w:t>　　　　4.1.2 新机制战略调整</w:t>
      </w:r>
      <w:r>
        <w:rPr>
          <w:rFonts w:hint="eastAsia"/>
        </w:rPr>
        <w:br/>
      </w:r>
      <w:r>
        <w:rPr>
          <w:rFonts w:hint="eastAsia"/>
        </w:rPr>
        <w:t>　　4.2 成立移动互联网公司，九大业务基地转向专业化公司运营</w:t>
      </w:r>
      <w:r>
        <w:rPr>
          <w:rFonts w:hint="eastAsia"/>
        </w:rPr>
        <w:br/>
      </w:r>
      <w:r>
        <w:rPr>
          <w:rFonts w:hint="eastAsia"/>
        </w:rPr>
        <w:t>　　　　4.2.1 九大业务基地</w:t>
      </w:r>
      <w:r>
        <w:rPr>
          <w:rFonts w:hint="eastAsia"/>
        </w:rPr>
        <w:br/>
      </w:r>
      <w:r>
        <w:rPr>
          <w:rFonts w:hint="eastAsia"/>
        </w:rPr>
        <w:t>　　　　4.2.2 成立专业的互联网公司</w:t>
      </w:r>
      <w:r>
        <w:rPr>
          <w:rFonts w:hint="eastAsia"/>
        </w:rPr>
        <w:br/>
      </w:r>
      <w:r>
        <w:rPr>
          <w:rFonts w:hint="eastAsia"/>
        </w:rPr>
        <w:t>　　4.3 布局MM云、物联网、电商、位置、飞信+五大开放平台</w:t>
      </w:r>
      <w:r>
        <w:rPr>
          <w:rFonts w:hint="eastAsia"/>
        </w:rPr>
        <w:br/>
      </w:r>
      <w:r>
        <w:rPr>
          <w:rFonts w:hint="eastAsia"/>
        </w:rPr>
        <w:t>　　4.4 积极探索战略转型，推出高清视频监控、即摄即传、智能公交、医疗急救等新品</w:t>
      </w:r>
      <w:r>
        <w:rPr>
          <w:rFonts w:hint="eastAsia"/>
        </w:rPr>
        <w:br/>
      </w:r>
      <w:r>
        <w:rPr>
          <w:rFonts w:hint="eastAsia"/>
        </w:rPr>
        <w:t>　　　　4.4.1 中国移动积极探索战略转型</w:t>
      </w:r>
      <w:r>
        <w:rPr>
          <w:rFonts w:hint="eastAsia"/>
        </w:rPr>
        <w:br/>
      </w:r>
      <w:r>
        <w:rPr>
          <w:rFonts w:hint="eastAsia"/>
        </w:rPr>
        <w:t>　　　　4.4.2 打造融合通信服务和特色应用</w:t>
      </w:r>
      <w:r>
        <w:rPr>
          <w:rFonts w:hint="eastAsia"/>
        </w:rPr>
        <w:br/>
      </w:r>
      <w:r>
        <w:rPr>
          <w:rFonts w:hint="eastAsia"/>
        </w:rPr>
        <w:t>　　4.5 加强基础设施建设，加快TD-LTE产业化、商用化</w:t>
      </w:r>
      <w:r>
        <w:rPr>
          <w:rFonts w:hint="eastAsia"/>
        </w:rPr>
        <w:br/>
      </w:r>
      <w:r>
        <w:rPr>
          <w:rFonts w:hint="eastAsia"/>
        </w:rPr>
        <w:t>　　　　4.5.1 推动TD-LTE产业化</w:t>
      </w:r>
      <w:r>
        <w:rPr>
          <w:rFonts w:hint="eastAsia"/>
        </w:rPr>
        <w:br/>
      </w:r>
      <w:r>
        <w:rPr>
          <w:rFonts w:hint="eastAsia"/>
        </w:rPr>
        <w:t>　　　　4.5.2 推动TD-LTE商业化</w:t>
      </w:r>
      <w:r>
        <w:rPr>
          <w:rFonts w:hint="eastAsia"/>
        </w:rPr>
        <w:br/>
      </w:r>
      <w:r>
        <w:rPr>
          <w:rFonts w:hint="eastAsia"/>
        </w:rPr>
        <w:t>　　4.6 重视智能语音对市场影响，产品研发升级</w:t>
      </w:r>
      <w:r>
        <w:rPr>
          <w:rFonts w:hint="eastAsia"/>
        </w:rPr>
        <w:br/>
      </w:r>
      <w:r>
        <w:rPr>
          <w:rFonts w:hint="eastAsia"/>
        </w:rPr>
        <w:t>　　4.7 精细化管道应对，套餐流量升级</w:t>
      </w:r>
      <w:r>
        <w:rPr>
          <w:rFonts w:hint="eastAsia"/>
        </w:rPr>
        <w:br/>
      </w:r>
      <w:r>
        <w:rPr>
          <w:rFonts w:hint="eastAsia"/>
        </w:rPr>
        <w:t>　　4.8 布局移动终端入口，推出自有品牌终端</w:t>
      </w:r>
      <w:r>
        <w:rPr>
          <w:rFonts w:hint="eastAsia"/>
        </w:rPr>
        <w:br/>
      </w:r>
      <w:r>
        <w:rPr>
          <w:rFonts w:hint="eastAsia"/>
        </w:rPr>
        <w:t>　　　　4.8.1 布局移动终端入口</w:t>
      </w:r>
      <w:r>
        <w:rPr>
          <w:rFonts w:hint="eastAsia"/>
        </w:rPr>
        <w:br/>
      </w:r>
      <w:r>
        <w:rPr>
          <w:rFonts w:hint="eastAsia"/>
        </w:rPr>
        <w:t>　　　　4.8.2 推出自有品牌终端</w:t>
      </w:r>
      <w:r>
        <w:rPr>
          <w:rFonts w:hint="eastAsia"/>
        </w:rPr>
        <w:br/>
      </w:r>
      <w:r>
        <w:rPr>
          <w:rFonts w:hint="eastAsia"/>
        </w:rPr>
        <w:t>　　　　（1）推出多款只有品牌终端产品</w:t>
      </w:r>
      <w:r>
        <w:rPr>
          <w:rFonts w:hint="eastAsia"/>
        </w:rPr>
        <w:br/>
      </w:r>
      <w:r>
        <w:rPr>
          <w:rFonts w:hint="eastAsia"/>
        </w:rPr>
        <w:t>　　　　（2）智能终端市场前景十分广阔</w:t>
      </w:r>
      <w:r>
        <w:rPr>
          <w:rFonts w:hint="eastAsia"/>
        </w:rPr>
        <w:br/>
      </w:r>
      <w:r>
        <w:rPr>
          <w:rFonts w:hint="eastAsia"/>
        </w:rPr>
        <w:t>　　4.9 产业链合作深化，移动运营商场模式凸显</w:t>
      </w:r>
      <w:r>
        <w:rPr>
          <w:rFonts w:hint="eastAsia"/>
        </w:rPr>
        <w:br/>
      </w:r>
      <w:r>
        <w:rPr>
          <w:rFonts w:hint="eastAsia"/>
        </w:rPr>
        <w:t>　　　　4.9.1 增强多方面增长领域合作</w:t>
      </w:r>
      <w:r>
        <w:rPr>
          <w:rFonts w:hint="eastAsia"/>
        </w:rPr>
        <w:br/>
      </w:r>
      <w:r>
        <w:rPr>
          <w:rFonts w:hint="eastAsia"/>
        </w:rPr>
        <w:t>　　　　4.9.2 深化“一带一路”沿线合作</w:t>
      </w:r>
      <w:r>
        <w:rPr>
          <w:rFonts w:hint="eastAsia"/>
        </w:rPr>
        <w:br/>
      </w:r>
      <w:r>
        <w:rPr>
          <w:rFonts w:hint="eastAsia"/>
        </w:rPr>
        <w:t>　　　　4.9.3 中移动应用商场凸显产业聚集效应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中国联通应对OTT发展策略</w:t>
      </w:r>
      <w:r>
        <w:rPr>
          <w:rFonts w:hint="eastAsia"/>
        </w:rPr>
        <w:br/>
      </w:r>
      <w:r>
        <w:rPr>
          <w:rFonts w:hint="eastAsia"/>
        </w:rPr>
        <w:t>　　5.1 集团战略部署升级</w:t>
      </w:r>
      <w:r>
        <w:rPr>
          <w:rFonts w:hint="eastAsia"/>
        </w:rPr>
        <w:br/>
      </w:r>
      <w:r>
        <w:rPr>
          <w:rFonts w:hint="eastAsia"/>
        </w:rPr>
        <w:t>　　5.2 与腾讯等OTT厂商合作深化</w:t>
      </w:r>
      <w:r>
        <w:rPr>
          <w:rFonts w:hint="eastAsia"/>
        </w:rPr>
        <w:br/>
      </w:r>
      <w:r>
        <w:rPr>
          <w:rFonts w:hint="eastAsia"/>
        </w:rPr>
        <w:t>　　5.3 扩大5G网络等基础设施建设</w:t>
      </w:r>
      <w:r>
        <w:rPr>
          <w:rFonts w:hint="eastAsia"/>
        </w:rPr>
        <w:br/>
      </w:r>
      <w:r>
        <w:rPr>
          <w:rFonts w:hint="eastAsia"/>
        </w:rPr>
        <w:t>　　5.4 积极推进三网融合 努力拓展IPTV业务</w:t>
      </w:r>
      <w:r>
        <w:rPr>
          <w:rFonts w:hint="eastAsia"/>
        </w:rPr>
        <w:br/>
      </w:r>
      <w:r>
        <w:rPr>
          <w:rFonts w:hint="eastAsia"/>
        </w:rPr>
        <w:t>　　5.5 移动业务领域深耕、精细化</w:t>
      </w:r>
      <w:r>
        <w:rPr>
          <w:rFonts w:hint="eastAsia"/>
        </w:rPr>
        <w:br/>
      </w:r>
      <w:r>
        <w:rPr>
          <w:rFonts w:hint="eastAsia"/>
        </w:rPr>
        <w:t>　　5.6 做好管道经营、流量套餐多元化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中国电信应对OTT发展策略</w:t>
      </w:r>
      <w:r>
        <w:rPr>
          <w:rFonts w:hint="eastAsia"/>
        </w:rPr>
        <w:br/>
      </w:r>
      <w:r>
        <w:rPr>
          <w:rFonts w:hint="eastAsia"/>
        </w:rPr>
        <w:t>　　6.1 OTT应对成集团战略部署升级改造目标</w:t>
      </w:r>
      <w:r>
        <w:rPr>
          <w:rFonts w:hint="eastAsia"/>
        </w:rPr>
        <w:br/>
      </w:r>
      <w:r>
        <w:rPr>
          <w:rFonts w:hint="eastAsia"/>
        </w:rPr>
        <w:t>　　6.2 加强网络基础设施的建设和投入</w:t>
      </w:r>
      <w:r>
        <w:rPr>
          <w:rFonts w:hint="eastAsia"/>
        </w:rPr>
        <w:br/>
      </w:r>
      <w:r>
        <w:rPr>
          <w:rFonts w:hint="eastAsia"/>
        </w:rPr>
        <w:t>　　6.3 优化并提升电信、移动业务吸引力</w:t>
      </w:r>
      <w:r>
        <w:rPr>
          <w:rFonts w:hint="eastAsia"/>
        </w:rPr>
        <w:br/>
      </w:r>
      <w:r>
        <w:rPr>
          <w:rFonts w:hint="eastAsia"/>
        </w:rPr>
        <w:t>　　6.4 管道价值重塑，加强数据流量的管理与掌控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中智.林.－对于电信运营商应对OTT发展策略建议</w:t>
      </w:r>
      <w:r>
        <w:rPr>
          <w:rFonts w:hint="eastAsia"/>
        </w:rPr>
        <w:br/>
      </w:r>
      <w:r>
        <w:rPr>
          <w:rFonts w:hint="eastAsia"/>
        </w:rPr>
        <w:t>　　7.1 做好基于庞大用户基数的精细化营销</w:t>
      </w:r>
      <w:r>
        <w:rPr>
          <w:rFonts w:hint="eastAsia"/>
        </w:rPr>
        <w:br/>
      </w:r>
      <w:r>
        <w:rPr>
          <w:rFonts w:hint="eastAsia"/>
        </w:rPr>
        <w:t>　　　　7.1.1 流量运营：多维度分析，优化渠道</w:t>
      </w:r>
      <w:r>
        <w:rPr>
          <w:rFonts w:hint="eastAsia"/>
        </w:rPr>
        <w:br/>
      </w:r>
      <w:r>
        <w:rPr>
          <w:rFonts w:hint="eastAsia"/>
        </w:rPr>
        <w:t>　　　　（1）流量概览指标体系</w:t>
      </w:r>
      <w:r>
        <w:rPr>
          <w:rFonts w:hint="eastAsia"/>
        </w:rPr>
        <w:br/>
      </w:r>
      <w:r>
        <w:rPr>
          <w:rFonts w:hint="eastAsia"/>
        </w:rPr>
        <w:t>　　　　（2）多维度的流量分析</w:t>
      </w:r>
      <w:r>
        <w:rPr>
          <w:rFonts w:hint="eastAsia"/>
        </w:rPr>
        <w:br/>
      </w:r>
      <w:r>
        <w:rPr>
          <w:rFonts w:hint="eastAsia"/>
        </w:rPr>
        <w:t>　　　　（3）转化漏斗分析</w:t>
      </w:r>
      <w:r>
        <w:rPr>
          <w:rFonts w:hint="eastAsia"/>
        </w:rPr>
        <w:br/>
      </w:r>
      <w:r>
        <w:rPr>
          <w:rFonts w:hint="eastAsia"/>
        </w:rPr>
        <w:t>　　　　（4）渠道优化配置</w:t>
      </w:r>
      <w:r>
        <w:rPr>
          <w:rFonts w:hint="eastAsia"/>
        </w:rPr>
        <w:br/>
      </w:r>
      <w:r>
        <w:rPr>
          <w:rFonts w:hint="eastAsia"/>
        </w:rPr>
        <w:t>　　　　7.1.2 流量运营：用户运营：精细化运营，提高留存</w:t>
      </w:r>
      <w:r>
        <w:rPr>
          <w:rFonts w:hint="eastAsia"/>
        </w:rPr>
        <w:br/>
      </w:r>
      <w:r>
        <w:rPr>
          <w:rFonts w:hint="eastAsia"/>
        </w:rPr>
        <w:t>　　　　（1）精细化运营</w:t>
      </w:r>
      <w:r>
        <w:rPr>
          <w:rFonts w:hint="eastAsia"/>
        </w:rPr>
        <w:br/>
      </w:r>
      <w:r>
        <w:rPr>
          <w:rFonts w:hint="eastAsia"/>
        </w:rPr>
        <w:t>　　　　（2）提高用户的留存</w:t>
      </w:r>
      <w:r>
        <w:rPr>
          <w:rFonts w:hint="eastAsia"/>
        </w:rPr>
        <w:br/>
      </w:r>
      <w:r>
        <w:rPr>
          <w:rFonts w:hint="eastAsia"/>
        </w:rPr>
        <w:t>　　　　7.1.3 产品运营：用数据来分析和监控功能</w:t>
      </w:r>
      <w:r>
        <w:rPr>
          <w:rFonts w:hint="eastAsia"/>
        </w:rPr>
        <w:br/>
      </w:r>
      <w:r>
        <w:rPr>
          <w:rFonts w:hint="eastAsia"/>
        </w:rPr>
        <w:t>　　　　（1）监测异常指标，发现用户对你产品的“怒点”</w:t>
      </w:r>
      <w:r>
        <w:rPr>
          <w:rFonts w:hint="eastAsia"/>
        </w:rPr>
        <w:br/>
      </w:r>
      <w:r>
        <w:rPr>
          <w:rFonts w:hint="eastAsia"/>
        </w:rPr>
        <w:t>　　　　（2）通过留存曲线检验功能的效果</w:t>
      </w:r>
      <w:r>
        <w:rPr>
          <w:rFonts w:hint="eastAsia"/>
        </w:rPr>
        <w:br/>
      </w:r>
      <w:r>
        <w:rPr>
          <w:rFonts w:hint="eastAsia"/>
        </w:rPr>
        <w:t>　　　　7.1.4 内容运营：精准分析数据的整体运营</w:t>
      </w:r>
      <w:r>
        <w:rPr>
          <w:rFonts w:hint="eastAsia"/>
        </w:rPr>
        <w:br/>
      </w:r>
      <w:r>
        <w:rPr>
          <w:rFonts w:hint="eastAsia"/>
        </w:rPr>
        <w:t>　　7.2 做大做强管道业务 重视数据流量的经营与管理</w:t>
      </w:r>
      <w:r>
        <w:rPr>
          <w:rFonts w:hint="eastAsia"/>
        </w:rPr>
        <w:br/>
      </w:r>
      <w:r>
        <w:rPr>
          <w:rFonts w:hint="eastAsia"/>
        </w:rPr>
        <w:t>　　7.3 业务部署走向精细化 推出创新性移动业务</w:t>
      </w:r>
      <w:r>
        <w:rPr>
          <w:rFonts w:hint="eastAsia"/>
        </w:rPr>
        <w:br/>
      </w:r>
      <w:r>
        <w:rPr>
          <w:rFonts w:hint="eastAsia"/>
        </w:rPr>
        <w:t>　　7.4 加强网络基础设施建设</w:t>
      </w:r>
      <w:r>
        <w:rPr>
          <w:rFonts w:hint="eastAsia"/>
        </w:rPr>
        <w:br/>
      </w:r>
      <w:r>
        <w:rPr>
          <w:rFonts w:hint="eastAsia"/>
        </w:rPr>
        <w:t>　　　　7.4.1 中国移动</w:t>
      </w:r>
      <w:r>
        <w:rPr>
          <w:rFonts w:hint="eastAsia"/>
        </w:rPr>
        <w:br/>
      </w:r>
      <w:r>
        <w:rPr>
          <w:rFonts w:hint="eastAsia"/>
        </w:rPr>
        <w:t>　　　　7.4.2 中国联通</w:t>
      </w:r>
      <w:r>
        <w:rPr>
          <w:rFonts w:hint="eastAsia"/>
        </w:rPr>
        <w:br/>
      </w:r>
      <w:r>
        <w:rPr>
          <w:rFonts w:hint="eastAsia"/>
        </w:rPr>
        <w:t>　　　　7.4.3 中国电信</w:t>
      </w:r>
      <w:r>
        <w:rPr>
          <w:rFonts w:hint="eastAsia"/>
        </w:rPr>
        <w:br/>
      </w:r>
      <w:r>
        <w:rPr>
          <w:rFonts w:hint="eastAsia"/>
        </w:rPr>
        <w:t>　　7.5 处理好与移动OTT运营商的合作和竞争关系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移动OTT行业历程</w:t>
      </w:r>
      <w:r>
        <w:rPr>
          <w:rFonts w:hint="eastAsia"/>
        </w:rPr>
        <w:br/>
      </w:r>
      <w:r>
        <w:rPr>
          <w:rFonts w:hint="eastAsia"/>
        </w:rPr>
        <w:t>　　图表 移动OTT行业生命周期</w:t>
      </w:r>
      <w:r>
        <w:rPr>
          <w:rFonts w:hint="eastAsia"/>
        </w:rPr>
        <w:br/>
      </w:r>
      <w:r>
        <w:rPr>
          <w:rFonts w:hint="eastAsia"/>
        </w:rPr>
        <w:t>　　图表 移动OTT行业产业链分析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2019-2024年移动OTT行业市场容量统计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2019-2024年中国移动OTT行业市场规模及增长情况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2019-2024年中国移动OTT行业销售收入分析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2019-2024年中国移动OTT行业盈利情况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2019-2024年中国移动OTT行业利润总额分析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2019-2024年中国移动OTT行业企业数量情况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2019-2024年中国移动OTT行业企业平均规模情况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2019-2024年中国移动OTT行业竞争力分析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2019-2024年中国移动OTT行业盈利能力分析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2019-2024年中国移动OTT行业运营能力分析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2019-2024年中国移动OTT行业偿债能力分析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2019-2024年中国移动OTT行业发展能力分析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2019-2024年中国移动OTT行业经营效益分析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**地区移动OTT市场规模及增长情况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**地区移动OTT行业市场需求情况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**地区移动OTT市场规模及增长情况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**地区移动OTT行业市场需求情况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**地区移动OTT市场规模及增长情况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**地区移动OTT行业市场需求情况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移动OTT重点企业（一）基本信息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移动OTT重点企业（一）经营情况分析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移动OTT重点企业（一）盈利能力情况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移动OTT重点企业（一）偿债能力情况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移动OTT重点企业（一）运营能力情况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移动OTT重点企业（一）成长能力情况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移动OTT重点企业（二）基本信息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移动OTT重点企业（二）经营情况分析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移动OTT重点企业（二）盈利能力情况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移动OTT重点企业（二）偿债能力情况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移动OTT重点企业（二）运营能力情况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移动OTT重点企业（二）成长能力情况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2024-2030年中国移动OTT行业市场容量预测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2024-2030年中国移动OTT行业市场规模预测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2024-2030年中国移动OTT市场前景分析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2024-2030年中国移动OTT行业发展趋势预测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5fc5179a5f48f5" w:history="1">
        <w:r>
          <w:rPr>
            <w:rStyle w:val="Hyperlink"/>
          </w:rPr>
          <w:t>2024-2030年中国移动OTT行业市场调研及发展前景报告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3372257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5fc5179a5f48f5" w:history="1">
        <w:r>
          <w:rPr>
            <w:rStyle w:val="Hyperlink"/>
          </w:rPr>
          <w:t>https://www.20087.com/7/25/YiDongOTTFaZhanQianJing.html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ab6f65e5a94f10" w:history="1">
      <w:r>
        <w:rPr>
          <w:rStyle w:val="Hyperlink"/>
        </w:rPr>
        <w:t>2024-2030年中国移动OTT行业市场调研及发展前景报告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YiDongOTTFaZhanQianJing.html" TargetMode="External" Id="Ref5fc5179a5f48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YiDongOTTFaZhanQianJing.html" TargetMode="External" Id="R13ab6f65e5a94f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2024-03-16T03:32:00Z</dcterms:created>
  <dcterms:modified xsi:type="dcterms:W3CDTF">2024-03-16T04:32:00Z</dcterms:modified>
  <dc:subject>2024-2030年中国移动OTT行业市场调研及发展前景报告</dc:subject>
  <dc:title>2024-2030年中国移动OTT行业市场调研及发展前景报告</dc:title>
  <cp:keywords>2024-2030年中国移动OTT行业市场调研及发展前景报告</cp:keywords>
  <dc:description>2024-2030年中国移动OTT行业市场调研及发展前景报告</dc:description>
</cp:coreProperties>
</file>