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619bfbf3104296" w:history="1">
              <w:r>
                <w:rPr>
                  <w:rStyle w:val="Hyperlink"/>
                </w:rPr>
                <w:t>2025-2031年中国网络机柜市场研究分析与发展前景报告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619bfbf3104296" w:history="1">
              <w:r>
                <w:rPr>
                  <w:rStyle w:val="Hyperlink"/>
                </w:rPr>
                <w:t>2025-2031年中国网络机柜市场研究分析与发展前景报告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3032657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619bfbf3104296" w:history="1">
                <w:r>
                  <w:rPr>
                    <w:rStyle w:val="Hyperlink"/>
                  </w:rPr>
                  <w:t>https://www.20087.com/7/65/WangLuoJiJuShiChangQianJingFenXi.html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络机柜是数据中心、企业办公室及电信设施中存储和保护服务器、交换机和其他网络设备的关键组件。随着云计算、大数据和5G通信技术的快速发展，对网络机柜的性能和灵活性提出了更高要求。现代网络机柜不仅需要具备良好的散热和电缆管理能力，还需要支持模块化扩展和智能化监控，以适应日益复杂的IT环境。</w:t>
      </w:r>
      <w:r>
        <w:rPr>
          <w:rFonts w:hint="eastAsia"/>
        </w:rPr>
        <w:br/>
      </w:r>
      <w:r>
        <w:rPr>
          <w:rFonts w:hint="eastAsia"/>
        </w:rPr>
        <w:t>　　未来，网络机柜的设计将更加注重节能和智能化。一方面，采用高效冷却系统和热通道隔离技术，减少能耗并提高设备运行的稳定性。另一方面，集成传感器和智能管理系统，实现远程监控和自动化运维，简化日常操作并提高故障响应速度。此外，随着边缘计算的兴起，网络机柜还将向小型化、分散化方向发展，以适应分布式数据处理的需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619bfbf3104296" w:history="1">
        <w:r>
          <w:rPr>
            <w:rStyle w:val="Hyperlink"/>
          </w:rPr>
          <w:t>2025-2031年中国网络机柜市场研究分析与发展前景报告</w:t>
        </w:r>
      </w:hyperlink>
      <w:r>
        <w:rPr>
          <w:rFonts w:hint="eastAsia"/>
        </w:rPr>
        <w:t>》基于国家统计局及相关协会的权威数据，系统研究了网络机柜行业的市场需求、市场规模及产业链现状，分析了网络机柜价格波动、细分市场动态及重点企业的经营表现，科学预测了网络机柜市场前景与发展趋势，揭示了潜在需求与投资机会，同时指出了网络机柜行业可能面临的风险。通过对网络机柜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网络机柜行业概述</w:t>
      </w:r>
      <w:r>
        <w:rPr>
          <w:rFonts w:hint="eastAsia"/>
        </w:rPr>
        <w:br/>
      </w:r>
      <w:r>
        <w:rPr>
          <w:rFonts w:hint="eastAsia"/>
        </w:rPr>
        <w:t>　　第一节 网络机柜行业定义</w:t>
      </w:r>
      <w:r>
        <w:rPr>
          <w:rFonts w:hint="eastAsia"/>
        </w:rPr>
        <w:br/>
      </w:r>
      <w:r>
        <w:rPr>
          <w:rFonts w:hint="eastAsia"/>
        </w:rPr>
        <w:t>　　第二节 网络机柜行业市场特点分析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二、影响需求的关键因素</w:t>
      </w:r>
      <w:r>
        <w:rPr>
          <w:rFonts w:hint="eastAsia"/>
        </w:rPr>
        <w:br/>
      </w:r>
      <w:r>
        <w:rPr>
          <w:rFonts w:hint="eastAsia"/>
        </w:rPr>
        <w:t>　　　　三、主要竞争因素</w:t>
      </w:r>
      <w:r>
        <w:rPr>
          <w:rFonts w:hint="eastAsia"/>
        </w:rPr>
        <w:br/>
      </w:r>
      <w:r>
        <w:rPr>
          <w:rFonts w:hint="eastAsia"/>
        </w:rPr>
        <w:t>　　第三节 网络机柜行业发展周期分析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2025年中国网络机柜行业发展环境分析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中国网络机柜行业主要法律法规及政策</w:t>
      </w:r>
      <w:r>
        <w:rPr>
          <w:rFonts w:hint="eastAsia"/>
        </w:rPr>
        <w:br/>
      </w:r>
      <w:r>
        <w:rPr>
          <w:rFonts w:hint="eastAsia"/>
        </w:rPr>
        <w:t>　　第三节 2025年中国网络机柜行业社会环境发展分析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2025年中国网络机柜行业生产现状分析</w:t>
      </w:r>
      <w:r>
        <w:rPr>
          <w:rFonts w:hint="eastAsia"/>
        </w:rPr>
        <w:br/>
      </w:r>
      <w:r>
        <w:rPr>
          <w:rFonts w:hint="eastAsia"/>
        </w:rPr>
        <w:t>　　第一节 中国网络机柜行业产能概况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一、2020-2025年中国网络机柜行业产能分析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二、2025-2031年中国网络机柜行业产能预测</w:t>
      </w:r>
      <w:r>
        <w:rPr>
          <w:rFonts w:hint="eastAsia"/>
        </w:rPr>
        <w:br/>
      </w:r>
      <w:r>
        <w:rPr>
          <w:rFonts w:hint="eastAsia"/>
        </w:rPr>
        <w:t>　　第二节 中国网络机柜行业市场容量分析</w:t>
      </w:r>
      <w:r>
        <w:rPr>
          <w:rFonts w:hint="eastAsia"/>
        </w:rPr>
        <w:br/>
      </w:r>
      <w:r>
        <w:rPr>
          <w:rFonts w:hint="eastAsia"/>
        </w:rPr>
        <w:t>　　　　一、2020-2025年中国网络机柜行业市场容量分析</w:t>
      </w:r>
      <w:r>
        <w:rPr>
          <w:rFonts w:hint="eastAsia"/>
        </w:rPr>
        <w:br/>
      </w:r>
      <w:r>
        <w:rPr>
          <w:rFonts w:hint="eastAsia"/>
        </w:rPr>
        <w:t>　　　　二、2025-2031年中国网络机柜行业市场容量预测</w:t>
      </w:r>
      <w:r>
        <w:rPr>
          <w:rFonts w:hint="eastAsia"/>
        </w:rPr>
        <w:br/>
      </w:r>
      <w:r>
        <w:rPr>
          <w:rFonts w:hint="eastAsia"/>
        </w:rPr>
        <w:t>　　第三节 影响网络机柜行业供需状况的主要因素</w:t>
      </w:r>
      <w:r>
        <w:rPr>
          <w:rFonts w:hint="eastAsia"/>
        </w:rPr>
        <w:br/>
      </w:r>
      <w:r>
        <w:rPr>
          <w:rFonts w:hint="eastAsia"/>
        </w:rPr>
        <w:t>　　　　一、2020-2025年中国网络机柜行业供需现状</w:t>
      </w:r>
      <w:r>
        <w:rPr>
          <w:rFonts w:hint="eastAsia"/>
        </w:rPr>
        <w:br/>
      </w:r>
      <w:r>
        <w:rPr>
          <w:rFonts w:hint="eastAsia"/>
        </w:rPr>
        <w:t>　　　　二、2025-2031年中国网络机柜行业供需平衡趋势预测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2020-2025年中国网络机柜所属行业数据监测分析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2020-2025年中国网络机柜所属行业规模分析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2020-2025年中国网络机柜所属行业产值分析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第三节 2020-2025年中国网络机柜所属行业成本费用分析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二、销售费用分析</w:t>
      </w:r>
      <w:r>
        <w:rPr>
          <w:rFonts w:hint="eastAsia"/>
        </w:rPr>
        <w:br/>
      </w:r>
      <w:r>
        <w:rPr>
          <w:rFonts w:hint="eastAsia"/>
        </w:rPr>
        <w:t>　　　　三、管理费用分析</w:t>
      </w:r>
      <w:r>
        <w:rPr>
          <w:rFonts w:hint="eastAsia"/>
        </w:rPr>
        <w:br/>
      </w:r>
      <w:r>
        <w:rPr>
          <w:rFonts w:hint="eastAsia"/>
        </w:rPr>
        <w:t>　　　　四、财务费用分析</w:t>
      </w:r>
      <w:r>
        <w:rPr>
          <w:rFonts w:hint="eastAsia"/>
        </w:rPr>
        <w:br/>
      </w:r>
      <w:r>
        <w:rPr>
          <w:rFonts w:hint="eastAsia"/>
        </w:rPr>
        <w:t>　　第四节 2020-2025年中国网络机柜所属行业运营效益分析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中国网络机柜行业渠道分析</w:t>
      </w:r>
      <w:r>
        <w:rPr>
          <w:rFonts w:hint="eastAsia"/>
        </w:rPr>
        <w:br/>
      </w:r>
      <w:r>
        <w:rPr>
          <w:rFonts w:hint="eastAsia"/>
        </w:rPr>
        <w:t>　　第一节 2025年中国网络机柜行业需求地域分布结构</w:t>
      </w:r>
      <w:r>
        <w:rPr>
          <w:rFonts w:hint="eastAsia"/>
        </w:rPr>
        <w:br/>
      </w:r>
      <w:r>
        <w:rPr>
          <w:rFonts w:hint="eastAsia"/>
        </w:rPr>
        <w:t>　　第二节 2025年中国网络机柜行业重点区域市场消费情况分析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2025年中国网络机柜行业经销模式</w:t>
      </w:r>
      <w:r>
        <w:rPr>
          <w:rFonts w:hint="eastAsia"/>
        </w:rPr>
        <w:br/>
      </w:r>
      <w:r>
        <w:rPr>
          <w:rFonts w:hint="eastAsia"/>
        </w:rPr>
        <w:t>　　第四节 2025年中国网络机柜行业渠道格局</w:t>
      </w:r>
      <w:r>
        <w:rPr>
          <w:rFonts w:hint="eastAsia"/>
        </w:rPr>
        <w:br/>
      </w:r>
      <w:r>
        <w:rPr>
          <w:rFonts w:hint="eastAsia"/>
        </w:rPr>
        <w:t>　　第五节 2025年中国网络机柜行业渠道形式</w:t>
      </w:r>
      <w:r>
        <w:rPr>
          <w:rFonts w:hint="eastAsia"/>
        </w:rPr>
        <w:br/>
      </w:r>
      <w:r>
        <w:rPr>
          <w:rFonts w:hint="eastAsia"/>
        </w:rPr>
        <w:t>　　第六节 2025年中国网络机柜行业渠道要素对比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2025年中国网络机柜行业竞争情况分析</w:t>
      </w:r>
      <w:r>
        <w:rPr>
          <w:rFonts w:hint="eastAsia"/>
        </w:rPr>
        <w:br/>
      </w:r>
      <w:r>
        <w:rPr>
          <w:rFonts w:hint="eastAsia"/>
        </w:rPr>
        <w:t>　　第一节 中国网络机柜行业经济指标分析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中国网络机柜行业竞争结构分析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2025-2031年中国网络机柜行业市场竞争策略展望分析</w:t>
      </w:r>
      <w:r>
        <w:rPr>
          <w:rFonts w:hint="eastAsia"/>
        </w:rPr>
        <w:br/>
      </w:r>
      <w:r>
        <w:rPr>
          <w:rFonts w:hint="eastAsia"/>
        </w:rPr>
        <w:t>　　　　一、2025-2031年中国网络机柜行业市场竞争趋势分析</w:t>
      </w:r>
      <w:r>
        <w:rPr>
          <w:rFonts w:hint="eastAsia"/>
        </w:rPr>
        <w:br/>
      </w:r>
      <w:r>
        <w:rPr>
          <w:rFonts w:hint="eastAsia"/>
        </w:rPr>
        <w:t>　　　　二、2025-2031年中国网络机柜行业市场竞争格局展望分析</w:t>
      </w:r>
      <w:r>
        <w:rPr>
          <w:rFonts w:hint="eastAsia"/>
        </w:rPr>
        <w:br/>
      </w:r>
      <w:r>
        <w:rPr>
          <w:rFonts w:hint="eastAsia"/>
        </w:rPr>
        <w:t>　　　　三、2025-2031年中国网络机柜行业市场竞争策略分析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中国网络机柜行业典型企业分析</w:t>
      </w:r>
      <w:r>
        <w:rPr>
          <w:rFonts w:hint="eastAsia"/>
        </w:rPr>
        <w:br/>
      </w:r>
      <w:r>
        <w:rPr>
          <w:rFonts w:hint="eastAsia"/>
        </w:rPr>
        <w:t>　　第一节 广州市凯雷智能科技有限公司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湖南图腾恺洋科技有限公司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博川电气有限公司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湖南图腾网络设备有限公司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三盛佳业电子技术有限公司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河北图泰电子技术有限公司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2025-2031年中国网络机柜行业发展预测分析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2025-2031年中国网络机柜行业未来发展预测分析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一、2020-2025年中国网络机柜行业发展规模分析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二、2025-2031年中国网络机柜行业发展趋势分析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2025-2031年中国网络机柜行业供需预测分析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一、2025-2031年中国网络机柜行业供给预测分析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二、2025-2031年中国网络机柜行业需求预测分析</w:t>
      </w:r>
      <w:r>
        <w:rPr>
          <w:rFonts w:hint="eastAsia"/>
        </w:rPr>
        <w:br/>
      </w:r>
      <w:r>
        <w:rPr>
          <w:rFonts w:hint="eastAsia"/>
        </w:rPr>
        <w:t>　　第三节 2025-2031年中国网络机柜行业市场盈利预测分析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中国网络机柜行业投资战略研究</w:t>
      </w:r>
      <w:r>
        <w:rPr>
          <w:rFonts w:hint="eastAsia"/>
        </w:rPr>
        <w:br/>
      </w:r>
      <w:r>
        <w:rPr>
          <w:rFonts w:hint="eastAsia"/>
        </w:rPr>
        <w:t>　　第一节 中国网络机柜行业发展关键要素分析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中国网络机柜行业投资策略分析</w:t>
      </w:r>
      <w:r>
        <w:rPr>
          <w:rFonts w:hint="eastAsia"/>
        </w:rPr>
        <w:br/>
      </w:r>
      <w:r>
        <w:rPr>
          <w:rFonts w:hint="eastAsia"/>
        </w:rPr>
        <w:t>　　　　一、中国网络机柜行业投资规划</w:t>
      </w:r>
      <w:r>
        <w:rPr>
          <w:rFonts w:hint="eastAsia"/>
        </w:rPr>
        <w:br/>
      </w:r>
      <w:r>
        <w:rPr>
          <w:rFonts w:hint="eastAsia"/>
        </w:rPr>
        <w:t>　　　　二、中国网络机柜行业投资策略</w:t>
      </w:r>
      <w:r>
        <w:rPr>
          <w:rFonts w:hint="eastAsia"/>
        </w:rPr>
        <w:br/>
      </w:r>
      <w:r>
        <w:rPr>
          <w:rFonts w:hint="eastAsia"/>
        </w:rPr>
        <w:t>　　　　三、中国网络机柜行业成功之道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中国网络机柜行业投资机会与风险分析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中国网络机柜行业投资机会分析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一、投资前景</w:t>
      </w:r>
      <w:r>
        <w:rPr>
          <w:rFonts w:hint="eastAsia"/>
        </w:rPr>
        <w:br/>
      </w:r>
      <w:r>
        <w:rPr>
          <w:rFonts w:hint="eastAsia"/>
        </w:rPr>
        <w:t>　　　　二、投资热点</w:t>
      </w:r>
      <w:r>
        <w:rPr>
          <w:rFonts w:hint="eastAsia"/>
        </w:rPr>
        <w:br/>
      </w:r>
      <w:r>
        <w:rPr>
          <w:rFonts w:hint="eastAsia"/>
        </w:rPr>
        <w:t>　　　　三、投资区域</w:t>
      </w:r>
      <w:r>
        <w:rPr>
          <w:rFonts w:hint="eastAsia"/>
        </w:rPr>
        <w:br/>
      </w:r>
      <w:r>
        <w:rPr>
          <w:rFonts w:hint="eastAsia"/>
        </w:rPr>
        <w:t>　　　　四、投资吸引力分析</w:t>
      </w:r>
      <w:r>
        <w:rPr>
          <w:rFonts w:hint="eastAsia"/>
        </w:rPr>
        <w:br/>
      </w:r>
      <w:r>
        <w:rPr>
          <w:rFonts w:hint="eastAsia"/>
        </w:rPr>
        <w:t>　　第二节 中国网络机柜行业投资风险分析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对网络机柜行业投资建议</w:t>
      </w:r>
      <w:r>
        <w:rPr>
          <w:rFonts w:hint="eastAsia"/>
        </w:rPr>
        <w:br/>
      </w:r>
      <w:r>
        <w:rPr>
          <w:rFonts w:hint="eastAsia"/>
        </w:rPr>
        <w:t>　　第一节 目标群体建议（应用领域）</w:t>
      </w:r>
      <w:r>
        <w:rPr>
          <w:rFonts w:hint="eastAsia"/>
        </w:rPr>
        <w:br/>
      </w:r>
      <w:r>
        <w:rPr>
          <w:rFonts w:hint="eastAsia"/>
        </w:rPr>
        <w:t>　　第二节 产品分类与定位建议</w:t>
      </w:r>
      <w:r>
        <w:rPr>
          <w:rFonts w:hint="eastAsia"/>
        </w:rPr>
        <w:br/>
      </w:r>
      <w:r>
        <w:rPr>
          <w:rFonts w:hint="eastAsia"/>
        </w:rPr>
        <w:t>　　第三节 价格定位建议</w:t>
      </w:r>
      <w:r>
        <w:rPr>
          <w:rFonts w:hint="eastAsia"/>
        </w:rPr>
        <w:br/>
      </w:r>
      <w:r>
        <w:rPr>
          <w:rFonts w:hint="eastAsia"/>
        </w:rPr>
        <w:t>　　第四节 技术应用建议</w:t>
      </w:r>
      <w:r>
        <w:rPr>
          <w:rFonts w:hint="eastAsia"/>
        </w:rPr>
        <w:br/>
      </w:r>
      <w:r>
        <w:rPr>
          <w:rFonts w:hint="eastAsia"/>
        </w:rPr>
        <w:t>　　第五节 投资区域建议</w:t>
      </w:r>
      <w:r>
        <w:rPr>
          <w:rFonts w:hint="eastAsia"/>
        </w:rPr>
        <w:br/>
      </w:r>
      <w:r>
        <w:rPr>
          <w:rFonts w:hint="eastAsia"/>
        </w:rPr>
        <w:t>　　第六节 销售渠道建议</w:t>
      </w:r>
      <w:r>
        <w:rPr>
          <w:rFonts w:hint="eastAsia"/>
        </w:rPr>
        <w:br/>
      </w:r>
      <w:r>
        <w:rPr>
          <w:rFonts w:hint="eastAsia"/>
        </w:rPr>
        <w:t>　　第七节 资本并购重组运作模式建议</w:t>
      </w:r>
      <w:r>
        <w:rPr>
          <w:rFonts w:hint="eastAsia"/>
        </w:rPr>
        <w:br/>
      </w:r>
      <w:r>
        <w:rPr>
          <w:rFonts w:hint="eastAsia"/>
        </w:rPr>
        <w:t>　　第八节 企业经营管理建议</w:t>
      </w:r>
      <w:r>
        <w:rPr>
          <w:rFonts w:hint="eastAsia"/>
        </w:rPr>
        <w:br/>
      </w:r>
      <w:r>
        <w:rPr>
          <w:rFonts w:hint="eastAsia"/>
        </w:rPr>
        <w:t>　　第九节 [.中.智.林]重点客户建设建议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网络机柜行业类别</w:t>
      </w:r>
      <w:r>
        <w:rPr>
          <w:rFonts w:hint="eastAsia"/>
        </w:rPr>
        <w:br/>
      </w:r>
      <w:r>
        <w:rPr>
          <w:rFonts w:hint="eastAsia"/>
        </w:rPr>
        <w:t>　　图表 网络机柜行业产业链调研</w:t>
      </w:r>
      <w:r>
        <w:rPr>
          <w:rFonts w:hint="eastAsia"/>
        </w:rPr>
        <w:br/>
      </w:r>
      <w:r>
        <w:rPr>
          <w:rFonts w:hint="eastAsia"/>
        </w:rPr>
        <w:t>　　图表 网络机柜行业现状</w:t>
      </w:r>
      <w:r>
        <w:rPr>
          <w:rFonts w:hint="eastAsia"/>
        </w:rPr>
        <w:br/>
      </w:r>
      <w:r>
        <w:rPr>
          <w:rFonts w:hint="eastAsia"/>
        </w:rPr>
        <w:t>　　图表 网络机柜行业标准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2020-2025年中国网络机柜行业市场规模</w:t>
      </w:r>
      <w:r>
        <w:rPr>
          <w:rFonts w:hint="eastAsia"/>
        </w:rPr>
        <w:br/>
      </w:r>
      <w:r>
        <w:rPr>
          <w:rFonts w:hint="eastAsia"/>
        </w:rPr>
        <w:t>　　图表 2025年中国网络机柜行业产能</w:t>
      </w:r>
      <w:r>
        <w:rPr>
          <w:rFonts w:hint="eastAsia"/>
        </w:rPr>
        <w:br/>
      </w:r>
      <w:r>
        <w:rPr>
          <w:rFonts w:hint="eastAsia"/>
        </w:rPr>
        <w:t>　　图表 2020-2025年中国网络机柜行业产量统计</w:t>
      </w:r>
      <w:r>
        <w:rPr>
          <w:rFonts w:hint="eastAsia"/>
        </w:rPr>
        <w:br/>
      </w:r>
      <w:r>
        <w:rPr>
          <w:rFonts w:hint="eastAsia"/>
        </w:rPr>
        <w:t>　　图表 网络机柜行业动态</w:t>
      </w:r>
      <w:r>
        <w:rPr>
          <w:rFonts w:hint="eastAsia"/>
        </w:rPr>
        <w:br/>
      </w:r>
      <w:r>
        <w:rPr>
          <w:rFonts w:hint="eastAsia"/>
        </w:rPr>
        <w:t>　　图表 2020-2025年中国网络机柜市场需求量</w:t>
      </w:r>
      <w:r>
        <w:rPr>
          <w:rFonts w:hint="eastAsia"/>
        </w:rPr>
        <w:br/>
      </w:r>
      <w:r>
        <w:rPr>
          <w:rFonts w:hint="eastAsia"/>
        </w:rPr>
        <w:t>　　图表 2025年中国网络机柜行业需求区域调研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2020-2025年中国网络机柜行情</w:t>
      </w:r>
      <w:r>
        <w:rPr>
          <w:rFonts w:hint="eastAsia"/>
        </w:rPr>
        <w:br/>
      </w:r>
      <w:r>
        <w:rPr>
          <w:rFonts w:hint="eastAsia"/>
        </w:rPr>
        <w:t>　　图表 2020-2025年中国网络机柜价格走势图</w:t>
      </w:r>
      <w:r>
        <w:rPr>
          <w:rFonts w:hint="eastAsia"/>
        </w:rPr>
        <w:br/>
      </w:r>
      <w:r>
        <w:rPr>
          <w:rFonts w:hint="eastAsia"/>
        </w:rPr>
        <w:t>　　图表 2020-2025年中国网络机柜行业销售收入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2020-2025年中国网络机柜行业盈利情况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2020-2025年中国网络机柜行业利润总额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2020-2025年中国网络机柜进口统计</w:t>
      </w:r>
      <w:r>
        <w:rPr>
          <w:rFonts w:hint="eastAsia"/>
        </w:rPr>
        <w:br/>
      </w:r>
      <w:r>
        <w:rPr>
          <w:rFonts w:hint="eastAsia"/>
        </w:rPr>
        <w:t>　　图表 2020-2025年中国网络机柜出口统计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2020-2025年中国网络机柜行业企业数量统计</w:t>
      </w:r>
      <w:r>
        <w:rPr>
          <w:rFonts w:hint="eastAsia"/>
        </w:rPr>
        <w:br/>
      </w:r>
      <w:r>
        <w:rPr>
          <w:rFonts w:hint="eastAsia"/>
        </w:rPr>
        <w:t>　　图表 **地区网络机柜市场规模</w:t>
      </w:r>
      <w:r>
        <w:rPr>
          <w:rFonts w:hint="eastAsia"/>
        </w:rPr>
        <w:br/>
      </w:r>
      <w:r>
        <w:rPr>
          <w:rFonts w:hint="eastAsia"/>
        </w:rPr>
        <w:t>　　图表 **地区网络机柜行业市场需求</w:t>
      </w:r>
      <w:r>
        <w:rPr>
          <w:rFonts w:hint="eastAsia"/>
        </w:rPr>
        <w:br/>
      </w:r>
      <w:r>
        <w:rPr>
          <w:rFonts w:hint="eastAsia"/>
        </w:rPr>
        <w:t>　　图表 **地区网络机柜市场调研</w:t>
      </w:r>
      <w:r>
        <w:rPr>
          <w:rFonts w:hint="eastAsia"/>
        </w:rPr>
        <w:br/>
      </w:r>
      <w:r>
        <w:rPr>
          <w:rFonts w:hint="eastAsia"/>
        </w:rPr>
        <w:t>　　图表 **地区网络机柜行业市场需求分析</w:t>
      </w:r>
      <w:r>
        <w:rPr>
          <w:rFonts w:hint="eastAsia"/>
        </w:rPr>
        <w:br/>
      </w:r>
      <w:r>
        <w:rPr>
          <w:rFonts w:hint="eastAsia"/>
        </w:rPr>
        <w:t>　　图表 **地区网络机柜市场规模</w:t>
      </w:r>
      <w:r>
        <w:rPr>
          <w:rFonts w:hint="eastAsia"/>
        </w:rPr>
        <w:br/>
      </w:r>
      <w:r>
        <w:rPr>
          <w:rFonts w:hint="eastAsia"/>
        </w:rPr>
        <w:t>　　图表 **地区网络机柜行业市场需求</w:t>
      </w:r>
      <w:r>
        <w:rPr>
          <w:rFonts w:hint="eastAsia"/>
        </w:rPr>
        <w:br/>
      </w:r>
      <w:r>
        <w:rPr>
          <w:rFonts w:hint="eastAsia"/>
        </w:rPr>
        <w:t>　　图表 **地区网络机柜市场调研</w:t>
      </w:r>
      <w:r>
        <w:rPr>
          <w:rFonts w:hint="eastAsia"/>
        </w:rPr>
        <w:br/>
      </w:r>
      <w:r>
        <w:rPr>
          <w:rFonts w:hint="eastAsia"/>
        </w:rPr>
        <w:t>　　图表 **地区网络机柜行业市场需求分析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网络机柜行业竞争对手分析</w:t>
      </w:r>
      <w:r>
        <w:rPr>
          <w:rFonts w:hint="eastAsia"/>
        </w:rPr>
        <w:br/>
      </w:r>
      <w:r>
        <w:rPr>
          <w:rFonts w:hint="eastAsia"/>
        </w:rPr>
        <w:t>　　图表 网络机柜重点企业（一）基本信息</w:t>
      </w:r>
      <w:r>
        <w:rPr>
          <w:rFonts w:hint="eastAsia"/>
        </w:rPr>
        <w:br/>
      </w:r>
      <w:r>
        <w:rPr>
          <w:rFonts w:hint="eastAsia"/>
        </w:rPr>
        <w:t>　　图表 网络机柜重点企业（一）经营情况分析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网络机柜重点企业（一）主要经济指标情况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网络机柜重点企业（一）盈利能力情况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网络机柜重点企业（一）偿债能力情况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网络机柜重点企业（一）运营能力情况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网络机柜重点企业（一）成长能力情况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网络机柜重点企业（二）基本信息</w:t>
      </w:r>
      <w:r>
        <w:rPr>
          <w:rFonts w:hint="eastAsia"/>
        </w:rPr>
        <w:br/>
      </w:r>
      <w:r>
        <w:rPr>
          <w:rFonts w:hint="eastAsia"/>
        </w:rPr>
        <w:t>　　图表 网络机柜重点企业（二）经营情况分析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网络机柜重点企业（二）主要经济指标情况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网络机柜重点企业（二）盈利能力情况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网络机柜重点企业（二）偿债能力情况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网络机柜重点企业（二）运营能力情况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网络机柜重点企业（二）成长能力情况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网络机柜重点企业（三）基本信息</w:t>
      </w:r>
      <w:r>
        <w:rPr>
          <w:rFonts w:hint="eastAsia"/>
        </w:rPr>
        <w:br/>
      </w:r>
      <w:r>
        <w:rPr>
          <w:rFonts w:hint="eastAsia"/>
        </w:rPr>
        <w:t>　　图表 网络机柜重点企业（三）经营情况分析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网络机柜重点企业（三）主要经济指标情况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网络机柜重点企业（三）盈利能力情况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网络机柜重点企业（三）偿债能力情况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网络机柜重点企业（三）运营能力情况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网络机柜重点企业（三）成长能力情况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2025-2031年中国网络机柜行业产能预测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2025-2031年中国网络机柜行业产量预测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2025-2031年中国网络机柜市场需求预测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2025-2031年中国网络机柜行业市场规模预测</w:t>
      </w:r>
      <w:r>
        <w:rPr>
          <w:rFonts w:hint="eastAsia"/>
        </w:rPr>
        <w:br/>
      </w:r>
      <w:r>
        <w:rPr>
          <w:rFonts w:hint="eastAsia"/>
        </w:rPr>
        <w:t>　　图表 网络机柜行业准入条件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2025-2031年中国网络机柜行业信息化</w:t>
      </w:r>
      <w:r>
        <w:rPr>
          <w:rFonts w:hint="eastAsia"/>
        </w:rPr>
        <w:br/>
      </w:r>
      <w:r>
        <w:rPr>
          <w:rFonts w:hint="eastAsia"/>
        </w:rPr>
        <w:t>　　图表 2025-2031年中国网络机柜行业风险分析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2025-2031年中国网络机柜行业发展趋势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2025-2031年中国网络机柜市场前景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619bfbf3104296" w:history="1">
        <w:r>
          <w:rPr>
            <w:rStyle w:val="Hyperlink"/>
          </w:rPr>
          <w:t>2025-2031年中国网络机柜市场研究分析与发展前景报告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3032657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619bfbf3104296" w:history="1">
        <w:r>
          <w:rPr>
            <w:rStyle w:val="Hyperlink"/>
          </w:rPr>
          <w:t>https://www.20087.com/7/65/WangLuoJiJuShiChangQianJingFenXi.html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热点：储能机柜、网络机柜尺寸规格表、模块机房、网络机柜品牌前十大排名、网络机柜品牌前十大排名、网络机柜厂家、42u标准机柜尺寸参数、网络机柜理线架布线完整图、网络机柜在旁边有辐射吗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f6ddc06c474b75" w:history="1">
      <w:r>
        <w:rPr>
          <w:rStyle w:val="Hyperlink"/>
        </w:rPr>
        <w:t>2025-2031年中国网络机柜市场研究分析与发展前景报告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5/WangLuoJiJuShiChangQianJingFenXi.html" TargetMode="External" Id="Rcc619bfbf31042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5/WangLuoJiJuShiChangQianJingFenXi.html" TargetMode="External" Id="R03f6ddc06c474b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2025-06-26T08:28:00Z</dcterms:created>
  <dcterms:modified xsi:type="dcterms:W3CDTF">2025-06-26T09:28:00Z</dcterms:modified>
  <dc:subject>2025-2031年中国网络机柜市场研究分析与发展前景报告</dc:subject>
  <dc:title>2025-2031年中国网络机柜市场研究分析与发展前景报告</dc:title>
  <cp:keywords>2025-2031年中国网络机柜市场研究分析与发展前景报告</cp:keywords>
  <dc:description>2025-2031年中国网络机柜市场研究分析与发展前景报告</dc:description>
</cp:coreProperties>
</file>