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dd303f33a4a77" w:history="1">
              <w:r>
                <w:rPr>
                  <w:rStyle w:val="Hyperlink"/>
                </w:rPr>
                <w:t>2025-2031年中国通信工程监理发展现状与行业前景分析报告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dd303f33a4a77" w:history="1">
              <w:r>
                <w:rPr>
                  <w:rStyle w:val="Hyperlink"/>
                </w:rPr>
                <w:t>2025-2031年中国通信工程监理发展现状与行业前景分析报告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dd303f33a4a77" w:history="1">
                <w:r>
                  <w:rPr>
                    <w:rStyle w:val="Hyperlink"/>
                  </w:rPr>
                  <w:t>https://www.20087.com/8/25/TongXinGongChengJianLiHangYeQianJingFenXi.html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工程监理是在通信工程建设和维护过程中，由第三方专业机构提供的质量监督、安全管理、进度控制等服务。随着5G网络、物联网、智慧城市等新一代信息技术的快速发展，通信工程监理的重要性愈发突出。它不仅保证了通信工程质量，还促进了项目按期完成，避免了安全隐患，为运营商和用户提供稳定可靠的通信服务。监理行业的发展与通信技术的进步紧密相连，需要监理人员具备跨学科的知识和技能，以应对复杂多变的工程项目。</w:t>
      </w:r>
      <w:r>
        <w:rPr>
          <w:rFonts w:hint="eastAsia"/>
        </w:rPr>
        <w:br/>
      </w:r>
      <w:r>
        <w:rPr>
          <w:rFonts w:hint="eastAsia"/>
        </w:rPr>
        <w:t>　　未来，通信工程监理将更加重视数字化转型和专业人才培养。无人机巡检、远程监控、大数据分析等技术的应用将提高监理工作的效率和准确性，实现对通信工程全生命周期的精细化管理。同时，面对新兴通信技术带来的挑战，如网络安全、电磁兼容性等，监理人员需要不断更新知识，提高专业素养。此外，建立完善的监理服务质量评价体系和持续改进机制，将有助于提升整个行业的服务水平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dd303f33a4a77" w:history="1">
        <w:r>
          <w:rPr>
            <w:rStyle w:val="Hyperlink"/>
          </w:rPr>
          <w:t>2025-2031年中国通信工程监理发展现状与行业前景分析报告</w:t>
        </w:r>
      </w:hyperlink>
      <w:r>
        <w:rPr>
          <w:rFonts w:hint="eastAsia"/>
        </w:rPr>
        <w:t>》全面分析了我国通信工程监理行业的现状、市场需求、市场规模以及价格动态，探讨了通信工程监理产业链的结构与发展。通信工程监理报告对通信工程监理细分市场进行了剖析，同时基于科学数据，对通信工程监理市场前景及发展趋势进行了预测。报告还聚焦通信工程监理重点企业，并对其品牌影响力、市场竞争力以及行业集中度进行了评估。通信工程监理报告为投资者、产业链相关企业及政府决策部门提供了专业、客观的参考，是了解和把握通信工程监理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通信工程监理产业概述</w:t>
      </w:r>
      <w:r>
        <w:rPr>
          <w:rFonts w:hint="eastAsia"/>
        </w:rPr>
        <w:br/>
      </w:r>
      <w:r>
        <w:rPr>
          <w:rFonts w:hint="eastAsia"/>
        </w:rPr>
        <w:t>　　第一节 通信工程监理定义</w:t>
      </w:r>
      <w:r>
        <w:rPr>
          <w:rFonts w:hint="eastAsia"/>
        </w:rPr>
        <w:br/>
      </w:r>
      <w:r>
        <w:rPr>
          <w:rFonts w:hint="eastAsia"/>
        </w:rPr>
        <w:t>　　第二节 通信工程监理行业特点</w:t>
      </w:r>
      <w:r>
        <w:rPr>
          <w:rFonts w:hint="eastAsia"/>
        </w:rPr>
        <w:br/>
      </w:r>
      <w:r>
        <w:rPr>
          <w:rFonts w:hint="eastAsia"/>
        </w:rPr>
        <w:t>　　第三节 通信工程监理产业链分析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2024-2025年中国通信工程监理行业运行环境分析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中国通信工程监理运行经济环境分析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中国通信工程监理产业政策环境分析</w:t>
      </w:r>
      <w:r>
        <w:rPr>
          <w:rFonts w:hint="eastAsia"/>
        </w:rPr>
        <w:br/>
      </w:r>
      <w:r>
        <w:rPr>
          <w:rFonts w:hint="eastAsia"/>
        </w:rPr>
        <w:t>　　　　一、通信工程监理行业监管体制</w:t>
      </w:r>
      <w:r>
        <w:rPr>
          <w:rFonts w:hint="eastAsia"/>
        </w:rPr>
        <w:br/>
      </w:r>
      <w:r>
        <w:rPr>
          <w:rFonts w:hint="eastAsia"/>
        </w:rPr>
        <w:t>　　　　二、通信工程监理行业主要法规</w:t>
      </w:r>
      <w:r>
        <w:rPr>
          <w:rFonts w:hint="eastAsia"/>
        </w:rPr>
        <w:br/>
      </w:r>
      <w:r>
        <w:rPr>
          <w:rFonts w:hint="eastAsia"/>
        </w:rPr>
        <w:t>　　　　三、主要通信工程监理产业政策</w:t>
      </w:r>
      <w:r>
        <w:rPr>
          <w:rFonts w:hint="eastAsia"/>
        </w:rPr>
        <w:br/>
      </w:r>
      <w:r>
        <w:rPr>
          <w:rFonts w:hint="eastAsia"/>
        </w:rPr>
        <w:t>　　第三节 中国通信工程监理产业社会环境分析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国外通信工程监理行业发展态势分析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国外通信工程监理市场发展现状分析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国外主要国家通信工程监理市场现状</w:t>
      </w:r>
      <w:r>
        <w:rPr>
          <w:rFonts w:hint="eastAsia"/>
        </w:rPr>
        <w:br/>
      </w:r>
      <w:r>
        <w:rPr>
          <w:rFonts w:hint="eastAsia"/>
        </w:rPr>
        <w:t>　　第三节 国外通信工程监理行业发展趋势预测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中国通信工程监理行业市场分析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2019-2024年中国通信工程监理行业规模情况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2019-2024年中国通信工程监理市场规模情况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2019-2024年中国通信工程监理行业盈利情况分析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2019-2024年中国通信工程监理市场需求状况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2019-2024年中国通信工程监理行业市场供给状况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2019-2024年通信工程监理行业市场供需平衡状况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中国重点地区通信工程监理行业市场调研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重点地区（一）通信工程监理市场调研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重点地区（二）通信工程监理市场调研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重点地区（三）通信工程监理市场调研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重点地区（四）通信工程监理市场调研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重点地区（五）通信工程监理市场调研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中国通信工程监理行业价格走势及影响因素分析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国内通信工程监理行业价格回顾</w:t>
      </w:r>
      <w:r>
        <w:rPr>
          <w:rFonts w:hint="eastAsia"/>
        </w:rPr>
        <w:br/>
      </w:r>
      <w:r>
        <w:rPr>
          <w:rFonts w:hint="eastAsia"/>
        </w:rPr>
        <w:t>　　第二节 国内通信工程监理行业价格走势预测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国内通信工程监理行业价格影响因素分析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中国通信工程监理行业客户调研</w:t>
      </w:r>
      <w:r>
        <w:rPr>
          <w:rFonts w:hint="eastAsia"/>
        </w:rPr>
        <w:br/>
      </w:r>
      <w:r>
        <w:rPr>
          <w:rFonts w:hint="eastAsia"/>
        </w:rPr>
        <w:t>　　　　一、通信工程监理行业客户偏好调查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二、客户对通信工程监理品牌的首要认知渠道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三、通信工程监理品牌忠诚度调查</w:t>
      </w:r>
      <w:r>
        <w:rPr>
          <w:rFonts w:hint="eastAsia"/>
        </w:rPr>
        <w:br/>
      </w:r>
      <w:r>
        <w:rPr>
          <w:rFonts w:hint="eastAsia"/>
        </w:rPr>
        <w:t>　　　　四、通信工程监理行业客户消费理念调研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中国通信工程监理行业竞争格局分析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2025年通信工程监理行业集中度分析</w:t>
      </w:r>
      <w:r>
        <w:rPr>
          <w:rFonts w:hint="eastAsia"/>
        </w:rPr>
        <w:br/>
      </w:r>
      <w:r>
        <w:rPr>
          <w:rFonts w:hint="eastAsia"/>
        </w:rPr>
        <w:t>　　　　一、通信工程监理市场集中度分析</w:t>
      </w:r>
      <w:r>
        <w:rPr>
          <w:rFonts w:hint="eastAsia"/>
        </w:rPr>
        <w:br/>
      </w:r>
      <w:r>
        <w:rPr>
          <w:rFonts w:hint="eastAsia"/>
        </w:rPr>
        <w:t>　　　　二、通信工程监理企业集中度分析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2024-2025年通信工程监理行业竞争格局分析</w:t>
      </w:r>
      <w:r>
        <w:rPr>
          <w:rFonts w:hint="eastAsia"/>
        </w:rPr>
        <w:br/>
      </w:r>
      <w:r>
        <w:rPr>
          <w:rFonts w:hint="eastAsia"/>
        </w:rPr>
        <w:t>　　　　一、通信工程监理行业竞争策略分析</w:t>
      </w:r>
      <w:r>
        <w:rPr>
          <w:rFonts w:hint="eastAsia"/>
        </w:rPr>
        <w:br/>
      </w:r>
      <w:r>
        <w:rPr>
          <w:rFonts w:hint="eastAsia"/>
        </w:rPr>
        <w:t>　　　　二、通信工程监理行业竞争格局展望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三、我国通信工程监理市场竞争趋势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通信工程监理行业重点企业发展调研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通信工程监理行业企业经营策略研究分析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通信工程监理企业多样化经营策略分析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一、通信工程监理企业多样化经营情况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二、现行通信工程监理行业多样化经营的方向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大型通信工程监理企业集团未来发展策略分析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对中小通信工程监理企业生产经营的建议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通信工程监理行业投资风险与控制策略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通信工程监理行业SWOT模型分析</w:t>
      </w:r>
      <w:r>
        <w:rPr>
          <w:rFonts w:hint="eastAsia"/>
        </w:rPr>
        <w:br/>
      </w:r>
      <w:r>
        <w:rPr>
          <w:rFonts w:hint="eastAsia"/>
        </w:rPr>
        <w:t>　　　　一、通信工程监理行业优势分析</w:t>
      </w:r>
      <w:r>
        <w:rPr>
          <w:rFonts w:hint="eastAsia"/>
        </w:rPr>
        <w:br/>
      </w:r>
      <w:r>
        <w:rPr>
          <w:rFonts w:hint="eastAsia"/>
        </w:rPr>
        <w:t>　　　　二、通信工程监理行业劣势分析</w:t>
      </w:r>
      <w:r>
        <w:rPr>
          <w:rFonts w:hint="eastAsia"/>
        </w:rPr>
        <w:br/>
      </w:r>
      <w:r>
        <w:rPr>
          <w:rFonts w:hint="eastAsia"/>
        </w:rPr>
        <w:t>　　　　三、通信工程监理行业机会分析</w:t>
      </w:r>
      <w:r>
        <w:rPr>
          <w:rFonts w:hint="eastAsia"/>
        </w:rPr>
        <w:br/>
      </w:r>
      <w:r>
        <w:rPr>
          <w:rFonts w:hint="eastAsia"/>
        </w:rPr>
        <w:t>　　　　四、通信工程监理行业风险分析</w:t>
      </w:r>
      <w:r>
        <w:rPr>
          <w:rFonts w:hint="eastAsia"/>
        </w:rPr>
        <w:br/>
      </w:r>
      <w:r>
        <w:rPr>
          <w:rFonts w:hint="eastAsia"/>
        </w:rPr>
        <w:t>　　第二节 通信工程监理行业投资风险及控制策略分析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一、通信工程监理市场风险及控制策略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二、通信工程监理行业政策风险及控制策略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三、通信工程监理行业经营风险及控制策略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四、通信工程监理同业竞争风险及控制策略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五、通信工程监理行业其他风险及控制策略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2025-2031年中国通信工程监理行业投资潜力及发展趋势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2025-2031年通信工程监理行业投资潜力分析</w:t>
      </w:r>
      <w:r>
        <w:rPr>
          <w:rFonts w:hint="eastAsia"/>
        </w:rPr>
        <w:br/>
      </w:r>
      <w:r>
        <w:rPr>
          <w:rFonts w:hint="eastAsia"/>
        </w:rPr>
        <w:t>　　　　一、通信工程监理行业重点可投资领域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二、通信工程监理行业目标市场需求潜力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三、通信工程监理行业投资潜力综合评判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中⋅智⋅林⋅：2025-2031年中国通信工程监理行业发展趋势分析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一、2025年通信工程监理市场前景分析</w:t>
      </w:r>
      <w:r>
        <w:rPr>
          <w:rFonts w:hint="eastAsia"/>
        </w:rPr>
        <w:br/>
      </w:r>
      <w:r>
        <w:rPr>
          <w:rFonts w:hint="eastAsia"/>
        </w:rPr>
        <w:t>　　　　二、2025年通信工程监理发展趋势预测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三、2025-2031年我国通信工程监理行业发展剖析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五、未来通信工程监理行业发展变局剖析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2019-2024年中国通信工程监理市场规模及增长情况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2019-2024年中国通信工程监理行业产量及增长趋势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2025-2031年中国通信工程监理行业产量预测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2019-2024年中国通信工程监理行业市场需求及增长情况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2025-2031年中国通信工程监理行业市场需求预测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2019-2024年中国通信工程监理行业利润及增长情况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**地区通信工程监理市场规模及增长情况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**地区通信工程监理行业市场需求情况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**地区通信工程监理市场规模及增长情况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**地区通信工程监理行业市场需求情况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2019-2024年中国通信工程监理行业进口量及增速统计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2019-2024年中国通信工程监理行业出口量及增速统计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通信工程监理重点企业经营情况分析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2025年通信工程监理市场前景分析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2025-2031年中国通信工程监理市场需求预测</w:t>
      </w:r>
      <w:r>
        <w:rPr>
          <w:rFonts w:hint="eastAsia"/>
        </w:rPr>
        <w:br/>
      </w:r>
      <w:r>
        <w:rPr>
          <w:rFonts w:hint="eastAsia"/>
        </w:rPr>
        <w:t>　　图表 2025年通信工程监理发展趋势预测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dd303f33a4a77" w:history="1">
        <w:r>
          <w:rPr>
            <w:rStyle w:val="Hyperlink"/>
          </w:rPr>
          <w:t>2025-2031年中国通信工程监理发展现状与行业前景分析报告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dd303f33a4a77" w:history="1">
        <w:r>
          <w:rPr>
            <w:rStyle w:val="Hyperlink"/>
          </w:rPr>
          <w:t>https://www.20087.com/8/25/TongXinGongChengJianLiHangYeQianJingFenXi.html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监理每天做什么工作、通信工程监理的主要内容有哪些?、通信工具、云南奋进通信工程监理、通信监理需要到工地吗、通信工程监理乙级承接业务范围、通信工程监理规范、通信工程监理工作总结、监理证哪个专业最吃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2349b21df4403" w:history="1">
      <w:r>
        <w:rPr>
          <w:rStyle w:val="Hyperlink"/>
        </w:rPr>
        <w:t>2025-2031年中国通信工程监理发展现状与行业前景分析报告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TongXinGongChengJianLiHangYeQianJingFenXi.html" TargetMode="External" Id="Rdf0dd303f33a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TongXinGongChengJianLiHangYeQianJingFenXi.html" TargetMode="External" Id="Rc102349b21df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2024-10-23T04:17:00Z</dcterms:created>
  <dcterms:modified xsi:type="dcterms:W3CDTF">2024-10-23T05:17:00Z</dcterms:modified>
  <dc:subject>2025-2031年中国通信工程监理发展现状与行业前景分析报告</dc:subject>
  <dc:title>2025-2031年中国通信工程监理发展现状与行业前景分析报告</dc:title>
  <cp:keywords>2025-2031年中国通信工程监理发展现状与行业前景分析报告</cp:keywords>
  <dc:description>2025-2031年中国通信工程监理发展现状与行业前景分析报告</dc:description>
</cp:coreProperties>
</file>