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0e9a34e6c493d" w:history="1">
              <w:r>
                <w:rPr>
                  <w:rStyle w:val="Hyperlink"/>
                </w:rPr>
                <w:t>中国AR微型LED行业发展分析及前景趋势预测报告（2026-2032年）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0e9a34e6c493d" w:history="1">
              <w:r>
                <w:rPr>
                  <w:rStyle w:val="Hyperlink"/>
                </w:rPr>
                <w:t>中国AR微型LED行业发展分析及前景趋势预测报告（2026-2032年）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0e9a34e6c493d" w:history="1">
                <w:r>
                  <w:rPr>
                    <w:rStyle w:val="Hyperlink"/>
                  </w:rPr>
                  <w:t>https://www.20087.com/8/75/ARWeiXingLEDShiChangQianJingYuCe.html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微型LED（Micro-LED）作为下一代近眼显示技术的核心光源，凭借超高亮度、微秒级响应速度、宽色域及低功耗特性，被视为增强现实（AR）眼镜实现全天候户外可视与轻量化设计的关键突破点。当前研发聚焦于红绿蓝三色Micro-LED芯片的巨量转移、全彩化集成及与硅基CMOS背板的异质键合，部分原型产品已实现&gt;5000尼特亮度与&lt;10微米像素尺寸。然而，行业仍面临全彩化良率低、绿色Micro-LED效率“绿隙”问题突出、驱动电路与光学系统微型化难度大，以及光波导耦合效率受限等工程挑战；此外，大规模制造设备与工艺标准尚未成熟，制约商业化进程。</w:t>
      </w:r>
      <w:r>
        <w:rPr>
          <w:rFonts w:hint="eastAsia"/>
        </w:rPr>
        <w:br/>
      </w:r>
      <w:r>
        <w:rPr>
          <w:rFonts w:hint="eastAsia"/>
        </w:rPr>
        <w:t>　　未来，AR微型LED将朝着单片集成、智能像素与光场显示方向演进。市场调研网认为，一方面，量子点色转换或激光激发方案有望绕过三色巨量转移瓶颈，实现高一致性全彩显示；另一方面，像素级集成光电探测器与驱动电路，可构建具备环境光自适应与眼动追踪能力的“智能像素阵列”。在光学架构上，Micro-LED将与衍射光波导、超表面透镜深度融合，提升出瞳扩展与视场角。随着苹果、Meta等科技巨头加速布局，具备高PPI、低延迟与眼盒优化的新一代AR微型LED显示模组，将成为消费级AR设备普及的核心驱动力，并推动空间计算生态从概念走向现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0e9a34e6c493d" w:history="1">
        <w:r>
          <w:rPr>
            <w:rStyle w:val="Hyperlink"/>
          </w:rPr>
          <w:t>中国AR微型LED行业发展分析及前景趋势预测报告（2026-2032年）</w:t>
        </w:r>
      </w:hyperlink>
      <w:r>
        <w:rPr>
          <w:rFonts w:hint="eastAsia"/>
        </w:rPr>
        <w:t>》依据国家统计局、相关行业协会及科研机构的详实数据，系统分析了AR微型LED行业的产业链结构、市场规模与需求状况，并探讨了AR微型LED市场价格及行业现状。报告特别关注了AR微型LED行业的重点企业，对AR微型LED市场竞争格局、集中度和品牌影响力进行了剖析。此外，报告对AR微型LED行业的市场前景和发展趋势进行了科学预测，同时进一步细分市场，指出了AR微型LED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AR微型LED市场概述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按照不同产品类型，AR微型LED主要可以分为如下几个类别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中国不同产品类型AR微型LED增长趋势2021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巨量转移技术</w:t>
      </w:r>
      <w:r>
        <w:rPr>
          <w:rFonts w:hint="eastAsia"/>
        </w:rPr>
        <w:br/>
      </w:r>
      <w:r>
        <w:rPr>
          <w:rFonts w:hint="eastAsia"/>
        </w:rPr>
        <w:t>　　　　1.2.3 单片集成技术</w:t>
      </w:r>
      <w:r>
        <w:rPr>
          <w:rFonts w:hint="eastAsia"/>
        </w:rPr>
        <w:br/>
      </w:r>
      <w:r>
        <w:rPr>
          <w:rFonts w:hint="eastAsia"/>
        </w:rPr>
        <w:t>　　1.3 从不同应用，AR微型LED主要包括如下几个方面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中国不同应用AR微型LED增长趋势2021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双目式AR</w:t>
      </w:r>
      <w:r>
        <w:rPr>
          <w:rFonts w:hint="eastAsia"/>
        </w:rPr>
        <w:br/>
      </w:r>
      <w:r>
        <w:rPr>
          <w:rFonts w:hint="eastAsia"/>
        </w:rPr>
        <w:t>　　　　1.3.3 单目式AR</w:t>
      </w:r>
      <w:r>
        <w:rPr>
          <w:rFonts w:hint="eastAsia"/>
        </w:rPr>
        <w:br/>
      </w:r>
      <w:r>
        <w:rPr>
          <w:rFonts w:hint="eastAsia"/>
        </w:rPr>
        <w:t>　　1.4 中国AR微型LED发展现状及未来趋势（2021-2032）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中国市场AR微型LED收入及增长率（2021-2032）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中国市场AR微型LED销量及增长率（2021-2032）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中国市场主要AR微型LED厂商分析</w:t>
      </w:r>
      <w:r>
        <w:rPr>
          <w:rFonts w:hint="eastAsia"/>
        </w:rPr>
        <w:br/>
      </w:r>
      <w:r>
        <w:rPr>
          <w:rFonts w:hint="eastAsia"/>
        </w:rPr>
        <w:t>　　2.1 中国市场主要厂商AR微型LED销量及市场占有率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中国市场主要厂商AR微型LED销量（2021-2026）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中国市场主要厂商AR微型LED销量市场份额（2021-2026）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中国市场主要厂商AR微型LED收入及市场占有率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中国市场主要厂商AR微型LED收入（2021-2026）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中国市场主要厂商AR微型LED收入市场份额（2021-2026）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2025年中国市场主要厂商AR微型LED收入排名</w:t>
      </w:r>
      <w:r>
        <w:rPr>
          <w:rFonts w:hint="eastAsia"/>
        </w:rPr>
        <w:br/>
      </w:r>
      <w:r>
        <w:rPr>
          <w:rFonts w:hint="eastAsia"/>
        </w:rPr>
        <w:t>　　2.3 中国市场主要厂商AR微型LED价格（2021-2026）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中国市场主要厂商AR微型LED总部及产地分布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中国市场主要厂商成立时间及AR微型LED商业化日期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中国市场主要厂商AR微型LED产品类型及应用</w:t>
      </w:r>
      <w:r>
        <w:rPr>
          <w:rFonts w:hint="eastAsia"/>
        </w:rPr>
        <w:br/>
      </w:r>
      <w:r>
        <w:rPr>
          <w:rFonts w:hint="eastAsia"/>
        </w:rPr>
        <w:t>　　2.7 AR微型LED行业集中度、竞争程度分析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AR微型LED行业集中度分析：2025年中国Top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中国市场AR微型LED第一梯队、第二梯队和第三梯队厂商（品牌）及2025年市场份额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重点企业（1）基本信息、AR微型LED生产基地、总部、竞争对手及市场地位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重点企业（1）在中国市场AR微型LED销量、收入、价格及毛利率（2021-2026）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重点企业（2）基本信息、AR微型LED生产基地、总部、竞争对手及市场地位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重点企业（2）在中国市场AR微型LED销量、收入、价格及毛利率（2021-2026）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重点企业（3）基本信息、AR微型LED生产基地、总部、竞争对手及市场地位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重点企业（3）在中国市场AR微型LED销量、收入、价格及毛利率（2021-2026）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重点企业（4）基本信息、AR微型LED生产基地、总部、竞争对手及市场地位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重点企业（4）在中国市场AR微型LED销量、收入、价格及毛利率（2021-2026）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重点企业（5）基本信息、AR微型LED生产基地、总部、竞争对手及市场地位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重点企业（5）在中国市场AR微型LED销量、收入、价格及毛利率（2021-2026）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重点企业（6）基本信息、AR微型LED生产基地、总部、竞争对手及市场地位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重点企业（6）在中国市场AR微型LED销量、收入、价格及毛利率（2021-2026）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重点企业（7）基本信息、AR微型LED生产基地、总部、竞争对手及市场地位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重点企业（7）在中国市场AR微型LED销量、收入、价格及毛利率（2021-2026）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重点企业（8）基本信息、AR微型LED生产基地、总部、竞争对手及市场地位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重点企业（8）在中国市场AR微型LED销量、收入、价格及毛利率（2021-2026）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重点企业（9）基本信息、AR微型LED生产基地、总部、竞争对手及市场地位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重点企业（9）在中国市场AR微型LED销量、收入、价格及毛利率（2021-2026）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不同产品类型AR微型LED分析</w:t>
      </w:r>
      <w:r>
        <w:rPr>
          <w:rFonts w:hint="eastAsia"/>
        </w:rPr>
        <w:br/>
      </w:r>
      <w:r>
        <w:rPr>
          <w:rFonts w:hint="eastAsia"/>
        </w:rPr>
        <w:t>　　4.1 中国市场不同产品类型AR微型LED销量（2021-2032）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中国市场不同产品类型AR微型LED销量及市场份额（2021-2026）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中国市场不同产品类型AR微型LED销量预测（2027-2032）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中国市场不同产品类型AR微型LED规模（2021-2032）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中国市场不同产品类型AR微型LED规模及市场份额（2021-2026）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中国市场不同产品类型AR微型LED规模预测（2027-2032）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中国市场不同产品类型AR微型LED价格走势（2021-2032）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不同应用AR微型LED分析</w:t>
      </w:r>
      <w:r>
        <w:rPr>
          <w:rFonts w:hint="eastAsia"/>
        </w:rPr>
        <w:br/>
      </w:r>
      <w:r>
        <w:rPr>
          <w:rFonts w:hint="eastAsia"/>
        </w:rPr>
        <w:t>　　5.1 中国市场不同应用AR微型LED销量（2021-2032）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中国市场不同应用AR微型LED销量及市场份额（2021-2026）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中国市场不同应用AR微型LED销量预测（2027-2032）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中国市场不同应用AR微型LED规模（2021-2032）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中国市场不同应用AR微型LED规模及市场份额（2021-2026）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中国市场不同应用AR微型LED规模预测（2027-2032）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中国市场不同应用AR微型LED价格走势（2021-2032）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AR微型LED行业发展分析---发展趋势</w:t>
      </w:r>
      <w:r>
        <w:rPr>
          <w:rFonts w:hint="eastAsia"/>
        </w:rPr>
        <w:br/>
      </w:r>
      <w:r>
        <w:rPr>
          <w:rFonts w:hint="eastAsia"/>
        </w:rPr>
        <w:t>　　6.2 AR微型LED行业发展分析---厂商壁垒</w:t>
      </w:r>
      <w:r>
        <w:rPr>
          <w:rFonts w:hint="eastAsia"/>
        </w:rPr>
        <w:br/>
      </w:r>
      <w:r>
        <w:rPr>
          <w:rFonts w:hint="eastAsia"/>
        </w:rPr>
        <w:t>　　6.3 AR微型LED行业发展分析---驱动因素</w:t>
      </w:r>
      <w:r>
        <w:rPr>
          <w:rFonts w:hint="eastAsia"/>
        </w:rPr>
        <w:br/>
      </w:r>
      <w:r>
        <w:rPr>
          <w:rFonts w:hint="eastAsia"/>
        </w:rPr>
        <w:t>　　6.4 AR微型LED行业发展分析---制约因素</w:t>
      </w:r>
      <w:r>
        <w:rPr>
          <w:rFonts w:hint="eastAsia"/>
        </w:rPr>
        <w:br/>
      </w:r>
      <w:r>
        <w:rPr>
          <w:rFonts w:hint="eastAsia"/>
        </w:rPr>
        <w:t>　　6.5 AR微型LED中国企业SWOT分析</w:t>
      </w:r>
      <w:r>
        <w:rPr>
          <w:rFonts w:hint="eastAsia"/>
        </w:rPr>
        <w:br/>
      </w:r>
      <w:r>
        <w:rPr>
          <w:rFonts w:hint="eastAsia"/>
        </w:rPr>
        <w:t>　　6.6 AR微型LED行业发展分析---行业政策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AR微型LED行业产业链简介</w:t>
      </w:r>
      <w:r>
        <w:rPr>
          <w:rFonts w:hint="eastAsia"/>
        </w:rPr>
        <w:br/>
      </w:r>
      <w:r>
        <w:rPr>
          <w:rFonts w:hint="eastAsia"/>
        </w:rPr>
        <w:t>　　7.2 AR微型LED产业链分析-上游</w:t>
      </w:r>
      <w:r>
        <w:rPr>
          <w:rFonts w:hint="eastAsia"/>
        </w:rPr>
        <w:br/>
      </w:r>
      <w:r>
        <w:rPr>
          <w:rFonts w:hint="eastAsia"/>
        </w:rPr>
        <w:t>　　7.3 AR微型LED产业链分析-中游</w:t>
      </w:r>
      <w:r>
        <w:rPr>
          <w:rFonts w:hint="eastAsia"/>
        </w:rPr>
        <w:br/>
      </w:r>
      <w:r>
        <w:rPr>
          <w:rFonts w:hint="eastAsia"/>
        </w:rPr>
        <w:t>　　7.4 AR微型LED产业链分析-下游</w:t>
      </w:r>
      <w:r>
        <w:rPr>
          <w:rFonts w:hint="eastAsia"/>
        </w:rPr>
        <w:br/>
      </w:r>
      <w:r>
        <w:rPr>
          <w:rFonts w:hint="eastAsia"/>
        </w:rPr>
        <w:t>　　7.5 AR微型LED行业采购模式</w:t>
      </w:r>
      <w:r>
        <w:rPr>
          <w:rFonts w:hint="eastAsia"/>
        </w:rPr>
        <w:br/>
      </w:r>
      <w:r>
        <w:rPr>
          <w:rFonts w:hint="eastAsia"/>
        </w:rPr>
        <w:t>　　7.6 AR微型LED行业生产模式</w:t>
      </w:r>
      <w:r>
        <w:rPr>
          <w:rFonts w:hint="eastAsia"/>
        </w:rPr>
        <w:br/>
      </w:r>
      <w:r>
        <w:rPr>
          <w:rFonts w:hint="eastAsia"/>
        </w:rPr>
        <w:t>　　7.7 AR微型LED行业销售模式及销售渠道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中国本土AR微型LED产能、产量分析</w:t>
      </w:r>
      <w:r>
        <w:rPr>
          <w:rFonts w:hint="eastAsia"/>
        </w:rPr>
        <w:br/>
      </w:r>
      <w:r>
        <w:rPr>
          <w:rFonts w:hint="eastAsia"/>
        </w:rPr>
        <w:t>　　8.1 中国AR微型LED供需现状及预测（2021-2032）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中国AR微型LED产能、产量、产能利用率及发展趋势（2021-2032）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中国AR微型LED产量、市场需求量及发展趋势（2021-2032）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中国AR微型LED进出口分析</w:t>
      </w:r>
      <w:r>
        <w:rPr>
          <w:rFonts w:hint="eastAsia"/>
        </w:rPr>
        <w:br/>
      </w:r>
      <w:r>
        <w:rPr>
          <w:rFonts w:hint="eastAsia"/>
        </w:rPr>
        <w:t>　　　　8.2.1 中国市场AR微型LED主要进口来源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中国市场AR微型LED主要出口目的地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不同产品类型AR微型LED市场规模2021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不同应用AR微型LED市场规模2021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中国市场主要厂商AR微型LED销量（2021-2026）&amp;（千件）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中国市场主要厂商AR微型LED销量市场份额（2021-2026）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中国市场主要厂商AR微型LED收入（2021-2026）&amp;（万元）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中国市场主要厂商AR微型LED收入份额（2021-2026）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2025年中国主要生产商AR微型LED收入排名（万元）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中国市场主要厂商AR微型LED价格（2021-2026）&amp;（元/件）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中国市场主要厂商AR微型LED总部及产地分布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中国市场主要厂商成立时间及AR微型LED商业化日期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中国市场主要厂商AR微型LED产品类型及应用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2025年中国市场AR微型LED主要厂商市场地位（第一梯队、第二梯队和第三梯队）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AR微型LED市场投资、并购等现状分析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AR微型LED生产基地、总部、竞争对手及市场地位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AR微型LED销量（千件）、收入（万元）、价格（元/件）及毛利率（2021-2026）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AR微型LED生产基地、总部、竞争对手及市场地位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AR微型LED销量（千件）、收入（万元）、价格（元/件）及毛利率（2021-2026）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AR微型LED生产基地、总部、竞争对手及市场地位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AR微型LED销量（千件）、收入（万元）、价格（元/件）及毛利率（2021-2026）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AR微型LED生产基地、总部、竞争对手及市场地位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AR微型LED销量（千件）、收入（万元）、价格（元/件）及毛利率（2021-2026）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AR微型LED生产基地、总部、竞争对手及市场地位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AR微型LED销量（千件）、收入（万元）、价格（元/件）及毛利率（2021-2026）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AR微型LED生产基地、总部、竞争对手及市场地位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AR微型LED销量（千件）、收入（万元）、价格（元/件）及毛利率（2021-2026）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AR微型LED生产基地、总部、竞争对手及市场地位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AR微型LED销量（千件）、收入（万元）、价格（元/件）及毛利率（2021-2026）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AR微型LED生产基地、总部、竞争对手及市场地位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AR微型LED销量（千件）、收入（万元）、价格（元/件）及毛利率（2021-2026）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AR微型LED生产基地、总部、竞争对手及市场地位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AR微型LED销量（千件）、收入（万元）、价格（元/件）及毛利率（2021-2026）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中国市场不同产品类型AR微型LED销量（2021-2026）&amp;（千件）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中国市场不同产品类型AR微型LED销量市场份额（2021-2026）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中国市场不同产品类型AR微型LED销量预测（2027-2032）&amp;（千件）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中国市场不同产品类型AR微型LED销量市场份额预测（2027-2032）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中国市场不同产品类型AR微型LED规模（2021-2026）&amp;（万元）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中国市场不同产品类型AR微型LED规模市场份额（2021-2026）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中国市场不同产品类型AR微型LED规模预测（2027-2032）&amp;（万元）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中国市场不同产品类型AR微型LED规模市场份额预测（2027-2032）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中国市场不同应用AR微型LED销量（2021-2026）&amp;（千件）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中国市场不同应用AR微型LED销量市场份额（2021-2026）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中国市场不同应用AR微型LED销量预测（2027-2032）&amp;（千件）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中国市场不同应用AR微型LED销量市场份额预测（2027-2032）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中国市场不同应用AR微型LED规模（2021-2026）&amp;（万元）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中国市场不同应用AR微型LED规模市场份额（2021-2026）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中国市场不同应用AR微型LED规模预测（2027-2032）&amp;（万元）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中国市场不同应用AR微型LED规模市场份额预测（2027-2032）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AR微型LED行业发展分析---发展趋势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AR微型LED行业发展分析---厂商壁垒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AR微型LED行业发展分析---驱动因素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AR微型LED行业发展分析---制约因素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AR微型LED行业相关重点政策一览</w:t>
      </w:r>
      <w:r>
        <w:rPr>
          <w:rFonts w:hint="eastAsia"/>
        </w:rPr>
        <w:br/>
      </w:r>
      <w:r>
        <w:rPr>
          <w:rFonts w:hint="eastAsia"/>
        </w:rPr>
        <w:t>　　表 80： AR微型LED行业供应链分析</w:t>
      </w:r>
      <w:r>
        <w:rPr>
          <w:rFonts w:hint="eastAsia"/>
        </w:rPr>
        <w:br/>
      </w:r>
      <w:r>
        <w:rPr>
          <w:rFonts w:hint="eastAsia"/>
        </w:rPr>
        <w:t>　　表 81： AR微型LED上游原料供应商</w:t>
      </w:r>
      <w:r>
        <w:rPr>
          <w:rFonts w:hint="eastAsia"/>
        </w:rPr>
        <w:br/>
      </w:r>
      <w:r>
        <w:rPr>
          <w:rFonts w:hint="eastAsia"/>
        </w:rPr>
        <w:t>　　表 82： AR微型LED行业主要下游客户</w:t>
      </w:r>
      <w:r>
        <w:rPr>
          <w:rFonts w:hint="eastAsia"/>
        </w:rPr>
        <w:br/>
      </w:r>
      <w:r>
        <w:rPr>
          <w:rFonts w:hint="eastAsia"/>
        </w:rPr>
        <w:t>　　表 83： AR微型LED典型经销商</w:t>
      </w:r>
      <w:r>
        <w:rPr>
          <w:rFonts w:hint="eastAsia"/>
        </w:rPr>
        <w:br/>
      </w:r>
      <w:r>
        <w:rPr>
          <w:rFonts w:hint="eastAsia"/>
        </w:rPr>
        <w:t>　　表 84： 中国AR微型LED产量、销量、进口量及出口量（2021-2026）&amp;（千件）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中国AR微型LED产量、销量、进口量及出口量预测（2027-2032）&amp;（千件）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中国市场AR微型LED主要进口来源</w:t>
      </w:r>
      <w:r>
        <w:rPr>
          <w:rFonts w:hint="eastAsia"/>
        </w:rPr>
        <w:br/>
      </w:r>
      <w:r>
        <w:rPr>
          <w:rFonts w:hint="eastAsia"/>
        </w:rPr>
        <w:t>　　表 87： 中国市场AR微型LED主要出口目的地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AR微型LED产品图片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中国不同产品类型AR微型LED市场规模市场份额2025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巨量转移技术产品图片</w:t>
      </w:r>
      <w:r>
        <w:rPr>
          <w:rFonts w:hint="eastAsia"/>
        </w:rPr>
        <w:br/>
      </w:r>
      <w:r>
        <w:rPr>
          <w:rFonts w:hint="eastAsia"/>
        </w:rPr>
        <w:t>　　图 4： 单片集成技术产品图片</w:t>
      </w:r>
      <w:r>
        <w:rPr>
          <w:rFonts w:hint="eastAsia"/>
        </w:rPr>
        <w:br/>
      </w:r>
      <w:r>
        <w:rPr>
          <w:rFonts w:hint="eastAsia"/>
        </w:rPr>
        <w:t>　　图 5： 中国不同应用AR微型LED市场份额2025 &amp; 2032</w:t>
      </w:r>
      <w:r>
        <w:rPr>
          <w:rFonts w:hint="eastAsia"/>
        </w:rPr>
        <w:br/>
      </w:r>
      <w:r>
        <w:rPr>
          <w:rFonts w:hint="eastAsia"/>
        </w:rPr>
        <w:t>　　图 6： 双目式AR</w:t>
      </w:r>
      <w:r>
        <w:rPr>
          <w:rFonts w:hint="eastAsia"/>
        </w:rPr>
        <w:br/>
      </w:r>
      <w:r>
        <w:rPr>
          <w:rFonts w:hint="eastAsia"/>
        </w:rPr>
        <w:t>　　图 7： 单目式AR</w:t>
      </w:r>
      <w:r>
        <w:rPr>
          <w:rFonts w:hint="eastAsia"/>
        </w:rPr>
        <w:br/>
      </w:r>
      <w:r>
        <w:rPr>
          <w:rFonts w:hint="eastAsia"/>
        </w:rPr>
        <w:t>　　图 8： 中国市场AR微型LED市场规模，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中国市场AR微型LED收入及增长率（2021-2032）&amp;（万元）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中国市场AR微型LED销量及增长率（2021-2032）&amp;（千件）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2025年中国市场主要厂商AR微型LED销量市场份额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2025年中国市场主要厂商AR微型LED收入市场份额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2025年中国市场前五大厂商AR微型LED市场份额</w:t>
      </w:r>
      <w:r>
        <w:rPr>
          <w:rFonts w:hint="eastAsia"/>
        </w:rPr>
        <w:br/>
      </w:r>
      <w:r>
        <w:rPr>
          <w:rFonts w:hint="eastAsia"/>
        </w:rPr>
        <w:t>　　图 14： 2025年中国市场AR微型LED第一梯队、第二梯队和第三梯队厂商（品牌）及市场份额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中国市场不同产品类型AR微型LED价格走势（2021-2032）&amp;（元/件）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中国市场不同应用AR微型LED价格走势（2021-2032）&amp;（元/件）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AR微型LED中国企业SWOT分析</w:t>
      </w:r>
      <w:r>
        <w:rPr>
          <w:rFonts w:hint="eastAsia"/>
        </w:rPr>
        <w:br/>
      </w:r>
      <w:r>
        <w:rPr>
          <w:rFonts w:hint="eastAsia"/>
        </w:rPr>
        <w:t>　　图 18： AR微型LED产业链</w:t>
      </w:r>
      <w:r>
        <w:rPr>
          <w:rFonts w:hint="eastAsia"/>
        </w:rPr>
        <w:br/>
      </w:r>
      <w:r>
        <w:rPr>
          <w:rFonts w:hint="eastAsia"/>
        </w:rPr>
        <w:t>　　图 19： AR微型LED行业采购模式分析</w:t>
      </w:r>
      <w:r>
        <w:rPr>
          <w:rFonts w:hint="eastAsia"/>
        </w:rPr>
        <w:br/>
      </w:r>
      <w:r>
        <w:rPr>
          <w:rFonts w:hint="eastAsia"/>
        </w:rPr>
        <w:t>　　图 20： AR微型LED行业生产模式分析</w:t>
      </w:r>
      <w:r>
        <w:rPr>
          <w:rFonts w:hint="eastAsia"/>
        </w:rPr>
        <w:br/>
      </w:r>
      <w:r>
        <w:rPr>
          <w:rFonts w:hint="eastAsia"/>
        </w:rPr>
        <w:t>　　图 21： AR微型LED行业销售模式分析</w:t>
      </w:r>
      <w:r>
        <w:rPr>
          <w:rFonts w:hint="eastAsia"/>
        </w:rPr>
        <w:br/>
      </w:r>
      <w:r>
        <w:rPr>
          <w:rFonts w:hint="eastAsia"/>
        </w:rPr>
        <w:t>　　图 22： 中国AR微型LED产能、产量、产能利用率及发展趋势（2021-2032）&amp;（千件）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中国AR微型LED产量、市场需求量及发展趋势（2021-2032）&amp;（千件）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0e9a34e6c493d" w:history="1">
        <w:r>
          <w:rPr>
            <w:rStyle w:val="Hyperlink"/>
          </w:rPr>
          <w:t>中国AR微型LED行业发展分析及前景趋势预测报告（2026-2032年）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0e9a34e6c493d" w:history="1">
        <w:r>
          <w:rPr>
            <w:rStyle w:val="Hyperlink"/>
          </w:rPr>
          <w:t>https://www.20087.com/8/75/ARWeiXingLEDShiChangQianJingYuCe.html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8df4657ef49d9" w:history="1">
      <w:r>
        <w:rPr>
          <w:rStyle w:val="Hyperlink"/>
        </w:rPr>
        <w:t>中国AR微型LED行业发展分析及前景趋势预测报告（2026-2032年）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ARWeiXingLEDShiChangQianJingYuCe.html" TargetMode="External" Id="Ra8f0e9a34e6c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ARWeiXingLEDShiChangQianJingYuCe.html" TargetMode="External" Id="R6d28df4657ef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2026-01-30T08:42:43Z</dcterms:created>
  <dcterms:modified xsi:type="dcterms:W3CDTF">2026-01-30T09:42:43Z</dcterms:modified>
  <dc:subject>中国AR微型LED行业发展分析及前景趋势预测报告（2026-2032年）</dc:subject>
  <dc:title>中国AR微型LED行业发展分析及前景趋势预测报告（2026-2032年）</dc:title>
  <cp:keywords>中国AR微型LED行业发展分析及前景趋势预测报告（2026-2032年）</cp:keywords>
  <dc:description>中国AR微型LED行业发展分析及前景趋势预测报告（2026-2032年）</dc:description>
</cp:coreProperties>
</file>