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26d0cf4744301" w:history="1">
              <w:r>
                <w:rPr>
                  <w:rStyle w:val="Hyperlink"/>
                </w:rPr>
                <w:t>2025-2031年中国LED智能玻璃行业市场调研与行业前景分析报告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26d0cf4744301" w:history="1">
              <w:r>
                <w:rPr>
                  <w:rStyle w:val="Hyperlink"/>
                </w:rPr>
                <w:t>2025-2031年中国LED智能玻璃行业市场调研与行业前景分析报告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26d0cf4744301" w:history="1">
                <w:r>
                  <w:rPr>
                    <w:rStyle w:val="Hyperlink"/>
                  </w:rPr>
                  <w:t>https://www.20087.com/8/75/LEDZhiNengBoLiShiChangQianJing.html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智能玻璃是一种集成了LED显示单元与调光、隔热、隔音等功能于一体的新型建筑玻璃材料，具备透明与显示切换、信息交互、环境调节等多种用途，广泛应用于商业展示、会议空间、交通枢纽、智能家居等场景。近年来，随着智慧城市与高端建筑装饰需求增长，LED智能玻璃在公共空间信息化、建筑立面数字化方面展现出应用潜力，部分产品已实现柔性显示、触控操作与远程控制功能。目前主流产品采用夹层封装、微型LED阵列等技术路线，部分厂商尝试与AR、AI等技术融合提升互动体验。然而，行业内仍面临成本高昂、制造工艺复杂、应用场景有限、市场需求分散等问题，影响产业化进程。</w:t>
      </w:r>
      <w:r>
        <w:rPr>
          <w:rFonts w:hint="eastAsia"/>
        </w:rPr>
        <w:br/>
      </w:r>
      <w:r>
        <w:rPr>
          <w:rFonts w:hint="eastAsia"/>
        </w:rPr>
        <w:t>　　未来，LED智能玻璃将朝着多功能集成、场景适配与低成本制造方向持续推进。新材料如透明导电膜、柔性基板、纳米发光粒子的应用将进一步提升其光学性能与可加工性，拓展至车载显示、医疗影像、安防监控等新兴领域。同时，结合建筑BIM系统与智慧楼宇平台，该产品或将成为人机交互界面的一部分，实现与照明、温控、安防等子系统的联动控制。行业还将加快推动标准化体系建设与产业链协同创新，降低制造成本与技术门槛。此外，在国家推动新型显示产业发展与绿色建筑转型升级背景下，LED智能玻璃将成为建筑科技与信息显示融合发展的关键载体，助力打造更加智能、高效、环保的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26d0cf4744301" w:history="1">
        <w:r>
          <w:rPr>
            <w:rStyle w:val="Hyperlink"/>
          </w:rPr>
          <w:t>2025-2031年中国LED智能玻璃行业市场调研与行业前景分析报告</w:t>
        </w:r>
      </w:hyperlink>
      <w:r>
        <w:rPr>
          <w:rFonts w:hint="eastAsia"/>
        </w:rPr>
        <w:t>》基于长期的市场监测与数据资源，深入分析了LED智能玻璃行业的产业链结构、市场规模与需求现状，探讨了价格动态。LED智能玻璃报告全面揭示了行业当前的发展状况，并对LED智能玻璃市场前景及趋势进行了科学预测。同时，LED智能玻璃报告聚焦于LED智能玻璃重点企业，深入剖析了市场竞争格局、集中度及品牌影响力，并进一步细分了市场，挖掘了LED智能玻璃各领域的增长潜力。LED智能玻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LED智能玻璃行业概述</w:t>
      </w:r>
      <w:r>
        <w:rPr>
          <w:rFonts w:hint="eastAsia"/>
        </w:rPr>
        <w:br/>
      </w:r>
      <w:r>
        <w:rPr>
          <w:rFonts w:hint="eastAsia"/>
        </w:rPr>
        <w:t>　　第一节 LED智能玻璃定义与分类</w:t>
      </w:r>
      <w:r>
        <w:rPr>
          <w:rFonts w:hint="eastAsia"/>
        </w:rPr>
        <w:br/>
      </w:r>
      <w:r>
        <w:rPr>
          <w:rFonts w:hint="eastAsia"/>
        </w:rPr>
        <w:t>　　第二节 LED智能玻璃应用领域</w:t>
      </w:r>
      <w:r>
        <w:rPr>
          <w:rFonts w:hint="eastAsia"/>
        </w:rPr>
        <w:br/>
      </w:r>
      <w:r>
        <w:rPr>
          <w:rFonts w:hint="eastAsia"/>
        </w:rPr>
        <w:t>　　第三节 LED智能玻璃行业经济指标分析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LED智能玻璃产业链及经营模式分析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三、LED智能玻璃销售模式及销售渠道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全球LED智能玻璃市场发展综述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2019-2024年全球LED智能玻璃市场规模与趋势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主要国家与地区LED智能玻璃市场分析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2025-2031年全球LED智能玻璃行业发展趋势与前景预测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中国LED智能玻璃行业市场分析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2024-2025年LED智能玻璃产能与投资动态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一、国内LED智能玻璃产能及利用情况</w:t>
      </w:r>
      <w:r>
        <w:rPr>
          <w:rFonts w:hint="eastAsia"/>
        </w:rPr>
        <w:br/>
      </w:r>
      <w:r>
        <w:rPr>
          <w:rFonts w:hint="eastAsia"/>
        </w:rPr>
        <w:t>　　　　二、LED智能玻璃产能扩张与投资动态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2025-2031年LED智能玻璃行业产量统计与趋势预测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一、2019-2024年LED智能玻璃行业产量数据统计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1、2019-2024年LED智能玻璃产量及增长趋势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2、2019-2024年LED智能玻璃细分产品产量及份额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二、影响LED智能玻璃产量的关键因素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三、2025-2031年LED智能玻璃产量预测</w:t>
      </w:r>
      <w:r>
        <w:rPr>
          <w:rFonts w:hint="eastAsia"/>
        </w:rPr>
        <w:br/>
      </w:r>
      <w:r>
        <w:rPr>
          <w:rFonts w:hint="eastAsia"/>
        </w:rPr>
        <w:t>　　第三节 2025-2031年LED智能玻璃市场需求与销售分析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一、2024-2025年LED智能玻璃行业需求现状</w:t>
      </w:r>
      <w:r>
        <w:rPr>
          <w:rFonts w:hint="eastAsia"/>
        </w:rPr>
        <w:br/>
      </w:r>
      <w:r>
        <w:rPr>
          <w:rFonts w:hint="eastAsia"/>
        </w:rPr>
        <w:t>　　　　二、LED智能玻璃客户群体与需求特点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三、2019-2024年LED智能玻璃行业销售规模分析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四、2025-2031年LED智能玻璃市场增长潜力与规模预测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中国LED智能玻璃细分市场与下游应用领域分析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LED智能玻璃细分市场分析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一、2024-2025年LED智能玻璃主要细分产品市场现状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LED智能玻璃下游应用与客户群体分析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一、2024-2025年LED智能玻璃各应用领域市场现状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2024-2025年LED智能玻璃行业技术发展现状及趋势分析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LED智能玻璃行业技术发展现状分析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国内外LED智能玻璃行业技术差异与原因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LED智能玻璃行业技术发展方向、趋势预测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提升LED智能玻璃行业技术能力策略建议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LED智能玻璃价格机制与竞争策略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一、2019-2024年LED智能玻璃市场价格走势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LED智能玻璃定价策略与方法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2025-2031年LED智能玻璃价格竞争态势与趋势预测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中国LED智能玻璃行业重点区域市场研究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2024-2025年重点区域LED智能玻璃市场发展概况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二、2019-2024年LED智能玻璃市场需求规模情况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三、2025-2031年LED智能玻璃行业发展潜力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2019-2024年中国LED智能玻璃行业进出口情况分析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LED智能玻璃行业进口情况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一、2019-2024年LED智能玻璃进口规模及增长情况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二、LED智能玻璃主要进口来源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LED智能玻璃行业出口情况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一、2019-2024年LED智能玻璃出口规模及增长情况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二、LED智能玻璃主要出口目的地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2019-2024年中国LED智能玻璃行业总体发展与财务状况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2019-2024年中国LED智能玻璃行业规模情况</w:t>
      </w:r>
      <w:r>
        <w:rPr>
          <w:rFonts w:hint="eastAsia"/>
        </w:rPr>
        <w:br/>
      </w:r>
      <w:r>
        <w:rPr>
          <w:rFonts w:hint="eastAsia"/>
        </w:rPr>
        <w:t>　　　　一、LED智能玻璃行业企业数量规模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二、LED智能玻璃行业从业人员规模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三、LED智能玻璃行业市场敏感性分析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2019-2024年中国LED智能玻璃行业财务能力分析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一、LED智能玻璃行业盈利能力</w:t>
      </w:r>
      <w:r>
        <w:rPr>
          <w:rFonts w:hint="eastAsia"/>
        </w:rPr>
        <w:br/>
      </w:r>
      <w:r>
        <w:rPr>
          <w:rFonts w:hint="eastAsia"/>
        </w:rPr>
        <w:t>　　　　二、LED智能玻璃行业偿债能力</w:t>
      </w:r>
      <w:r>
        <w:rPr>
          <w:rFonts w:hint="eastAsia"/>
        </w:rPr>
        <w:br/>
      </w:r>
      <w:r>
        <w:rPr>
          <w:rFonts w:hint="eastAsia"/>
        </w:rPr>
        <w:t>　　　　三、LED智能玻璃行业营运能力</w:t>
      </w:r>
      <w:r>
        <w:rPr>
          <w:rFonts w:hint="eastAsia"/>
        </w:rPr>
        <w:br/>
      </w:r>
      <w:r>
        <w:rPr>
          <w:rFonts w:hint="eastAsia"/>
        </w:rPr>
        <w:t>　　　　四、LED智能玻璃行业发展能力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LED智能玻璃行业重点企业调研分析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二、企业LED智能玻璃业务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中国LED智能玻璃行业竞争格局分析</w:t>
      </w:r>
      <w:r>
        <w:rPr>
          <w:rFonts w:hint="eastAsia"/>
        </w:rPr>
        <w:br/>
      </w:r>
      <w:r>
        <w:rPr>
          <w:rFonts w:hint="eastAsia"/>
        </w:rPr>
        <w:t>　　第一节 LED智能玻璃行业竞争格局总览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2024-2025年LED智能玻璃行业竞争力分析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2019-2024年LED智能玻璃行业企业并购活动分析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2024-2025年LED智能玻璃行业会展与招投标活动分析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一、LED智能玻璃行业会展活动及其市场影响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2025年中国LED智能玻璃企业发展企业发展策略与建议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LED智能玻璃销售模式与渠道策略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LED智能玻璃品牌与市场推广策略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LED智能玻璃研发投入与技术创新能力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LED智能玻璃合作联盟与资源整合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中国LED智能玻璃行业风险与对策</w:t>
      </w:r>
      <w:r>
        <w:rPr>
          <w:rFonts w:hint="eastAsia"/>
        </w:rPr>
        <w:br/>
      </w:r>
      <w:r>
        <w:rPr>
          <w:rFonts w:hint="eastAsia"/>
        </w:rPr>
        <w:t>　　第一节 LED智能玻璃行业SWOT分析</w:t>
      </w:r>
      <w:r>
        <w:rPr>
          <w:rFonts w:hint="eastAsia"/>
        </w:rPr>
        <w:br/>
      </w:r>
      <w:r>
        <w:rPr>
          <w:rFonts w:hint="eastAsia"/>
        </w:rPr>
        <w:t>　　　　一、LED智能玻璃行业优势</w:t>
      </w:r>
      <w:r>
        <w:rPr>
          <w:rFonts w:hint="eastAsia"/>
        </w:rPr>
        <w:br/>
      </w:r>
      <w:r>
        <w:rPr>
          <w:rFonts w:hint="eastAsia"/>
        </w:rPr>
        <w:t>　　　　二、LED智能玻璃行业劣势</w:t>
      </w:r>
      <w:r>
        <w:rPr>
          <w:rFonts w:hint="eastAsia"/>
        </w:rPr>
        <w:br/>
      </w:r>
      <w:r>
        <w:rPr>
          <w:rFonts w:hint="eastAsia"/>
        </w:rPr>
        <w:t>　　　　三、LED智能玻璃市场机会</w:t>
      </w:r>
      <w:r>
        <w:rPr>
          <w:rFonts w:hint="eastAsia"/>
        </w:rPr>
        <w:br/>
      </w:r>
      <w:r>
        <w:rPr>
          <w:rFonts w:hint="eastAsia"/>
        </w:rPr>
        <w:t>　　　　四、LED智能玻璃市场威胁</w:t>
      </w:r>
      <w:r>
        <w:rPr>
          <w:rFonts w:hint="eastAsia"/>
        </w:rPr>
        <w:br/>
      </w:r>
      <w:r>
        <w:rPr>
          <w:rFonts w:hint="eastAsia"/>
        </w:rPr>
        <w:t>　　第二节 LED智能玻璃行业风险及对策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2025-2031年中国LED智能玻璃行业前景与发展趋势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2024-2025年LED智能玻璃行业发展环境分析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一、LED智能玻璃行业主管部门与监管体制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二、LED智能玻璃行业主要法律法规及政策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三、LED智能玻璃行业标准与质量监管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2025-2031年LED智能玻璃行业发展趋势与方向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2025-2031年LED智能玻璃行业发展潜力与机遇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LED智能玻璃行业研究结论与建议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(中-智-林)LED智能玻璃行业发展建议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2019-2024年中国LED智能玻璃市场规模及增长情况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2019-2024年中国LED智能玻璃行业产量及增长趋势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2025-2031年中国LED智能玻璃行业产量预测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2019-2024年中国LED智能玻璃行业市场需求及增长情况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2025-2031年中国LED智能玻璃行业市场需求预测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2019-2024年中国LED智能玻璃行业利润及增长情况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**地区LED智能玻璃市场规模及增长情况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**地区LED智能玻璃市场规模及增长情况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**地区LED智能玻璃行业市场需求情况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2019-2024年中国LED智能玻璃行业出口情况分析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2019-2024年中国LED智能玻璃行业产品市场价格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2025-2031年中国LED智能玻璃行业产品市场价格走势预测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LED智能玻璃重点企业经营情况分析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LED智能玻璃重点企业经营情况分析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2025-2031年中国LED智能玻璃市场规模预测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2025-2031年中国LED智能玻璃行业利润预测</w:t>
      </w:r>
      <w:r>
        <w:rPr>
          <w:rFonts w:hint="eastAsia"/>
        </w:rPr>
        <w:br/>
      </w:r>
      <w:r>
        <w:rPr>
          <w:rFonts w:hint="eastAsia"/>
        </w:rPr>
        <w:t>　　图表 2025年LED智能玻璃行业壁垒</w:t>
      </w:r>
      <w:r>
        <w:rPr>
          <w:rFonts w:hint="eastAsia"/>
        </w:rPr>
        <w:br/>
      </w:r>
      <w:r>
        <w:rPr>
          <w:rFonts w:hint="eastAsia"/>
        </w:rPr>
        <w:t>　　图表 2025年LED智能玻璃市场前景分析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2025-2031年中国LED智能玻璃市场需求预测</w:t>
      </w:r>
      <w:r>
        <w:rPr>
          <w:rFonts w:hint="eastAsia"/>
        </w:rPr>
        <w:br/>
      </w:r>
      <w:r>
        <w:rPr>
          <w:rFonts w:hint="eastAsia"/>
        </w:rPr>
        <w:t>　　图表 2025年LED智能玻璃发展趋势预测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26d0cf4744301" w:history="1">
        <w:r>
          <w:rPr>
            <w:rStyle w:val="Hyperlink"/>
          </w:rPr>
          <w:t>2025-2031年中国LED智能玻璃行业市场调研与行业前景分析报告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26d0cf4744301" w:history="1">
        <w:r>
          <w:rPr>
            <w:rStyle w:val="Hyperlink"/>
          </w:rPr>
          <w:t>https://www.20087.com/8/75/LEDZhiNengBoLiShiChangQianJing.html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6dd4f01dd4e63" w:history="1">
      <w:r>
        <w:rPr>
          <w:rStyle w:val="Hyperlink"/>
        </w:rPr>
        <w:t>2025-2031年中国LED智能玻璃行业市场调研与行业前景分析报告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EDZhiNengBoLiShiChangQianJing.html" TargetMode="External" Id="Rfa526d0cf474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EDZhiNengBoLiShiChangQianJing.html" TargetMode="External" Id="R5f16dd4f01dd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2025-06-23T05:18:19Z</dcterms:created>
  <dcterms:modified xsi:type="dcterms:W3CDTF">2025-06-23T06:18:19Z</dcterms:modified>
  <dc:subject>2025-2031年中国LED智能玻璃行业市场调研与行业前景分析报告</dc:subject>
  <dc:title>2025-2031年中国LED智能玻璃行业市场调研与行业前景分析报告</dc:title>
  <cp:keywords>2025-2031年中国LED智能玻璃行业市场调研与行业前景分析报告</cp:keywords>
  <dc:description>2025-2031年中国LED智能玻璃行业市场调研与行业前景分析报告</dc:description>
</cp:coreProperties>
</file>