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d3f3142164939" w:history="1">
              <w:r>
                <w:rPr>
                  <w:rStyle w:val="Hyperlink"/>
                </w:rPr>
                <w:t>2024-2030年中国乘客信息系统发展现状分析及市场前景报告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d3f3142164939" w:history="1">
              <w:r>
                <w:rPr>
                  <w:rStyle w:val="Hyperlink"/>
                </w:rPr>
                <w:t>2024-2030年中国乘客信息系统发展现状分析及市场前景报告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d3f3142164939" w:history="1">
                <w:r>
                  <w:rPr>
                    <w:rStyle w:val="Hyperlink"/>
                  </w:rPr>
                  <w:t>https://www.20087.com/8/85/ChengKeXinXiXiTongShiChangXianZhuangHeQianJing.html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信息系统（PIS）作为公共交通领域的重要组成部分，为乘客提供实时的行程信息、站点信息和紧急通知等服务。随着智能交通系统的推进，PIS系统集成了多媒体播放、实时视频监控和互联网接入等功能，提升了乘车体验。同时，PIS系统与移动支付、智能票务系统的融合，实现了更加便捷的出行服务。</w:t>
      </w:r>
      <w:r>
        <w:rPr>
          <w:rFonts w:hint="eastAsia"/>
        </w:rPr>
        <w:br/>
      </w:r>
      <w:r>
        <w:rPr>
          <w:rFonts w:hint="eastAsia"/>
        </w:rPr>
        <w:t>　　未来，乘客信息系统将更加智能化和个性化。一方面，通过大数据分析和AI技术，PIS系统能够提供更加精准的行程规划和个性化信息服务，如根据乘客历史行为推荐最佳出行路线。另一方面，随着5G网络的普及，PIS系统将实现更高清晰度的多媒体播放和实时互动，为乘客创造沉浸式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d3f3142164939" w:history="1">
        <w:r>
          <w:rPr>
            <w:rStyle w:val="Hyperlink"/>
          </w:rPr>
          <w:t>2024-2030年中国乘客信息系统发展现状分析及市场前景报告</w:t>
        </w:r>
      </w:hyperlink>
      <w:r>
        <w:rPr>
          <w:rFonts w:hint="eastAsia"/>
        </w:rPr>
        <w:t>》专业、系统地分析了乘客信息系统行业现状，包括市场需求、市场规模及价格动态，全面梳理了乘客信息系统产业链结构，并对乘客信息系统细分市场进行了探究。乘客信息系统报告基于详实数据，科学预测了乘客信息系统市场发展前景和发展趋势，同时剖析了乘客信息系统品牌竞争、市场集中度以及重点企业的市场地位。在识别风险与机遇的基础上，乘客信息系统报告提出了针对性的发展策略和建议。乘客信息系统报告为乘客信息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一、轨道交通信息系统概述</w:t>
      </w:r>
      <w:r>
        <w:rPr>
          <w:rFonts w:hint="eastAsia"/>
        </w:rPr>
        <w:br/>
      </w:r>
      <w:r>
        <w:rPr>
          <w:rFonts w:hint="eastAsia"/>
        </w:rPr>
        <w:t>　　　　二、轨道交通信息系统组成</w:t>
      </w:r>
      <w:r>
        <w:rPr>
          <w:rFonts w:hint="eastAsia"/>
        </w:rPr>
        <w:br/>
      </w:r>
      <w:r>
        <w:rPr>
          <w:rFonts w:hint="eastAsia"/>
        </w:rPr>
        <w:t>　　　　三、车载乘客信息系统概述</w:t>
      </w:r>
      <w:r>
        <w:rPr>
          <w:rFonts w:hint="eastAsia"/>
        </w:rPr>
        <w:br/>
      </w:r>
      <w:r>
        <w:rPr>
          <w:rFonts w:hint="eastAsia"/>
        </w:rPr>
        <w:t>　　　　四、车载乘客信息系统构成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车载乘客信息系统（PIS系统）行业环境分析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车载乘客信息系统政策环境分析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二、轨道交通建设相关政策分析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三、轨道交通信息化政策分析</w:t>
      </w:r>
      <w:r>
        <w:rPr>
          <w:rFonts w:hint="eastAsia"/>
        </w:rPr>
        <w:br/>
      </w:r>
      <w:r>
        <w:rPr>
          <w:rFonts w:hint="eastAsia"/>
        </w:rPr>
        <w:t>　　第三节 车载乘客信息系统技术环境分析</w:t>
      </w:r>
      <w:r>
        <w:rPr>
          <w:rFonts w:hint="eastAsia"/>
        </w:rPr>
        <w:br/>
      </w:r>
      <w:r>
        <w:rPr>
          <w:rFonts w:hint="eastAsia"/>
        </w:rPr>
        <w:t>　　第四节 车载乘客信息系统社会环境分析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（一）供电系统电气设备分析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（二）轨道电力设备需求分析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</w:t>
      </w:r>
      <w:r>
        <w:rPr>
          <w:rFonts w:hint="eastAsia"/>
        </w:rPr>
        <w:br/>
      </w:r>
      <w:r>
        <w:rPr>
          <w:rFonts w:hint="eastAsia"/>
        </w:rPr>
        <w:t>　　第三节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（三）轨道交通通信系统应用状况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（二）轨道交通信号系统应用现状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（三）轨道交通信号系统竞争格局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（四）轨道交通信号系统技术趋势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（五）轨道交通信号系统市场前景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（一）信号微机监测系统功能作用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（二）轨道交通信号联锁系统功能分析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（四）轨道交通信号联锁系统发展趋势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第四节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（四）轨道交通列车调度指挥产品特点分析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（五）轨道交通列车调度指挥系统竞争格局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（六）轨道交通列车调度指挥系统发展目标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（二）行车安全监控产品的产业链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（三）行车安全监控产品经营模式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（四）行车安全监控系统行业壁垒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（五）行车安全监控系统竞争格局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（六）行车安全监控系统发展趋势</w:t>
      </w:r>
      <w:r>
        <w:rPr>
          <w:rFonts w:hint="eastAsia"/>
        </w:rPr>
        <w:br/>
      </w:r>
      <w:r>
        <w:rPr>
          <w:rFonts w:hint="eastAsia"/>
        </w:rPr>
        <w:t>　　第五节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</w:t>
      </w:r>
      <w:r>
        <w:rPr>
          <w:rFonts w:hint="eastAsia"/>
        </w:rPr>
        <w:br/>
      </w:r>
      <w:r>
        <w:rPr>
          <w:rFonts w:hint="eastAsia"/>
        </w:rPr>
        <w:t>　　第六节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（二）城轨交通综合监控系统运行模式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（三）城轨交通综合监控系统发展现状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　　（四）城轨交通综合监控系统发展趋势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（二）高铁信息化数字化系统发展现状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（二）轨道防灾安全监控系统模式分析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（三）轨道防灾安全监控系统发展措施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第一节 轨道交通乘客信息系统（PIS系统）市场分析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一、轨道交通乘客信息系统市场发展现状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二、轨道交通乘客信息系统市场规模分析</w:t>
      </w:r>
      <w:r>
        <w:rPr>
          <w:rFonts w:hint="eastAsia"/>
        </w:rPr>
        <w:br/>
      </w:r>
      <w:r>
        <w:rPr>
          <w:rFonts w:hint="eastAsia"/>
        </w:rPr>
        <w:t>　　　　三、轨道交通乘客信息系统市场结构分析</w:t>
      </w:r>
      <w:r>
        <w:rPr>
          <w:rFonts w:hint="eastAsia"/>
        </w:rPr>
        <w:br/>
      </w:r>
      <w:r>
        <w:rPr>
          <w:rFonts w:hint="eastAsia"/>
        </w:rPr>
        <w:t>　　　　四、轨道交通乘客信息系统市场前景分析</w:t>
      </w:r>
      <w:r>
        <w:rPr>
          <w:rFonts w:hint="eastAsia"/>
        </w:rPr>
        <w:br/>
      </w:r>
      <w:r>
        <w:rPr>
          <w:rFonts w:hint="eastAsia"/>
        </w:rPr>
        <w:t>　　第二节 轨道交通乘客信息系统（PIS系统）竞争分析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一、轨道交通乘客信息系统竞争企业分析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轨道交通乘客信息系统（PIS系统）市场需求分析</w:t>
      </w:r>
      <w:r>
        <w:rPr>
          <w:rFonts w:hint="eastAsia"/>
        </w:rPr>
        <w:br/>
      </w:r>
      <w:r>
        <w:rPr>
          <w:rFonts w:hint="eastAsia"/>
        </w:rPr>
        <w:t>　　第一节 铁路客车需求分析</w:t>
      </w:r>
      <w:r>
        <w:rPr>
          <w:rFonts w:hint="eastAsia"/>
        </w:rPr>
        <w:br/>
      </w:r>
      <w:r>
        <w:rPr>
          <w:rFonts w:hint="eastAsia"/>
        </w:rPr>
        <w:t>　　　　一、中国铁路投资建设规模</w:t>
      </w:r>
      <w:r>
        <w:rPr>
          <w:rFonts w:hint="eastAsia"/>
        </w:rPr>
        <w:br/>
      </w:r>
      <w:r>
        <w:rPr>
          <w:rFonts w:hint="eastAsia"/>
        </w:rPr>
        <w:t>　　　　二、中国铁路运营里程分析</w:t>
      </w:r>
      <w:r>
        <w:rPr>
          <w:rFonts w:hint="eastAsia"/>
        </w:rPr>
        <w:br/>
      </w:r>
      <w:r>
        <w:rPr>
          <w:rFonts w:hint="eastAsia"/>
        </w:rPr>
        <w:t>　　　　三、铁路客车市场需求分析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</w:t>
      </w:r>
      <w:r>
        <w:rPr>
          <w:rFonts w:hint="eastAsia"/>
        </w:rPr>
        <w:br/>
      </w:r>
      <w:r>
        <w:rPr>
          <w:rFonts w:hint="eastAsia"/>
        </w:rPr>
        <w:t>　　第二节 高铁市场需求分析</w:t>
      </w:r>
      <w:r>
        <w:rPr>
          <w:rFonts w:hint="eastAsia"/>
        </w:rPr>
        <w:br/>
      </w:r>
      <w:r>
        <w:rPr>
          <w:rFonts w:hint="eastAsia"/>
        </w:rPr>
        <w:t>　　　　一、中国高速铁路投资规模分析</w:t>
      </w:r>
      <w:r>
        <w:rPr>
          <w:rFonts w:hint="eastAsia"/>
        </w:rPr>
        <w:br/>
      </w:r>
      <w:r>
        <w:rPr>
          <w:rFonts w:hint="eastAsia"/>
        </w:rPr>
        <w:t>　　　　二、中国高速铁路运营里程分析</w:t>
      </w:r>
      <w:r>
        <w:rPr>
          <w:rFonts w:hint="eastAsia"/>
        </w:rPr>
        <w:br/>
      </w:r>
      <w:r>
        <w:rPr>
          <w:rFonts w:hint="eastAsia"/>
        </w:rPr>
        <w:t>　　　　三、高速动车组市场需求分析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城市轨道交通（地铁）需求分析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一、中国城市轨道交通投资规模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三、城市轨道地铁车辆需求分析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国内车载乘客信息系统（PIS系统）企业分析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第二节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第三节 广州国联通信有限公司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第四节 易程科技股份有限公司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一、车载乘客信息系统行业投资环境</w:t>
      </w:r>
      <w:r>
        <w:rPr>
          <w:rFonts w:hint="eastAsia"/>
        </w:rPr>
        <w:br/>
      </w:r>
      <w:r>
        <w:rPr>
          <w:rFonts w:hint="eastAsia"/>
        </w:rPr>
        <w:t>　　　　二、车载乘客信息系统行业进入壁垒</w:t>
      </w:r>
      <w:r>
        <w:rPr>
          <w:rFonts w:hint="eastAsia"/>
        </w:rPr>
        <w:br/>
      </w:r>
      <w:r>
        <w:rPr>
          <w:rFonts w:hint="eastAsia"/>
        </w:rPr>
        <w:t>　　　　三、车载乘客信息系统投资前景分析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2024-2030年中国铁路车辆专用电线电缆行业投资风险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2024-2030年铁路车辆专用电线电缆行业投资策略及建议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车载乘客信息系统企业投资战略与客户策略分析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车载乘客信息系统企业发展战略规划背景意义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车载乘客信息系统企业战略规划制定依据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车载乘客信息系统企业战略规划策略分析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车载乘客信息系统企业重点客户战略实施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乘客信息系统行业现状</w:t>
      </w:r>
      <w:r>
        <w:rPr>
          <w:rFonts w:hint="eastAsia"/>
        </w:rPr>
        <w:br/>
      </w:r>
      <w:r>
        <w:rPr>
          <w:rFonts w:hint="eastAsia"/>
        </w:rPr>
        <w:t>　　图表 乘客信息系统行业产业链调研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2019-2024年乘客信息系统行业市场容量统计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2019-2024年中国乘客信息系统行业市场规模情况</w:t>
      </w:r>
      <w:r>
        <w:rPr>
          <w:rFonts w:hint="eastAsia"/>
        </w:rPr>
        <w:br/>
      </w:r>
      <w:r>
        <w:rPr>
          <w:rFonts w:hint="eastAsia"/>
        </w:rPr>
        <w:t>　　图表 乘客信息系统行业动态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乘客信息系统行业竞争对手分析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**地区乘客信息系统市场规模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**地区乘客信息系统市场调研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**地区乘客信息系统市场规模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**地区乘客信息系统市场调研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2024-2030年中国乘客信息系统行业信息化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2024-2030年中国乘客信息系统行业市场容量预测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2024-2030年中国乘客信息系统行业市场规模预测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2024-2030年中国乘客信息系统行业风险分析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2024-2030年中国乘客信息系统市场前景分析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2024-2030年中国乘客信息系统行业发展趋势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d3f3142164939" w:history="1">
        <w:r>
          <w:rPr>
            <w:rStyle w:val="Hyperlink"/>
          </w:rPr>
          <w:t>2024-2030年中国乘客信息系统发展现状分析及市场前景报告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d3f3142164939" w:history="1">
        <w:r>
          <w:rPr>
            <w:rStyle w:val="Hyperlink"/>
          </w:rPr>
          <w:t>https://www.20087.com/8/85/ChengKeXinXiXiTongShiChangXianZhuangHeQianJing.html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3f4a959b44b02" w:history="1">
      <w:r>
        <w:rPr>
          <w:rStyle w:val="Hyperlink"/>
        </w:rPr>
        <w:t>2024-2030年中国乘客信息系统发展现状分析及市场前景报告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ngKeXinXiXiTongShiChangXianZhuangHeQianJing.html" TargetMode="External" Id="R00ad3f31421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ngKeXinXiXiTongShiChangXianZhuangHeQianJing.html" TargetMode="External" Id="R8213f4a959b4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2024-03-07T07:52:00Z</dcterms:created>
  <dcterms:modified xsi:type="dcterms:W3CDTF">2024-03-07T08:52:00Z</dcterms:modified>
  <dc:subject>2024-2030年中国乘客信息系统发展现状分析及市场前景报告</dc:subject>
  <dc:title>2024-2030年中国乘客信息系统发展现状分析及市场前景报告</dc:title>
  <cp:keywords>2024-2030年中国乘客信息系统发展现状分析及市场前景报告</cp:keywords>
  <dc:description>2024-2030年中国乘客信息系统发展现状分析及市场前景报告</dc:description>
</cp:coreProperties>
</file>