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3e232227e4d26" w:history="1">
              <w:r>
                <w:rPr>
                  <w:rStyle w:val="Hyperlink"/>
                </w:rPr>
                <w:t>2024-2030年中国互联网彩票行业分析与发展趋势报告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3e232227e4d26" w:history="1">
              <w:r>
                <w:rPr>
                  <w:rStyle w:val="Hyperlink"/>
                </w:rPr>
                <w:t>2024-2030年中国互联网彩票行业分析与发展趋势报告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3e232227e4d26" w:history="1">
                <w:r>
                  <w:rPr>
                    <w:rStyle w:val="Hyperlink"/>
                  </w:rPr>
                  <w:t>https://www.20087.com/8/05/HuLianWangCaiPiaoHangYeFaZhanQuShi.html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业务在全球范围内经历了快速增长，尤其是在移动互联网和电子商务普及的背景下。互联网彩票平台通过提供便捷的购彩渠道、丰富的彩票种类和安全的支付系统，吸引了大量用户。然而，该行业也面临着监管挑战，不同国家和地区对在线赌博和彩票销售的法律框架差异较大，合规经营是行业参与者必须重视的问题。</w:t>
      </w:r>
      <w:r>
        <w:rPr>
          <w:rFonts w:hint="eastAsia"/>
        </w:rPr>
        <w:br/>
      </w:r>
      <w:r>
        <w:rPr>
          <w:rFonts w:hint="eastAsia"/>
        </w:rPr>
        <w:t>　　未来，互联网彩票行业将更加注重合规性和用户体验。随着区块链和加密货币技术的应用，透明、安全的交易记录将成为互联网彩票平台的新标准，增强用户信任。同时，个性化推荐和社交化功能将提升用户参与度，通过数据分析提供定制化的彩票游戏和服务。此外，运营商将加强与实体彩票店的整合，提供线上线下相结合的全方位服务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3e232227e4d26" w:history="1">
        <w:r>
          <w:rPr>
            <w:rStyle w:val="Hyperlink"/>
          </w:rPr>
          <w:t>2024-2030年中国互联网彩票行业分析与发展趋势报告</w:t>
        </w:r>
      </w:hyperlink>
      <w:r>
        <w:rPr>
          <w:rFonts w:hint="eastAsia"/>
        </w:rPr>
        <w:t>》依据国家统计局、发改委及互联网彩票相关协会等的数据资料，深入研究了互联网彩票行业的现状，包括互联网彩票市场需求、市场规模及产业链状况。互联网彩票报告分析了互联网彩票的价格波动、各细分市场的动态，以及重点企业的经营状况。同时，报告对互联网彩票市场前景及发展趋势进行了科学预测，揭示了潜在的市场需求和投资机会，也指出了互联网彩票行业内可能的风险。此外，互联网彩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互联网彩票产业概述</w:t>
      </w:r>
      <w:r>
        <w:rPr>
          <w:rFonts w:hint="eastAsia"/>
        </w:rPr>
        <w:br/>
      </w:r>
      <w:r>
        <w:rPr>
          <w:rFonts w:hint="eastAsia"/>
        </w:rPr>
        <w:t>　　第一节 互联网彩票定义</w:t>
      </w:r>
      <w:r>
        <w:rPr>
          <w:rFonts w:hint="eastAsia"/>
        </w:rPr>
        <w:br/>
      </w:r>
      <w:r>
        <w:rPr>
          <w:rFonts w:hint="eastAsia"/>
        </w:rPr>
        <w:t>　　第二节 互联网彩票行业特点</w:t>
      </w:r>
      <w:r>
        <w:rPr>
          <w:rFonts w:hint="eastAsia"/>
        </w:rPr>
        <w:br/>
      </w:r>
      <w:r>
        <w:rPr>
          <w:rFonts w:hint="eastAsia"/>
        </w:rPr>
        <w:t>　　第三节 互联网彩票产业链分析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2023-2024年中国互联网彩票行业运行环境分析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中国互联网彩票运行经济环境分析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中国互联网彩票产业政策环境分析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一、互联网彩票行业监管体制</w:t>
      </w:r>
      <w:r>
        <w:rPr>
          <w:rFonts w:hint="eastAsia"/>
        </w:rPr>
        <w:br/>
      </w:r>
      <w:r>
        <w:rPr>
          <w:rFonts w:hint="eastAsia"/>
        </w:rPr>
        <w:t>　　　　二、互联网彩票行业主要法规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三、主要互联网彩票产业政策</w:t>
      </w:r>
      <w:r>
        <w:rPr>
          <w:rFonts w:hint="eastAsia"/>
        </w:rPr>
        <w:br/>
      </w:r>
      <w:r>
        <w:rPr>
          <w:rFonts w:hint="eastAsia"/>
        </w:rPr>
        <w:t>　　第三节 中国互联网彩票产业社会环境分析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国外互联网彩票行业发展态势分析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国外互联网彩票市场发展现状分析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国外主要国家互联网彩票市场现状</w:t>
      </w:r>
      <w:r>
        <w:rPr>
          <w:rFonts w:hint="eastAsia"/>
        </w:rPr>
        <w:br/>
      </w:r>
      <w:r>
        <w:rPr>
          <w:rFonts w:hint="eastAsia"/>
        </w:rPr>
        <w:t>　　第三节 国外互联网彩票行业发展趋势预测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中国互联网彩票行业市场分析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2019-2024年中国互联网彩票行业规模情况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2019-2024年中国互联网彩票市场规模情况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2019-2024年中国互联网彩票行业盈利情况分析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2019-2024年中国互联网彩票市场需求状况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2019-2024年中国互联网彩票行业市场供给状况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2019-2024年互联网彩票行业市场供需平衡状况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中国重点地区互联网彩票行业市场调研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中国互联网彩票行业价格走势及影响因素分析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国内互联网彩票行业价格回顾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国内互联网彩票行业价格走势预测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国内互联网彩票行业价格影响因素分析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中国互联网彩票行业客户调研</w:t>
      </w:r>
      <w:r>
        <w:rPr>
          <w:rFonts w:hint="eastAsia"/>
        </w:rPr>
        <w:br/>
      </w:r>
      <w:r>
        <w:rPr>
          <w:rFonts w:hint="eastAsia"/>
        </w:rPr>
        <w:t>　　　　一、互联网彩票行业客户偏好调查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二、客户对互联网彩票品牌的首要认知渠道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三、互联网彩票品牌忠诚度调查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四、互联网彩票行业客户消费理念调研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中国互联网彩票行业竞争格局分析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2024年互联网彩票行业集中度分析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一、互联网彩票市场集中度分析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二、互联网彩票企业集中度分析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2023-2024年互联网彩票行业竞争格局分析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一、互联网彩票行业竞争策略分析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二、互联网彩票行业竞争格局展望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三、我国互联网彩票市场竞争趋势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互联网彩票行业重点企业发展调研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互联网彩票重点企业（二）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互联网彩票重点企业（四）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互联网彩票行业企业经营策略研究分析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互联网彩票企业多样化经营策略分析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一、互联网彩票企业多样化经营情况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二、现行互联网彩票行业多样化经营的方向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大型互联网彩票企业集团未来发展策略分析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对中小互联网彩票企业生产经营的建议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互联网彩票行业投资风险与控制策略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互联网彩票行业SWOT模型分析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一、互联网彩票行业优势分析</w:t>
      </w:r>
      <w:r>
        <w:rPr>
          <w:rFonts w:hint="eastAsia"/>
        </w:rPr>
        <w:br/>
      </w:r>
      <w:r>
        <w:rPr>
          <w:rFonts w:hint="eastAsia"/>
        </w:rPr>
        <w:t>　　　　二、互联网彩票行业劣势分析</w:t>
      </w:r>
      <w:r>
        <w:rPr>
          <w:rFonts w:hint="eastAsia"/>
        </w:rPr>
        <w:br/>
      </w:r>
      <w:r>
        <w:rPr>
          <w:rFonts w:hint="eastAsia"/>
        </w:rPr>
        <w:t>　　　　三、互联网彩票行业机会分析</w:t>
      </w:r>
      <w:r>
        <w:rPr>
          <w:rFonts w:hint="eastAsia"/>
        </w:rPr>
        <w:br/>
      </w:r>
      <w:r>
        <w:rPr>
          <w:rFonts w:hint="eastAsia"/>
        </w:rPr>
        <w:t>　　　　四、互联网彩票行业风险分析</w:t>
      </w:r>
      <w:r>
        <w:rPr>
          <w:rFonts w:hint="eastAsia"/>
        </w:rPr>
        <w:br/>
      </w:r>
      <w:r>
        <w:rPr>
          <w:rFonts w:hint="eastAsia"/>
        </w:rPr>
        <w:t>　　第二节 互联网彩票行业投资风险及控制策略分析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一、互联网彩票市场风险及控制策略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二、互联网彩票行业政策风险及控制策略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三、互联网彩票行业经营风险及控制策略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四、互联网彩票同业竞争风险及控制策略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五、互联网彩票行业其他风险及控制策略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2024-2030年中国互联网彩票行业投资潜力及发展趋势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2024-2030年互联网彩票行业投资潜力分析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一、互联网彩票行业重点可投资领域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二、互联网彩票行业目标市场需求潜力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三、互联网彩票行业投资潜力综合评判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中智⋅林⋅－2024-2030年中国互联网彩票行业发展趋势分析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一、2024年互联网彩票市场前景分析</w:t>
      </w:r>
      <w:r>
        <w:rPr>
          <w:rFonts w:hint="eastAsia"/>
        </w:rPr>
        <w:br/>
      </w:r>
      <w:r>
        <w:rPr>
          <w:rFonts w:hint="eastAsia"/>
        </w:rPr>
        <w:t>　　　　二、2024年互联网彩票发展趋势预测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三、2024-2030年我国互联网彩票行业发展剖析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五、未来互联网彩票行业发展变局剖析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互联网彩票介绍</w:t>
      </w:r>
      <w:r>
        <w:rPr>
          <w:rFonts w:hint="eastAsia"/>
        </w:rPr>
        <w:br/>
      </w:r>
      <w:r>
        <w:rPr>
          <w:rFonts w:hint="eastAsia"/>
        </w:rPr>
        <w:t>　　图表 互联网彩票图片</w:t>
      </w:r>
      <w:r>
        <w:rPr>
          <w:rFonts w:hint="eastAsia"/>
        </w:rPr>
        <w:br/>
      </w:r>
      <w:r>
        <w:rPr>
          <w:rFonts w:hint="eastAsia"/>
        </w:rPr>
        <w:t>　　图表 互联网彩票种类</w:t>
      </w:r>
      <w:r>
        <w:rPr>
          <w:rFonts w:hint="eastAsia"/>
        </w:rPr>
        <w:br/>
      </w:r>
      <w:r>
        <w:rPr>
          <w:rFonts w:hint="eastAsia"/>
        </w:rPr>
        <w:t>　　图表 互联网彩票用途 应用</w:t>
      </w:r>
      <w:r>
        <w:rPr>
          <w:rFonts w:hint="eastAsia"/>
        </w:rPr>
        <w:br/>
      </w:r>
      <w:r>
        <w:rPr>
          <w:rFonts w:hint="eastAsia"/>
        </w:rPr>
        <w:t>　　图表 互联网彩票产业链调研</w:t>
      </w:r>
      <w:r>
        <w:rPr>
          <w:rFonts w:hint="eastAsia"/>
        </w:rPr>
        <w:br/>
      </w:r>
      <w:r>
        <w:rPr>
          <w:rFonts w:hint="eastAsia"/>
        </w:rPr>
        <w:t>　　图表 互联网彩票行业现状</w:t>
      </w:r>
      <w:r>
        <w:rPr>
          <w:rFonts w:hint="eastAsia"/>
        </w:rPr>
        <w:br/>
      </w:r>
      <w:r>
        <w:rPr>
          <w:rFonts w:hint="eastAsia"/>
        </w:rPr>
        <w:t>　　图表 互联网彩票行业特点</w:t>
      </w:r>
      <w:r>
        <w:rPr>
          <w:rFonts w:hint="eastAsia"/>
        </w:rPr>
        <w:br/>
      </w:r>
      <w:r>
        <w:rPr>
          <w:rFonts w:hint="eastAsia"/>
        </w:rPr>
        <w:t>　　图表 互联网彩票政策</w:t>
      </w:r>
      <w:r>
        <w:rPr>
          <w:rFonts w:hint="eastAsia"/>
        </w:rPr>
        <w:br/>
      </w:r>
      <w:r>
        <w:rPr>
          <w:rFonts w:hint="eastAsia"/>
        </w:rPr>
        <w:t>　　图表 互联网彩票技术 标准</w:t>
      </w:r>
      <w:r>
        <w:rPr>
          <w:rFonts w:hint="eastAsia"/>
        </w:rPr>
        <w:br/>
      </w:r>
      <w:r>
        <w:rPr>
          <w:rFonts w:hint="eastAsia"/>
        </w:rPr>
        <w:t>　　图表 2019-2023年中国互联网彩票行业市场规模</w:t>
      </w:r>
      <w:r>
        <w:rPr>
          <w:rFonts w:hint="eastAsia"/>
        </w:rPr>
        <w:br/>
      </w:r>
      <w:r>
        <w:rPr>
          <w:rFonts w:hint="eastAsia"/>
        </w:rPr>
        <w:t>　　图表 互联网彩票生产现状</w:t>
      </w:r>
      <w:r>
        <w:rPr>
          <w:rFonts w:hint="eastAsia"/>
        </w:rPr>
        <w:br/>
      </w:r>
      <w:r>
        <w:rPr>
          <w:rFonts w:hint="eastAsia"/>
        </w:rPr>
        <w:t>　　图表 互联网彩票发展有利因素分析</w:t>
      </w:r>
      <w:r>
        <w:rPr>
          <w:rFonts w:hint="eastAsia"/>
        </w:rPr>
        <w:br/>
      </w:r>
      <w:r>
        <w:rPr>
          <w:rFonts w:hint="eastAsia"/>
        </w:rPr>
        <w:t>　　图表 互联网彩票发展不利因素分析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2023年中国互联网彩票产能</w:t>
      </w:r>
      <w:r>
        <w:rPr>
          <w:rFonts w:hint="eastAsia"/>
        </w:rPr>
        <w:br/>
      </w:r>
      <w:r>
        <w:rPr>
          <w:rFonts w:hint="eastAsia"/>
        </w:rPr>
        <w:t>　　图表 2023年互联网彩票供给情况</w:t>
      </w:r>
      <w:r>
        <w:rPr>
          <w:rFonts w:hint="eastAsia"/>
        </w:rPr>
        <w:br/>
      </w:r>
      <w:r>
        <w:rPr>
          <w:rFonts w:hint="eastAsia"/>
        </w:rPr>
        <w:t>　　图表 2019-2023年中国互联网彩票产量统计</w:t>
      </w:r>
      <w:r>
        <w:rPr>
          <w:rFonts w:hint="eastAsia"/>
        </w:rPr>
        <w:br/>
      </w:r>
      <w:r>
        <w:rPr>
          <w:rFonts w:hint="eastAsia"/>
        </w:rPr>
        <w:t>　　图表 互联网彩票最新消息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2019-2023年中国互联网彩票市场需求情况</w:t>
      </w:r>
      <w:r>
        <w:rPr>
          <w:rFonts w:hint="eastAsia"/>
        </w:rPr>
        <w:br/>
      </w:r>
      <w:r>
        <w:rPr>
          <w:rFonts w:hint="eastAsia"/>
        </w:rPr>
        <w:t>　　图表 2019-2023年互联网彩票销售情况</w:t>
      </w:r>
      <w:r>
        <w:rPr>
          <w:rFonts w:hint="eastAsia"/>
        </w:rPr>
        <w:br/>
      </w:r>
      <w:r>
        <w:rPr>
          <w:rFonts w:hint="eastAsia"/>
        </w:rPr>
        <w:t>　　图表 2019-2023年中国互联网彩票价格走势</w:t>
      </w:r>
      <w:r>
        <w:rPr>
          <w:rFonts w:hint="eastAsia"/>
        </w:rPr>
        <w:br/>
      </w:r>
      <w:r>
        <w:rPr>
          <w:rFonts w:hint="eastAsia"/>
        </w:rPr>
        <w:t>　　图表 2019-2023年中国互联网彩票行业销售收入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2019-2023年中国互联网彩票行业利润总额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2019-2023年中国互联网彩票进口情况</w:t>
      </w:r>
      <w:r>
        <w:rPr>
          <w:rFonts w:hint="eastAsia"/>
        </w:rPr>
        <w:br/>
      </w:r>
      <w:r>
        <w:rPr>
          <w:rFonts w:hint="eastAsia"/>
        </w:rPr>
        <w:t>　　图表 2019-2023年中国互联网彩票出口情况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2019-2023年中国互联网彩票行业企业数量统计</w:t>
      </w:r>
      <w:r>
        <w:rPr>
          <w:rFonts w:hint="eastAsia"/>
        </w:rPr>
        <w:br/>
      </w:r>
      <w:r>
        <w:rPr>
          <w:rFonts w:hint="eastAsia"/>
        </w:rPr>
        <w:t>　　图表 互联网彩票成本和利润分析</w:t>
      </w:r>
      <w:r>
        <w:rPr>
          <w:rFonts w:hint="eastAsia"/>
        </w:rPr>
        <w:br/>
      </w:r>
      <w:r>
        <w:rPr>
          <w:rFonts w:hint="eastAsia"/>
        </w:rPr>
        <w:t>　　图表 互联网彩票上游发展</w:t>
      </w:r>
      <w:r>
        <w:rPr>
          <w:rFonts w:hint="eastAsia"/>
        </w:rPr>
        <w:br/>
      </w:r>
      <w:r>
        <w:rPr>
          <w:rFonts w:hint="eastAsia"/>
        </w:rPr>
        <w:t>　　图表 互联网彩票下游发展</w:t>
      </w:r>
      <w:r>
        <w:rPr>
          <w:rFonts w:hint="eastAsia"/>
        </w:rPr>
        <w:br/>
      </w:r>
      <w:r>
        <w:rPr>
          <w:rFonts w:hint="eastAsia"/>
        </w:rPr>
        <w:t>　　图表 2023年中国互联网彩票行业需求区域调研</w:t>
      </w:r>
      <w:r>
        <w:rPr>
          <w:rFonts w:hint="eastAsia"/>
        </w:rPr>
        <w:br/>
      </w:r>
      <w:r>
        <w:rPr>
          <w:rFonts w:hint="eastAsia"/>
        </w:rPr>
        <w:t>　　图表 **地区互联网彩票市场规模</w:t>
      </w:r>
      <w:r>
        <w:rPr>
          <w:rFonts w:hint="eastAsia"/>
        </w:rPr>
        <w:br/>
      </w:r>
      <w:r>
        <w:rPr>
          <w:rFonts w:hint="eastAsia"/>
        </w:rPr>
        <w:t>　　图表 **地区互联网彩票行业市场需求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**地区互联网彩票市场调研</w:t>
      </w:r>
      <w:r>
        <w:rPr>
          <w:rFonts w:hint="eastAsia"/>
        </w:rPr>
        <w:br/>
      </w:r>
      <w:r>
        <w:rPr>
          <w:rFonts w:hint="eastAsia"/>
        </w:rPr>
        <w:t>　　图表 **地区互联网彩票市场需求分析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**地区互联网彩票市场规模</w:t>
      </w:r>
      <w:r>
        <w:rPr>
          <w:rFonts w:hint="eastAsia"/>
        </w:rPr>
        <w:br/>
      </w:r>
      <w:r>
        <w:rPr>
          <w:rFonts w:hint="eastAsia"/>
        </w:rPr>
        <w:t>　　图表 **地区互联网彩票行业市场需求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**地区互联网彩票市场调研</w:t>
      </w:r>
      <w:r>
        <w:rPr>
          <w:rFonts w:hint="eastAsia"/>
        </w:rPr>
        <w:br/>
      </w:r>
      <w:r>
        <w:rPr>
          <w:rFonts w:hint="eastAsia"/>
        </w:rPr>
        <w:t>　　图表 **地区互联网彩票市场需求分析</w:t>
      </w:r>
      <w:r>
        <w:rPr>
          <w:rFonts w:hint="eastAsia"/>
        </w:rPr>
        <w:br/>
      </w:r>
      <w:r>
        <w:rPr>
          <w:rFonts w:hint="eastAsia"/>
        </w:rPr>
        <w:t>　　图表 互联网彩票招标、中标情况</w:t>
      </w:r>
      <w:r>
        <w:rPr>
          <w:rFonts w:hint="eastAsia"/>
        </w:rPr>
        <w:br/>
      </w:r>
      <w:r>
        <w:rPr>
          <w:rFonts w:hint="eastAsia"/>
        </w:rPr>
        <w:t>　　图表 互联网彩票品牌分析</w:t>
      </w:r>
      <w:r>
        <w:rPr>
          <w:rFonts w:hint="eastAsia"/>
        </w:rPr>
        <w:br/>
      </w:r>
      <w:r>
        <w:rPr>
          <w:rFonts w:hint="eastAsia"/>
        </w:rPr>
        <w:t>　　图表 互联网彩票重点企业（一）简介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企业互联网彩票型号、规格</w:t>
      </w:r>
      <w:r>
        <w:rPr>
          <w:rFonts w:hint="eastAsia"/>
        </w:rPr>
        <w:br/>
      </w:r>
      <w:r>
        <w:rPr>
          <w:rFonts w:hint="eastAsia"/>
        </w:rPr>
        <w:t>　　图表 互联网彩票重点企业（一）经营情况分析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互联网彩票重点企业（一）盈利能力情况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企业互联网彩票型号、规格</w:t>
      </w:r>
      <w:r>
        <w:rPr>
          <w:rFonts w:hint="eastAsia"/>
        </w:rPr>
        <w:br/>
      </w:r>
      <w:r>
        <w:rPr>
          <w:rFonts w:hint="eastAsia"/>
        </w:rPr>
        <w:t>　　图表 互联网彩票重点企业（二）经营情况分析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互联网彩票重点企业（二）盈利能力情况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企业互联网彩票型号、规格</w:t>
      </w:r>
      <w:r>
        <w:rPr>
          <w:rFonts w:hint="eastAsia"/>
        </w:rPr>
        <w:br/>
      </w:r>
      <w:r>
        <w:rPr>
          <w:rFonts w:hint="eastAsia"/>
        </w:rPr>
        <w:t>　　图表 互联网彩票重点企业（三）经营情况分析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互联网彩票重点企业（三）盈利能力情况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互联网彩票重点企业（三）成长能力情况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互联网彩票优势</w:t>
      </w:r>
      <w:r>
        <w:rPr>
          <w:rFonts w:hint="eastAsia"/>
        </w:rPr>
        <w:br/>
      </w:r>
      <w:r>
        <w:rPr>
          <w:rFonts w:hint="eastAsia"/>
        </w:rPr>
        <w:t>　　图表 互联网彩票劣势</w:t>
      </w:r>
      <w:r>
        <w:rPr>
          <w:rFonts w:hint="eastAsia"/>
        </w:rPr>
        <w:br/>
      </w:r>
      <w:r>
        <w:rPr>
          <w:rFonts w:hint="eastAsia"/>
        </w:rPr>
        <w:t>　　图表 互联网彩票机会</w:t>
      </w:r>
      <w:r>
        <w:rPr>
          <w:rFonts w:hint="eastAsia"/>
        </w:rPr>
        <w:br/>
      </w:r>
      <w:r>
        <w:rPr>
          <w:rFonts w:hint="eastAsia"/>
        </w:rPr>
        <w:t>　　图表 互联网彩票威胁</w:t>
      </w:r>
      <w:r>
        <w:rPr>
          <w:rFonts w:hint="eastAsia"/>
        </w:rPr>
        <w:br/>
      </w:r>
      <w:r>
        <w:rPr>
          <w:rFonts w:hint="eastAsia"/>
        </w:rPr>
        <w:t>　　图表 进入互联网彩票行业壁垒</w:t>
      </w:r>
      <w:r>
        <w:rPr>
          <w:rFonts w:hint="eastAsia"/>
        </w:rPr>
        <w:br/>
      </w:r>
      <w:r>
        <w:rPr>
          <w:rFonts w:hint="eastAsia"/>
        </w:rPr>
        <w:t>　　图表 互联网彩票投资、并购情况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2024-2030年中国互联网彩票行业产能预测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2024-2030年中国互联网彩票行业产量预测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2024-2030年中国互联网彩票销售预测</w:t>
      </w:r>
      <w:r>
        <w:rPr>
          <w:rFonts w:hint="eastAsia"/>
        </w:rPr>
        <w:br/>
      </w:r>
      <w:r>
        <w:rPr>
          <w:rFonts w:hint="eastAsia"/>
        </w:rPr>
        <w:t>　　图表 2024-2030年中国互联网彩票市场规模预测</w:t>
      </w:r>
      <w:r>
        <w:rPr>
          <w:rFonts w:hint="eastAsia"/>
        </w:rPr>
        <w:br/>
      </w:r>
      <w:r>
        <w:rPr>
          <w:rFonts w:hint="eastAsia"/>
        </w:rPr>
        <w:t>　　图表 互联网彩票行业准入条件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2024-2030年中国互联网彩票行业信息化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2024-2030年中国互联网彩票行业风险分析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2024-2030年中国互联网彩票发展趋势</w:t>
      </w:r>
      <w:r>
        <w:rPr>
          <w:rFonts w:hint="eastAsia"/>
        </w:rPr>
        <w:br/>
      </w:r>
      <w:r>
        <w:rPr>
          <w:rFonts w:hint="eastAsia"/>
        </w:rPr>
        <w:t>　　图表 2024-2030年中国互联网彩票市场前景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3e232227e4d26" w:history="1">
        <w:r>
          <w:rPr>
            <w:rStyle w:val="Hyperlink"/>
          </w:rPr>
          <w:t>2024-2030年中国互联网彩票行业分析与发展趋势报告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3e232227e4d26" w:history="1">
        <w:r>
          <w:rPr>
            <w:rStyle w:val="Hyperlink"/>
          </w:rPr>
          <w:t>https://www.20087.com/8/05/HuLianWangCaiPiaoHangYeFaZhanQuShi.html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2a0893f2b4388" w:history="1">
      <w:r>
        <w:rPr>
          <w:rStyle w:val="Hyperlink"/>
        </w:rPr>
        <w:t>2024-2030年中国互联网彩票行业分析与发展趋势报告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uLianWangCaiPiaoHangYeFaZhanQuShi.html" TargetMode="External" Id="Rfbe3e232227e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uLianWangCaiPiaoHangYeFaZhanQuShi.html" TargetMode="External" Id="R4d42a0893f2b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2024-02-12T04:06:00Z</dcterms:created>
  <dcterms:modified xsi:type="dcterms:W3CDTF">2024-02-12T05:06:00Z</dcterms:modified>
  <dc:subject>2024-2030年中国互联网彩票行业分析与发展趋势报告</dc:subject>
  <dc:title>2024-2030年中国互联网彩票行业分析与发展趋势报告</dc:title>
  <cp:keywords>2024-2030年中国互联网彩票行业分析与发展趋势报告</cp:keywords>
  <dc:description>2024-2030年中国互联网彩票行业分析与发展趋势报告</dc:description>
</cp:coreProperties>
</file>