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8cc70b58846e8" w:history="1">
              <w:r>
                <w:rPr>
                  <w:rStyle w:val="Hyperlink"/>
                </w:rPr>
                <w:t>2024-2030年中国企业短信服务行业现状分析与发展前景研究报告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8cc70b58846e8" w:history="1">
              <w:r>
                <w:rPr>
                  <w:rStyle w:val="Hyperlink"/>
                </w:rPr>
                <w:t>2024-2030年中国企业短信服务行业现状分析与发展前景研究报告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8cc70b58846e8" w:history="1">
                <w:r>
                  <w:rPr>
                    <w:rStyle w:val="Hyperlink"/>
                  </w:rPr>
                  <w:t>https://www.20087.com/8/15/QiYeDuanXinFuWuShiChangXianZhuan.html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短信服务是一种用于商业通讯的通信服务，因其能够提供快速、便捷的信息传递方式而受到市场的重视。近年来，随着通信技术和互联网技术的发展，企业短信服务的设计和实施技术水平不断提高。目前，企业短信服务不仅具备良好的稳定性和适用范围，还能根据不同应用场景进行定制化服务。随着新材料技术的进步，一些新型材料和制造技术被应用于企业短信服务的相关硬件设备中，提高了服务的稳定性和适用范围。此外，随着智能制造技术的发展，企业短信服务的运营平台更加先进，如采用精密数据处理和自动化检测技术，提高了服务的质量和可靠性。</w:t>
      </w:r>
      <w:r>
        <w:rPr>
          <w:rFonts w:hint="eastAsia"/>
        </w:rPr>
        <w:br/>
      </w:r>
      <w:r>
        <w:rPr>
          <w:rFonts w:hint="eastAsia"/>
        </w:rPr>
        <w:t>　　未来，企业短信服务将朝着更加高效、环保和多功能化的方向发展。一方面，随着新材料技术的进步，企业短信服务将采用更加环保的材料，提高服务的稳定性和安全性。同时，随着智能制造技术的发展，企业短信服务的运营将更加精确，提高服务的可靠性和耐久性。此外，随着新材料技术的发展，企业短信服务将探索与其他材料的复合使用，如与高性能合金的结合，开发出更多具有特殊功能的新型材料。预计未来，企业短信服务还将探索与其他智能系统的集成，如与智能诊断系统的结合，实现更加全面的服务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18cc70b58846e8" w:history="1">
        <w:r>
          <w:rPr>
            <w:rStyle w:val="Hyperlink"/>
          </w:rPr>
          <w:t>2024-2030年中国企业短信服务行业现状分析与发展前景研究报告</w:t>
        </w:r>
      </w:hyperlink>
      <w:r>
        <w:rPr>
          <w:rFonts w:hint="eastAsia"/>
        </w:rPr>
        <w:t>基于科学的市场调研和数据分析，全面剖析了企业短信服务行业现状、市场需求及市场规模。企业短信服务报告探讨了企业短信服务产业链结构，细分市场的特点，并分析了企业短信服务市场前景及发展趋势。通过科学预测，揭示了企业短信服务行业未来的增长潜力。同时，企业短信服务报告还对重点企业进行了研究，评估了各大品牌在市场竞争中的地位，以及行业集中度的变化。企业短信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企业短信服务行业国内外发展概述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一、国际企业短信服务行业发展总体概况</w:t>
      </w:r>
      <w:r>
        <w:rPr>
          <w:rFonts w:hint="eastAsia"/>
        </w:rPr>
        <w:br/>
      </w:r>
      <w:r>
        <w:rPr>
          <w:rFonts w:hint="eastAsia"/>
        </w:rPr>
        <w:t>　　　　　　1、2018-2023年全球企业短信服务行业发展概况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3、全球企业短信服务行业发展趋势</w:t>
      </w:r>
      <w:r>
        <w:rPr>
          <w:rFonts w:hint="eastAsia"/>
        </w:rPr>
        <w:br/>
      </w:r>
      <w:r>
        <w:rPr>
          <w:rFonts w:hint="eastAsia"/>
        </w:rPr>
        <w:t>　　　　二、中国企业短信服务行业发展概况</w:t>
      </w:r>
      <w:r>
        <w:rPr>
          <w:rFonts w:hint="eastAsia"/>
        </w:rPr>
        <w:br/>
      </w:r>
      <w:r>
        <w:rPr>
          <w:rFonts w:hint="eastAsia"/>
        </w:rPr>
        <w:t>　　　　　　1、2018-2023年中国企业短信服务行业发展概况</w:t>
      </w:r>
      <w:r>
        <w:rPr>
          <w:rFonts w:hint="eastAsia"/>
        </w:rPr>
        <w:br/>
      </w:r>
      <w:r>
        <w:rPr>
          <w:rFonts w:hint="eastAsia"/>
        </w:rPr>
        <w:t>　　　　　　2、中国企业短信服务行业发展中存在的问题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2018-2023年中国企业短信服务行业发展环境分析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四、企业短信服务行业政策环境</w:t>
      </w:r>
      <w:r>
        <w:rPr>
          <w:rFonts w:hint="eastAsia"/>
        </w:rPr>
        <w:br/>
      </w:r>
      <w:r>
        <w:rPr>
          <w:rFonts w:hint="eastAsia"/>
        </w:rPr>
        <w:t>　　　　五、企业短信服务行业技术环境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六、国内外经济形势对企业短信服务行业发展环境的影响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企业短信服务行业市场分析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1、2018-2023年企业短信服务行业市场规模及增速</w:t>
      </w:r>
      <w:r>
        <w:rPr>
          <w:rFonts w:hint="eastAsia"/>
        </w:rPr>
        <w:br/>
      </w:r>
      <w:r>
        <w:rPr>
          <w:rFonts w:hint="eastAsia"/>
        </w:rPr>
        <w:t>　　　　　　2013年国内短信验证码服务规模约12.91亿元，到国内短信验证码服务规模达到了50.8亿元。</w:t>
      </w:r>
      <w:r>
        <w:rPr>
          <w:rFonts w:hint="eastAsia"/>
        </w:rPr>
        <w:br/>
      </w:r>
      <w:r>
        <w:rPr>
          <w:rFonts w:hint="eastAsia"/>
        </w:rPr>
        <w:t>　　　　　　2018-2023年中国短信验证码服务规模情况</w:t>
      </w:r>
      <w:r>
        <w:rPr>
          <w:rFonts w:hint="eastAsia"/>
        </w:rPr>
        <w:br/>
      </w:r>
      <w:r>
        <w:rPr>
          <w:rFonts w:hint="eastAsia"/>
        </w:rPr>
        <w:t>　　　　　　2、企业短信服务行业市场饱和度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3、国内外经济形势对企业短信服务行业市场规模的影响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4、2024-2030年企业短信服务行业市场规模及增速预测</w:t>
      </w:r>
      <w:r>
        <w:rPr>
          <w:rFonts w:hint="eastAsia"/>
        </w:rPr>
        <w:br/>
      </w:r>
      <w:r>
        <w:rPr>
          <w:rFonts w:hint="eastAsia"/>
        </w:rPr>
        <w:t>　　　　　　2024-2030年中国短信验证码服务规模趋势预测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1、企业短信服务行业所处生命周期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2、技术变革与行业革新对企业短信服务行业的影响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企业短信服务行业生产分析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1、2018-2023年企业短信服务行业生产总量及增速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2、2018-2023年企业短信服务行业产能及增速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3、国内外经济形势对企业短信服务行业生产的影响</w:t>
      </w:r>
      <w:r>
        <w:rPr>
          <w:rFonts w:hint="eastAsia"/>
        </w:rPr>
        <w:br/>
      </w:r>
      <w:r>
        <w:rPr>
          <w:rFonts w:hint="eastAsia"/>
        </w:rPr>
        <w:t>　　　　　　4、2024-2030年企业短信服务行业生产总量及增速预测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1、企业短信服务行业供需平衡现状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2、国内外经济形势对企业短信服务行业供需平衡的影响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3、企业短信服务行业供需平衡趋势预测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企业短信服务行业竞争分析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四、企业短信服务行业竞争关键因素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企业短信服务行业产品价格分析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五、国内外经济形势对企业短信服务行业产品价格的影响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企业短信服务行业用户分析</w:t>
      </w:r>
      <w:r>
        <w:rPr>
          <w:rFonts w:hint="eastAsia"/>
        </w:rPr>
        <w:br/>
      </w:r>
      <w:r>
        <w:rPr>
          <w:rFonts w:hint="eastAsia"/>
        </w:rPr>
        <w:t>　　　　一、企业短信服务行业用户认知程度</w:t>
      </w:r>
      <w:r>
        <w:rPr>
          <w:rFonts w:hint="eastAsia"/>
        </w:rPr>
        <w:br/>
      </w:r>
      <w:r>
        <w:rPr>
          <w:rFonts w:hint="eastAsia"/>
        </w:rPr>
        <w:t>　　　　二、企业短信服务行业用户关注因素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企业短信服务行业替代品分析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二、替代品对企业短信服务行业的影响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四、国内外经济形势对企业短信服务行业替代品的影响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企业短信服务行业互补品分析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二、互补品对企业短信服务行业的影响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四、国内外经济形势对企业短信服务行业互补品的影响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企业短信服务行业主导驱动因素分析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企业短信服务下游行业分析</w:t>
      </w:r>
      <w:r>
        <w:rPr>
          <w:rFonts w:hint="eastAsia"/>
        </w:rPr>
        <w:br/>
      </w:r>
      <w:r>
        <w:rPr>
          <w:rFonts w:hint="eastAsia"/>
        </w:rPr>
        <w:t>　　　　一、企业短信服务下游行业增长情况</w:t>
      </w:r>
      <w:r>
        <w:rPr>
          <w:rFonts w:hint="eastAsia"/>
        </w:rPr>
        <w:br/>
      </w:r>
      <w:r>
        <w:rPr>
          <w:rFonts w:hint="eastAsia"/>
        </w:rPr>
        <w:t>　　　　二、企业短信服务下游行业区域分布情况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三、企业短信服务下游行业发展预测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四、国内外经济形势对企业短信服务下游行业的影响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企业短信服务行业渠道分析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一、2018-2023年企业短信服务所属行业销售毛利率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二、2018-2023年企业短信服务所属行业销售利润率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三、2018-2023年企业短信服务所属行业总资产利润率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四、2018-2023年企业短信服务所属行业净资产利润率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五、2018-2023年企业短信服务所属行业产值利税率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六、2024-2030年企业短信服务所属行业盈利能力预测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一、2018-2023年企业短信服务所属行业销售收入增长分析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二、2018-2023年企业短信服务所属行业总资产增长分析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三、2018-2023年企业短信服务所属行业固定资产增长分析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四、2018-2023年企业短信服务所属行业净资产增长分析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五、2018-2023年企业短信服务所属行业利润增长分析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六、2024-2030年企业短信服务所属行业增长预测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一、2018-2023年企业短信服务所属行业资产负债率分析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二、2018-2023年企业短信服务所属行业速动比率分析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三、2018-2023年企业短信服务所属行业流动比率分析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四、2018-2023年企业短信服务所属行业利息保障倍数分析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五、2024-2030年企业短信服务所属行业偿债能力预测</w:t>
      </w:r>
      <w:r>
        <w:rPr>
          <w:rFonts w:hint="eastAsia"/>
        </w:rPr>
        <w:br/>
      </w:r>
      <w:r>
        <w:rPr>
          <w:rFonts w:hint="eastAsia"/>
        </w:rPr>
        <w:t>　　　　PXS第十六章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一、2018-2023年企业短信服务所属行业总资产周转率分析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二、2018-2023年企业短信服务所属行业净资产周转率分析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三、2018-2023年企业短信服务所属行业应收账款周转率分析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四、2018-2023年企业短信服务所属行业存货周转率分析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五、2024-2030年企业短信服务所属行业营运能力预测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企业短信服务行业重点企业分析</w:t>
      </w:r>
      <w:r>
        <w:rPr>
          <w:rFonts w:hint="eastAsia"/>
        </w:rPr>
        <w:br/>
      </w:r>
      <w:r>
        <w:rPr>
          <w:rFonts w:hint="eastAsia"/>
        </w:rPr>
        <w:t>　　第一节 上海大汉三通通信股份有限公司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广州市玄武无线科技股份有限公司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北京创世漫道科技有限公司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江西尚通科技发展股份有限公司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北京华兴软通科技有限公司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第七节 上海希奥信息科技股份有限公司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第八节 吴通控股集团股份有限公司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第九节 中⋅智⋅林⋅：梦网荣信科技集团股份有限公司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　　（一）短信验证码服务市场评估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2、行业趋势预测分析</w:t>
      </w:r>
      <w:r>
        <w:rPr>
          <w:rFonts w:hint="eastAsia"/>
        </w:rPr>
        <w:br/>
      </w:r>
      <w:r>
        <w:rPr>
          <w:rFonts w:hint="eastAsia"/>
        </w:rPr>
        <w:t>　　　　　　（二）行业应用短信服务市场评估</w:t>
      </w:r>
      <w:r>
        <w:rPr>
          <w:rFonts w:hint="eastAsia"/>
        </w:rPr>
        <w:br/>
      </w:r>
      <w:r>
        <w:rPr>
          <w:rFonts w:hint="eastAsia"/>
        </w:rPr>
        <w:t>　　　　　　1、行业现状</w:t>
      </w:r>
      <w:r>
        <w:rPr>
          <w:rFonts w:hint="eastAsia"/>
        </w:rPr>
        <w:br/>
      </w:r>
      <w:r>
        <w:rPr>
          <w:rFonts w:hint="eastAsia"/>
        </w:rPr>
        <w:t>　　　　　　2、行业发展趋势预测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四、国内外经济形势对企业短信服务行业子行业的影响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一、各区域企业短信服务行业发展现状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二、各区域企业短信服务行业发展特征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三、各区域企业短信服务行业发展趋势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四、重点省市企业短信服务行业发展状况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企业短信服务行业进出口现状与趋势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1、出口量及增长情况</w:t>
      </w:r>
      <w:r>
        <w:rPr>
          <w:rFonts w:hint="eastAsia"/>
        </w:rPr>
        <w:br/>
      </w:r>
      <w:r>
        <w:rPr>
          <w:rFonts w:hint="eastAsia"/>
        </w:rPr>
        <w:t>　　　　　　2、企业短信服务行业海外市场分布情况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4、国内外经济形势对企业短信服务行业出口的影响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1、进口量及增长情况</w:t>
      </w:r>
      <w:r>
        <w:rPr>
          <w:rFonts w:hint="eastAsia"/>
        </w:rPr>
        <w:br/>
      </w:r>
      <w:r>
        <w:rPr>
          <w:rFonts w:hint="eastAsia"/>
        </w:rPr>
        <w:t>　　　　　　2、企业短信服务行业进口产品主要品牌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3、国内外经济形势对企业短信服务行业进口的影响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企业短信服务行业风险分析</w:t>
      </w:r>
      <w:r>
        <w:rPr>
          <w:rFonts w:hint="eastAsia"/>
        </w:rPr>
        <w:br/>
      </w:r>
      <w:r>
        <w:rPr>
          <w:rFonts w:hint="eastAsia"/>
        </w:rPr>
        <w:t>　　　　一、企业短信服务行业环境风险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4、宏观经济政策风险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5、区域经济变化风险</w:t>
      </w:r>
      <w:r>
        <w:rPr>
          <w:rFonts w:hint="eastAsia"/>
        </w:rPr>
        <w:br/>
      </w:r>
      <w:r>
        <w:rPr>
          <w:rFonts w:hint="eastAsia"/>
        </w:rPr>
        <w:t>　　　　二、企业短信服务行业产业链上下游风险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　　3、其他关联行业风险</w:t>
      </w:r>
      <w:r>
        <w:rPr>
          <w:rFonts w:hint="eastAsia"/>
        </w:rPr>
        <w:br/>
      </w:r>
      <w:r>
        <w:rPr>
          <w:rFonts w:hint="eastAsia"/>
        </w:rPr>
        <w:t>　　　　三、企业短信服务行业政策风险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　　　　5、其他政策风险</w:t>
      </w:r>
      <w:r>
        <w:rPr>
          <w:rFonts w:hint="eastAsia"/>
        </w:rPr>
        <w:br/>
      </w:r>
      <w:r>
        <w:rPr>
          <w:rFonts w:hint="eastAsia"/>
        </w:rPr>
        <w:t>　　　　四、企业短信服务行业市场风险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五、企业短信服务行业其他风险分析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相关建议</w:t>
      </w:r>
      <w:r>
        <w:rPr>
          <w:rFonts w:hint="eastAsia"/>
        </w:rPr>
        <w:br/>
      </w:r>
      <w:r>
        <w:rPr>
          <w:rFonts w:hint="eastAsia"/>
        </w:rPr>
        <w:t>　　　　一、企业短信服务行业发展前景预测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二、企业短信服务企业营销策略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三、企业短信服务企业投资策略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四、企业短信服务企业应对当前经济形势策略建议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8cc70b58846e8" w:history="1">
        <w:r>
          <w:rPr>
            <w:rStyle w:val="Hyperlink"/>
          </w:rPr>
          <w:t>2024-2030年中国企业短信服务行业现状分析与发展前景研究报告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8cc70b58846e8" w:history="1">
        <w:r>
          <w:rPr>
            <w:rStyle w:val="Hyperlink"/>
          </w:rPr>
          <w:t>https://www.20087.com/8/15/QiYeDuanXinFuWuShiChangXianZhuan.html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c422a73324b12" w:history="1">
      <w:r>
        <w:rPr>
          <w:rStyle w:val="Hyperlink"/>
        </w:rPr>
        <w:t>2024-2030年中国企业短信服务行业现状分析与发展前景研究报告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iYeDuanXinFuWuShiChangXianZhuan.html" TargetMode="External" Id="Rc518cc70b588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iYeDuanXinFuWuShiChangXianZhuan.html" TargetMode="External" Id="R137c422a7332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2023-08-11T02:40:00Z</dcterms:created>
  <dcterms:modified xsi:type="dcterms:W3CDTF">2023-08-11T03:40:00Z</dcterms:modified>
  <dc:subject>2024-2030年中国企业短信服务行业现状分析与发展前景研究报告</dc:subject>
  <dc:title>2024-2030年中国企业短信服务行业现状分析与发展前景研究报告</dc:title>
  <cp:keywords>2024-2030年中国企业短信服务行业现状分析与发展前景研究报告</cp:keywords>
  <dc:description>2024-2030年中国企业短信服务行业现状分析与发展前景研究报告</dc:description>
</cp:coreProperties>
</file>