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bbb8cdd34ae7" w:history="1">
              <w:r>
                <w:rPr>
                  <w:rStyle w:val="Hyperlink"/>
                </w:rPr>
                <w:t>2026-2032年全球与中国光纤切割刀市场调研及行业前景分析报告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bbb8cdd34ae7" w:history="1">
              <w:r>
                <w:rPr>
                  <w:rStyle w:val="Hyperlink"/>
                </w:rPr>
                <w:t>2026-2032年全球与中国光纤切割刀市场调研及行业前景分析报告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bbbb8cdd34ae7" w:history="1">
                <w:r>
                  <w:rPr>
                    <w:rStyle w:val="Hyperlink"/>
                  </w:rPr>
                  <w:t>https://www.20087.com/8/25/GuangXianQieGeDaoHangYeQianJingFenXi.html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切割刀是光通信网络施工与维护中的关键工具，直接影响光纤端面质量与熔接损耗水平。光纤切割刀分为手动、半自动及全自动三类，高端型号具备高精度定位、角度补偿与自动清洁功能，可实现0.5度以内的端面垂直度控制，满足单模光纤及高密度多芯光纤的严苛连接要求。随着5G前传、数据中心互联及FTTH部署加速，现场施工对切割效率与环境适应性提出更高需求，推动便携式、电池供电型切割刀快速发展。然而，该领域仍面临核心精密部件（如陶瓷V型槽、微动机构）依赖进口、操作人员技能门槛较高、以及在极端温湿度或粉尘环境下稳定性不足等瓶颈。此外，低价劣质产品充斥市场，易导致网络故障率上升，影响整体运维成本。</w:t>
      </w:r>
      <w:r>
        <w:rPr>
          <w:rFonts w:hint="eastAsia"/>
        </w:rPr>
        <w:br/>
      </w:r>
      <w:r>
        <w:rPr>
          <w:rFonts w:hint="eastAsia"/>
        </w:rPr>
        <w:t>　　未来，光纤切割刀将朝着更高精度、更强鲁棒性与智能化辅助方向持续升级。新材料应用（如碳化硅基底座）与微机电系统（MEMS）技术有望提升机械结构寿命与抗干扰能力；集成视觉识别与AI算法的智能切割刀可自动判断光纤类型、污染状态并优化切割参数，降低人为误差。在应用场景上，面向空分复用光纤、特种传感光纤等新型介质的专用切割工具将逐步涌现。同时，随着远程运维与数字孪生技术在通信基建中渗透，切割过程数据或将实时上传至云平台，用于质量追溯与技能培训。长远看，光纤切割刀不仅是物理层施工工具，更将成为光网络数字化交付体系中的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bbbb8cdd34ae7" w:history="1">
        <w:r>
          <w:rPr>
            <w:rStyle w:val="Hyperlink"/>
          </w:rPr>
          <w:t>2026-2032年全球与中国光纤切割刀市场调研及行业前景分析报告</w:t>
        </w:r>
      </w:hyperlink>
      <w:r>
        <w:rPr>
          <w:rFonts w:hint="eastAsia"/>
        </w:rPr>
        <w:t>》依托国家统计局及光纤切割刀相关协会的详实数据，全面解析了光纤切割刀行业现状与市场需求，重点分析了光纤切割刀市场规模、产业链结构及价格动态，并对光纤切割刀细分市场进行了详细探讨。报告科学预测了光纤切割刀市场前景与发展趋势，评估了品牌竞争格局、市场集中度及重点企业的市场表现。同时，通过SWOT分析揭示了光纤切割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按产品类型细分，全球光纤切割刀市场规模2021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按自动化程度细分，全球光纤切割刀市场规模2021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手动切割刀</w:t>
      </w:r>
      <w:r>
        <w:rPr>
          <w:rFonts w:hint="eastAsia"/>
        </w:rPr>
        <w:br/>
      </w:r>
      <w:r>
        <w:rPr>
          <w:rFonts w:hint="eastAsia"/>
        </w:rPr>
        <w:t>　　　　1.4.3 电动切割刀</w:t>
      </w:r>
      <w:r>
        <w:rPr>
          <w:rFonts w:hint="eastAsia"/>
        </w:rPr>
        <w:br/>
      </w:r>
      <w:r>
        <w:rPr>
          <w:rFonts w:hint="eastAsia"/>
        </w:rPr>
        <w:t>　　1.5 产品分类，按适用光纤类型</w:t>
      </w:r>
      <w:r>
        <w:rPr>
          <w:rFonts w:hint="eastAsia"/>
        </w:rPr>
        <w:br/>
      </w:r>
      <w:r>
        <w:rPr>
          <w:rFonts w:hint="eastAsia"/>
        </w:rPr>
        <w:t>　　　　1.5.1 按适用光纤类型细分，全球光纤切割刀市场规模2021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单模光纤切割刀</w:t>
      </w:r>
      <w:r>
        <w:rPr>
          <w:rFonts w:hint="eastAsia"/>
        </w:rPr>
        <w:br/>
      </w:r>
      <w:r>
        <w:rPr>
          <w:rFonts w:hint="eastAsia"/>
        </w:rPr>
        <w:t>　　　　1.5.3 多模光纤切割刀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按应用细分，全球光纤切割刀市场规模2021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光纤通信</w:t>
      </w:r>
      <w:r>
        <w:rPr>
          <w:rFonts w:hint="eastAsia"/>
        </w:rPr>
        <w:br/>
      </w:r>
      <w:r>
        <w:rPr>
          <w:rFonts w:hint="eastAsia"/>
        </w:rPr>
        <w:t>　　　　1.6.3 光纤传感</w:t>
      </w:r>
      <w:r>
        <w:rPr>
          <w:rFonts w:hint="eastAsia"/>
        </w:rPr>
        <w:br/>
      </w:r>
      <w:r>
        <w:rPr>
          <w:rFonts w:hint="eastAsia"/>
        </w:rPr>
        <w:t>　　　　1.6.4 光纤熔接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光纤切割刀行业发展总体概况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光纤切割刀行业发展主要特点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光纤切割刀行业发展影响因素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光纤切割刀有利因素</w:t>
      </w:r>
      <w:r>
        <w:rPr>
          <w:rFonts w:hint="eastAsia"/>
        </w:rPr>
        <w:br/>
      </w:r>
      <w:r>
        <w:rPr>
          <w:rFonts w:hint="eastAsia"/>
        </w:rPr>
        <w:t>　　　　1.7.3 .2 光纤切割刀不利因素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全球市场，近三年光纤切割刀主要企业占有率及排名（按销量）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光纤切割刀主要企业在国际市场占有率（按销量，2023-2026）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2025年光纤切割刀主要企业在国际市场排名（按销量）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全球市场主要企业光纤切割刀销量（2023-2026）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全球市场，近三年光纤切割刀主要企业占有率及排名（按收入）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光纤切割刀主要企业在国际市场占有率（按收入，2023-2026）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2025年光纤切割刀主要企业在国际市场排名（按收入）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全球市场主要企业光纤切割刀销售收入（2023-2026）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全球市场主要企业光纤切割刀销售价格（2023-2026）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中国市场，近三年光纤切割刀主要企业占有率及排名（按销量）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光纤切割刀主要企业在中国市场占有率（按销量，2023-2026）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2025年光纤切割刀主要企业在中国市场排名（按销量）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中国市场主要企业光纤切割刀销量（2023-2026）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中国市场，近三年光纤切割刀主要企业占有率及排名（按收入）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光纤切割刀主要企业在中国市场占有率（按收入，2023-2026）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2025年光纤切割刀主要企业在中国市场排名（按收入）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中国市场主要企业光纤切割刀销售收入（2023-2026）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全球主要厂商光纤切割刀总部及产地分布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全球主要厂商成立时间及光纤切割刀商业化日期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全球主要厂商光纤切割刀产品类型及应用</w:t>
      </w:r>
      <w:r>
        <w:rPr>
          <w:rFonts w:hint="eastAsia"/>
        </w:rPr>
        <w:br/>
      </w:r>
      <w:r>
        <w:rPr>
          <w:rFonts w:hint="eastAsia"/>
        </w:rPr>
        <w:t>　　2.9 光纤切割刀行业集中度、竞争程度分析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光纤切割刀行业集中度分析：2025年全球Top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全球光纤切割刀第一梯队、第二梯队和第三梯队生产商（品牌）及市场份额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全球光纤切割刀总体规模分析</w:t>
      </w:r>
      <w:r>
        <w:rPr>
          <w:rFonts w:hint="eastAsia"/>
        </w:rPr>
        <w:br/>
      </w:r>
      <w:r>
        <w:rPr>
          <w:rFonts w:hint="eastAsia"/>
        </w:rPr>
        <w:t>　　3.1 全球光纤切割刀供需现状及预测（2021-2032）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全球光纤切割刀产能、产量、产能利用率及发展趋势（2021-2032）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全球光纤切割刀产量、需求量及发展趋势（2021-2032）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全球主要地区光纤切割刀产量及发展趋势（2021-2032）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全球主要地区光纤切割刀产量（2021-2026）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全球主要地区光纤切割刀产量（2027-2032）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全球主要地区光纤切割刀产量市场份额（2021-2032）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中国光纤切割刀供需现状及预测（2021-2032）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中国光纤切割刀产能、产量、产能利用率及发展趋势（2021-2032）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中国光纤切割刀产量、市场需求量及发展趋势（2021-2032）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中国市场光纤切割刀进出口（2021-2032）</w:t>
      </w:r>
      <w:r>
        <w:rPr>
          <w:rFonts w:hint="eastAsia"/>
        </w:rPr>
        <w:br/>
      </w:r>
      <w:r>
        <w:rPr>
          <w:rFonts w:hint="eastAsia"/>
        </w:rPr>
        <w:t>　　3.4 全球光纤切割刀销量及销售额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全球市场光纤切割刀销售额（2021-2032）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全球市场光纤切割刀价格趋势（2021-2032）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全球光纤切割刀主要地区分析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全球主要地区光纤切割刀市场规模分析：2021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全球主要地区光纤切割刀销售收入及市场份额（2021-2026）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全球主要地区光纤切割刀销售收入预测（2027-2032）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全球主要地区光纤切割刀销量分析：2021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全球主要地区光纤切割刀销量及市场份额预测（2027-2032）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中东市场光纤切割刀销量、收入及增长率（2021-2032）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光纤切割刀销量、收入、价格及毛利率（2021-2026）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不同产品类型光纤切割刀分析</w:t>
      </w:r>
      <w:r>
        <w:rPr>
          <w:rFonts w:hint="eastAsia"/>
        </w:rPr>
        <w:br/>
      </w:r>
      <w:r>
        <w:rPr>
          <w:rFonts w:hint="eastAsia"/>
        </w:rPr>
        <w:t>　　6.1 全球不同产品类型光纤切割刀销量（2021-2032）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全球不同产品类型光纤切割刀收入（2021-2032）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全球不同产品类型光纤切割刀收入及市场份额（2021-2026）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全球不同产品类型光纤切割刀收入预测（2027-2032）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全球不同产品类型光纤切割刀价格走势（2021-2032）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中国不同产品类型光纤切割刀收入（2021-2032）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中国不同产品类型光纤切割刀收入及市场份额（2021-2026）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中国不同产品类型光纤切割刀收入预测（2027-2032）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不同应用光纤切割刀分析</w:t>
      </w:r>
      <w:r>
        <w:rPr>
          <w:rFonts w:hint="eastAsia"/>
        </w:rPr>
        <w:br/>
      </w:r>
      <w:r>
        <w:rPr>
          <w:rFonts w:hint="eastAsia"/>
        </w:rPr>
        <w:t>　　7.1 全球不同应用光纤切割刀销量（2021-2032）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全球不同应用光纤切割刀收入（2021-2032）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全球不同应用光纤切割刀收入及市场份额（2021-2026）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全球不同应用光纤切割刀收入预测（2027-2032）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全球不同应用光纤切割刀价格走势（2021-2032）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中国不同应用光纤切割刀销量（2021-2032）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中国不同应用光纤切割刀销量及市场份额（2021-2026）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中国不同应用光纤切割刀销量预测（2027-2032）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中国不同应用光纤切割刀收入（2021-2032）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中国不同应用光纤切割刀收入及市场份额（2021-2026）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中国不同应用光纤切割刀收入预测（2027-2032）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光纤切割刀行业发展趋势</w:t>
      </w:r>
      <w:r>
        <w:rPr>
          <w:rFonts w:hint="eastAsia"/>
        </w:rPr>
        <w:br/>
      </w:r>
      <w:r>
        <w:rPr>
          <w:rFonts w:hint="eastAsia"/>
        </w:rPr>
        <w:t>　　8.2 光纤切割刀行业主要驱动因素</w:t>
      </w:r>
      <w:r>
        <w:rPr>
          <w:rFonts w:hint="eastAsia"/>
        </w:rPr>
        <w:br/>
      </w:r>
      <w:r>
        <w:rPr>
          <w:rFonts w:hint="eastAsia"/>
        </w:rPr>
        <w:t>　　8.3 光纤切割刀中国企业SWOT分析</w:t>
      </w:r>
      <w:r>
        <w:rPr>
          <w:rFonts w:hint="eastAsia"/>
        </w:rPr>
        <w:br/>
      </w:r>
      <w:r>
        <w:rPr>
          <w:rFonts w:hint="eastAsia"/>
        </w:rPr>
        <w:t>　　8.4 中国光纤切割刀行业政策环境分析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光纤切割刀行业产业链简介</w:t>
      </w:r>
      <w:r>
        <w:rPr>
          <w:rFonts w:hint="eastAsia"/>
        </w:rPr>
        <w:br/>
      </w:r>
      <w:r>
        <w:rPr>
          <w:rFonts w:hint="eastAsia"/>
        </w:rPr>
        <w:t>　　　　9.1.1 光纤切割刀行业供应链分析</w:t>
      </w:r>
      <w:r>
        <w:rPr>
          <w:rFonts w:hint="eastAsia"/>
        </w:rPr>
        <w:br/>
      </w:r>
      <w:r>
        <w:rPr>
          <w:rFonts w:hint="eastAsia"/>
        </w:rPr>
        <w:t>　　　　9.1.2 光纤切割刀主要原料及供应情况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光纤切割刀行业采购模式</w:t>
      </w:r>
      <w:r>
        <w:rPr>
          <w:rFonts w:hint="eastAsia"/>
        </w:rPr>
        <w:br/>
      </w:r>
      <w:r>
        <w:rPr>
          <w:rFonts w:hint="eastAsia"/>
        </w:rPr>
        <w:t>　　9.3 光纤切割刀行业生产模式</w:t>
      </w:r>
      <w:r>
        <w:rPr>
          <w:rFonts w:hint="eastAsia"/>
        </w:rPr>
        <w:br/>
      </w:r>
      <w:r>
        <w:rPr>
          <w:rFonts w:hint="eastAsia"/>
        </w:rPr>
        <w:t>　　9.4 光纤切割刀行业销售模式及销售渠道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按适用光纤类型细分，全球光纤切割刀市场规模2021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按应用细分，全球光纤切割刀市场规模（CAGR）2021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光纤切割刀行业发展主要特点</w:t>
      </w:r>
      <w:r>
        <w:rPr>
          <w:rFonts w:hint="eastAsia"/>
        </w:rPr>
        <w:br/>
      </w:r>
      <w:r>
        <w:rPr>
          <w:rFonts w:hint="eastAsia"/>
        </w:rPr>
        <w:t>　　表 6： 光纤切割刀行业发展有利因素分析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光纤切割刀行业发展不利因素分析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进入光纤切割刀行业壁垒</w:t>
      </w:r>
      <w:r>
        <w:rPr>
          <w:rFonts w:hint="eastAsia"/>
        </w:rPr>
        <w:br/>
      </w:r>
      <w:r>
        <w:rPr>
          <w:rFonts w:hint="eastAsia"/>
        </w:rPr>
        <w:t>　　表 9： 光纤切割刀主要企业在国际市场占有率（按销量，2023-2026）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2025年光纤切割刀主要企业在国际市场排名（按销量）&amp;（千件）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全球市场主要企业光纤切割刀销量（2023-2026）&amp;（千件）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光纤切割刀主要企业在国际市场占有率（按收入，2023-2026）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2025年光纤切割刀主要企业在国际市场排名（按收入）&amp;（万元）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全球市场主要企业光纤切割刀销售收入（2023-2026）&amp;（万元）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全球市场主要企业光纤切割刀销售价格（2023-2026）&amp;（元/件）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光纤切割刀主要企业在中国市场占有率（按销量，2023-2026）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2025年光纤切割刀主要企业在中国市场排名（按销量）&amp;（千件）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中国市场主要企业光纤切割刀销量（2023-2026）&amp;（千件）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光纤切割刀主要企业在中国市场占有率（按收入，2023-2026）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2025年光纤切割刀主要企业在中国市场排名（按收入）&amp;（万元）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中国市场主要企业光纤切割刀销售收入（2023-2026）&amp;（万元）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全球主要厂商光纤切割刀总部及产地分布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全球主要厂商成立时间及光纤切割刀商业化日期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全球主要厂商光纤切割刀产品类型及应用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2025年全球光纤切割刀主要厂商市场地位（第一梯队、第二梯队和第三梯队）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全球光纤切割刀市场投资、并购等现状分析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全球主要地区光纤切割刀产量增速（CAGR）：（2021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全球主要地区光纤切割刀产量（2021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全球主要地区光纤切割刀产量（2021-2026）&amp;（千件）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全球主要地区光纤切割刀产量（2027-2032）&amp;（千件）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全球主要地区光纤切割刀产量市场份额（2021-2026）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全球主要地区光纤切割刀产量市场份额（2027-2032）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中国市场光纤切割刀产量、销量、进出口（2021-2026）&amp;（千件）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中国市场光纤切割刀产量、销量、进出口预测（2027-2032）&amp;（千件）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全球主要地区光纤切割刀销售收入增速：（2021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全球主要地区光纤切割刀销售收入（2021-2026）&amp;（万元）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全球主要地区光纤切割刀销售收入市场份额（2021-2026）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全球主要地区光纤切割刀收入（2027-2032）&amp;（万元）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全球主要地区光纤切割刀收入市场份额（2027-2032）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全球主要地区光纤切割刀销量（千件）：2021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全球主要地区光纤切割刀销量（2027-2032）&amp;（千件）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全球主要地区光纤切割刀销量份额（2027-2032）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光纤切割刀生产基地、销售区域、竞争对手及市场地位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光纤切割刀产品规格、参数及市场应用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光纤切割刀销量（千件）、收入（万元）、价格（元/件）及毛利率（2021-2026）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全球不同产品类型光纤切割刀收入（2021-2026）&amp;（万元）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全球不同产品类型光纤切割刀收入市场份额（2021-2026）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全球不同产品类型光纤切割刀收入预测（2027-2032）&amp;（万元）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全球不同产品类型光纤切割刀收入市场份额预测（2027-2032）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中国不同产品类型光纤切割刀收入（2021-2026）&amp;（万元）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中国不同产品类型光纤切割刀收入市场份额（2021-2026）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中国不同产品类型光纤切割刀收入预测（2027-2032）&amp;（万元）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中国不同产品类型光纤切割刀收入市场份额预测（2027-2032）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全球不同应用光纤切割刀收入（2021-2026）&amp;（万元）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全球不同应用光纤切割刀收入市场份额（2021-2026）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全球不同应用光纤切割刀收入预测（2027-2032）&amp;（万元）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全球不同应用光纤切割刀收入市场份额预测（2027-2032）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中国不同应用光纤切割刀销量（2021-2026）&amp;（千件）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中国不同应用光纤切割刀销量市场份额（2021-2026）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中国不同应用光纤切割刀销量预测（2027-2032）&amp;（千件）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中国市场不同应用光纤切割刀销量市场份额预测（2027-2032）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中国不同应用光纤切割刀收入（2021-2026）&amp;（万元）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中国不同应用光纤切割刀收入市场份额（2021-2026）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中国不同应用光纤切割刀收入预测（2027-2032）&amp;（万元）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中国不同应用光纤切割刀收入市场份额预测（2027-2032）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光纤切割刀行业发展趋势</w:t>
      </w:r>
      <w:r>
        <w:rPr>
          <w:rFonts w:hint="eastAsia"/>
        </w:rPr>
        <w:br/>
      </w:r>
      <w:r>
        <w:rPr>
          <w:rFonts w:hint="eastAsia"/>
        </w:rPr>
        <w:t>　　表 148： 光纤切割刀行业主要驱动因素</w:t>
      </w:r>
      <w:r>
        <w:rPr>
          <w:rFonts w:hint="eastAsia"/>
        </w:rPr>
        <w:br/>
      </w:r>
      <w:r>
        <w:rPr>
          <w:rFonts w:hint="eastAsia"/>
        </w:rPr>
        <w:t>　　表 149： 光纤切割刀行业供应链分析</w:t>
      </w:r>
      <w:r>
        <w:rPr>
          <w:rFonts w:hint="eastAsia"/>
        </w:rPr>
        <w:br/>
      </w:r>
      <w:r>
        <w:rPr>
          <w:rFonts w:hint="eastAsia"/>
        </w:rPr>
        <w:t>　　表 150： 光纤切割刀上游原料供应商</w:t>
      </w:r>
      <w:r>
        <w:rPr>
          <w:rFonts w:hint="eastAsia"/>
        </w:rPr>
        <w:br/>
      </w:r>
      <w:r>
        <w:rPr>
          <w:rFonts w:hint="eastAsia"/>
        </w:rPr>
        <w:t>　　表 151： 光纤切割刀主要地区不同应用客户分析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光纤切割刀典型经销商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光纤切割刀产品图片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全球不同产品类型光纤切割刀销售额2021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全球不同产品类型光纤切割刀市场份额2025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全球不同自动化程度光纤切割刀销售额2021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全球不同自动化程度光纤切割刀市场份额2025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手动切割刀产品图片</w:t>
      </w:r>
      <w:r>
        <w:rPr>
          <w:rFonts w:hint="eastAsia"/>
        </w:rPr>
        <w:br/>
      </w:r>
      <w:r>
        <w:rPr>
          <w:rFonts w:hint="eastAsia"/>
        </w:rPr>
        <w:t>　　图 9： 电动切割刀产品图片</w:t>
      </w:r>
      <w:r>
        <w:rPr>
          <w:rFonts w:hint="eastAsia"/>
        </w:rPr>
        <w:br/>
      </w:r>
      <w:r>
        <w:rPr>
          <w:rFonts w:hint="eastAsia"/>
        </w:rPr>
        <w:t>　　图 10： 全球不同适用光纤类型光纤切割刀销售额2021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全球不同适用光纤类型光纤切割刀市场份额2025 &amp; 2032</w:t>
      </w:r>
      <w:r>
        <w:rPr>
          <w:rFonts w:hint="eastAsia"/>
        </w:rPr>
        <w:br/>
      </w:r>
      <w:r>
        <w:rPr>
          <w:rFonts w:hint="eastAsia"/>
        </w:rPr>
        <w:t>　　图 12： 单模光纤切割刀产品图片</w:t>
      </w:r>
      <w:r>
        <w:rPr>
          <w:rFonts w:hint="eastAsia"/>
        </w:rPr>
        <w:br/>
      </w:r>
      <w:r>
        <w:rPr>
          <w:rFonts w:hint="eastAsia"/>
        </w:rPr>
        <w:t>　　图 13： 多模光纤切割刀产品图片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全球不同应用光纤切割刀市场份额2025 &amp; 2032</w:t>
      </w:r>
      <w:r>
        <w:rPr>
          <w:rFonts w:hint="eastAsia"/>
        </w:rPr>
        <w:br/>
      </w:r>
      <w:r>
        <w:rPr>
          <w:rFonts w:hint="eastAsia"/>
        </w:rPr>
        <w:t>　　图 17： 光纤通信</w:t>
      </w:r>
      <w:r>
        <w:rPr>
          <w:rFonts w:hint="eastAsia"/>
        </w:rPr>
        <w:br/>
      </w:r>
      <w:r>
        <w:rPr>
          <w:rFonts w:hint="eastAsia"/>
        </w:rPr>
        <w:t>　　图 18： 光纤传感</w:t>
      </w:r>
      <w:r>
        <w:rPr>
          <w:rFonts w:hint="eastAsia"/>
        </w:rPr>
        <w:br/>
      </w:r>
      <w:r>
        <w:rPr>
          <w:rFonts w:hint="eastAsia"/>
        </w:rPr>
        <w:t>　　图 19： 光纤熔接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2025年全球前五大生产商光纤切割刀市场份额</w:t>
      </w:r>
      <w:r>
        <w:rPr>
          <w:rFonts w:hint="eastAsia"/>
        </w:rPr>
        <w:br/>
      </w:r>
      <w:r>
        <w:rPr>
          <w:rFonts w:hint="eastAsia"/>
        </w:rPr>
        <w:t>　　图 22： 2025年全球光纤切割刀第一梯队、第二梯队和第三梯队厂商及市场份额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全球光纤切割刀产能、产量、产能利用率及发展趋势（2021-2032）&amp;（千件）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全球光纤切割刀产量、需求量及发展趋势（2021-2032）&amp;（千件）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全球主要地区光纤切割刀产量市场份额（2021-2032）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中国光纤切割刀产能、产量、产能利用率及发展趋势（2021-2032）&amp;（千件）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中国光纤切割刀产量、市场需求量及发展趋势（2021-2032）&amp;（千件）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全球光纤切割刀市场销售额及增长率：（2021-2032）&amp;（万元）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全球市场光纤切割刀市场规模：2021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全球市场光纤切割刀价格趋势（2021-2032）&amp;（元/件）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全球主要地区光纤切割刀销售收入（2021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全球主要地区光纤切割刀销售收入市场份额（2021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中东市场光纤切割刀销量及增长率（2021-2032）&amp;（千件）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中东市场光纤切割刀收入及增长率（2021-2032）&amp;（万元）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全球不同产品类型光纤切割刀价格走势（2021-2032）&amp;（元/件）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全球不同应用光纤切割刀价格走势（2021-2032）&amp;（元/件）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光纤切割刀中国企业SWOT分析</w:t>
      </w:r>
      <w:r>
        <w:rPr>
          <w:rFonts w:hint="eastAsia"/>
        </w:rPr>
        <w:br/>
      </w:r>
      <w:r>
        <w:rPr>
          <w:rFonts w:hint="eastAsia"/>
        </w:rPr>
        <w:t>　　图 53： 光纤切割刀产业链</w:t>
      </w:r>
      <w:r>
        <w:rPr>
          <w:rFonts w:hint="eastAsia"/>
        </w:rPr>
        <w:br/>
      </w:r>
      <w:r>
        <w:rPr>
          <w:rFonts w:hint="eastAsia"/>
        </w:rPr>
        <w:t>　　图 54： 光纤切割刀行业采购模式分析</w:t>
      </w:r>
      <w:r>
        <w:rPr>
          <w:rFonts w:hint="eastAsia"/>
        </w:rPr>
        <w:br/>
      </w:r>
      <w:r>
        <w:rPr>
          <w:rFonts w:hint="eastAsia"/>
        </w:rPr>
        <w:t>　　图 55： 光纤切割刀行业生产模式</w:t>
      </w:r>
      <w:r>
        <w:rPr>
          <w:rFonts w:hint="eastAsia"/>
        </w:rPr>
        <w:br/>
      </w:r>
      <w:r>
        <w:rPr>
          <w:rFonts w:hint="eastAsia"/>
        </w:rPr>
        <w:t>　　图 56： 光纤切割刀行业销售模式分析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bbb8cdd34ae7" w:history="1">
        <w:r>
          <w:rPr>
            <w:rStyle w:val="Hyperlink"/>
          </w:rPr>
          <w:t>2026-2032年全球与中国光纤切割刀市场调研及行业前景分析报告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bbbb8cdd34ae7" w:history="1">
        <w:r>
          <w:rPr>
            <w:rStyle w:val="Hyperlink"/>
          </w:rPr>
          <w:t>https://www.20087.com/8/25/GuangXianQieGeDaoHangYeQianJingFenXi.html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热点：光纤切割角度过大、光纤切割刀怎么样才能切平整、光纤切割刀加工、光纤切割刀切不断怎么调整、光纤切割刀调整、光纤切割刀断纤怎么调、光纤、光纤切割刀老是砸断纤、接光纤必须用切割刀吗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70b457ea4567" w:history="1">
      <w:r>
        <w:rPr>
          <w:rStyle w:val="Hyperlink"/>
        </w:rPr>
        <w:t>2026-2032年全球与中国光纤切割刀市场调研及行业前景分析报告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angXianQieGeDaoHangYeQianJingFenXi.html" TargetMode="External" Id="R8d2bbbb8cdd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angXianQieGeDaoHangYeQianJingFenXi.html" TargetMode="External" Id="R9b5e70b457ea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2026-01-07T23:02:08Z</dcterms:created>
  <dcterms:modified xsi:type="dcterms:W3CDTF">2026-01-08T00:02:08Z</dcterms:modified>
  <dc:subject>2026-2032年全球与中国光纤切割刀市场调研及行业前景分析报告</dc:subject>
  <dc:title>2026-2032年全球与中国光纤切割刀市场调研及行业前景分析报告</dc:title>
  <cp:keywords>2026-2032年全球与中国光纤切割刀市场调研及行业前景分析报告</cp:keywords>
  <dc:description>2026-2032年全球与中国光纤切割刀市场调研及行业前景分析报告</dc:description>
</cp:coreProperties>
</file>