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2811e7db4ef6" w:history="1">
              <w:r>
                <w:rPr>
                  <w:rStyle w:val="Hyperlink"/>
                </w:rPr>
                <w:t>2025-2031年中国无线音乐行业发展深度调研与未来趋势分析报告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2811e7db4ef6" w:history="1">
              <w:r>
                <w:rPr>
                  <w:rStyle w:val="Hyperlink"/>
                </w:rPr>
                <w:t>2025-2031年中国无线音乐行业发展深度调研与未来趋势分析报告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92811e7db4ef6" w:history="1">
                <w:r>
                  <w:rPr>
                    <w:rStyle w:val="Hyperlink"/>
                  </w:rPr>
                  <w:t>https://www.20087.com/8/55/WuXianYinLeFaZhanQuShiYuCe.html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乐市场在过去几年中经历了爆炸式增长，主要得益于智能手机和平板电脑的普及以及互联网和移动网络基础设施的完善。蓝牙音箱、无线耳机和智能音乐播放器等设备已经成为现代生活的一部分，消费者对于音质、便携性和智能功能的需求日益增长。随着音频编解码技术的进步，无线音乐传输的质量已接近有线传输，满足了音乐爱好者对高保真音频的追求。</w:t>
      </w:r>
      <w:r>
        <w:rPr>
          <w:rFonts w:hint="eastAsia"/>
        </w:rPr>
        <w:br/>
      </w:r>
      <w:r>
        <w:rPr>
          <w:rFonts w:hint="eastAsia"/>
        </w:rPr>
        <w:t>　　未来，无线音乐市场将更加注重个性化和交互体验。随着人工智能和大数据分析的应用，音乐服务平台将能够提供更加精准的个性化推荐，增强用户粘性。同时，虚拟现实（VR）和增强现实（AR）技术的融合，将为用户提供沉浸式的音乐体验，如虚拟音乐会或交互式音乐创作。此外，随着5G网络的普及，无线音乐设备将实现更低延迟和更高带宽的音频传输，推动实时音乐共享和多设备协同播放的发展。</w:t>
      </w:r>
      <w:r>
        <w:rPr>
          <w:rFonts w:hint="eastAsia"/>
        </w:rPr>
        <w:br/>
      </w:r>
      <w:r>
        <w:rPr>
          <w:rFonts w:hint="eastAsia"/>
        </w:rPr>
        <w:t>　　《</w:t>
      </w:r>
      <w:hyperlink r:id="R83f92811e7db4ef6" w:history="1">
        <w:r>
          <w:rPr>
            <w:rStyle w:val="Hyperlink"/>
          </w:rPr>
          <w:t>2025-2031年中国无线音乐行业发展深度调研与未来趋势分析报告</w:t>
        </w:r>
      </w:hyperlink>
      <w:r>
        <w:rPr>
          <w:rFonts w:hint="eastAsia"/>
        </w:rPr>
        <w:t>》从产业链视角出发，系统分析了无线音乐行业的市场现状与需求动态，详细解读了无线音乐市场规模、价格波动及上下游影响因素。报告深入剖析了无线音乐细分领域的发展特点，基于权威数据对市场前景及未来趋势进行了科学预测，同时揭示了无线音乐重点企业的竞争格局与市场集中度变化。报告客观翔实地指出了无线音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无线音乐市场概况</w:t>
      </w:r>
      <w:r>
        <w:rPr>
          <w:rFonts w:hint="eastAsia"/>
        </w:rPr>
        <w:br/>
      </w:r>
      <w:r>
        <w:rPr>
          <w:rFonts w:hint="eastAsia"/>
        </w:rPr>
        <w:t>　　第一节 无线音乐定义及范围</w:t>
      </w:r>
      <w:r>
        <w:rPr>
          <w:rFonts w:hint="eastAsia"/>
        </w:rPr>
        <w:br/>
      </w:r>
      <w:r>
        <w:rPr>
          <w:rFonts w:hint="eastAsia"/>
        </w:rPr>
        <w:t>　　第二节 全球无线音乐市场情况</w:t>
      </w:r>
      <w:r>
        <w:rPr>
          <w:rFonts w:hint="eastAsia"/>
        </w:rPr>
        <w:br/>
      </w:r>
      <w:r>
        <w:rPr>
          <w:rFonts w:hint="eastAsia"/>
        </w:rPr>
        <w:t>　　第三节 中国无线音乐市场概况</w:t>
      </w:r>
      <w:r>
        <w:rPr>
          <w:rFonts w:hint="eastAsia"/>
        </w:rPr>
        <w:br/>
      </w:r>
      <w:r>
        <w:rPr>
          <w:rFonts w:hint="eastAsia"/>
        </w:rPr>
        <w:t>　　第四节 各业务市场份额</w:t>
      </w:r>
      <w:r>
        <w:rPr>
          <w:rFonts w:hint="eastAsia"/>
        </w:rPr>
        <w:br/>
      </w:r>
      <w:r>
        <w:rPr>
          <w:rFonts w:hint="eastAsia"/>
        </w:rPr>
        <w:t>　　　　一、整合资源蓄势待发</w:t>
      </w:r>
      <w:r>
        <w:rPr>
          <w:rFonts w:hint="eastAsia"/>
        </w:rPr>
        <w:br/>
      </w:r>
      <w:r>
        <w:rPr>
          <w:rFonts w:hint="eastAsia"/>
        </w:rPr>
        <w:t>　　　　二、共建产业合作共赢</w:t>
      </w:r>
      <w:r>
        <w:rPr>
          <w:rFonts w:hint="eastAsia"/>
        </w:rPr>
        <w:br/>
      </w:r>
      <w:r>
        <w:rPr>
          <w:rFonts w:hint="eastAsia"/>
        </w:rPr>
        <w:br/>
      </w:r>
      <w:r>
        <w:rPr>
          <w:rFonts w:hint="eastAsia"/>
        </w:rPr>
        <w:t>第二章 无线音乐产业链分析</w:t>
      </w:r>
      <w:r>
        <w:rPr>
          <w:rFonts w:hint="eastAsia"/>
        </w:rPr>
        <w:br/>
      </w:r>
      <w:r>
        <w:rPr>
          <w:rFonts w:hint="eastAsia"/>
        </w:rPr>
        <w:t>　　第一节 产业链构成</w:t>
      </w:r>
      <w:r>
        <w:rPr>
          <w:rFonts w:hint="eastAsia"/>
        </w:rPr>
        <w:br/>
      </w:r>
      <w:r>
        <w:rPr>
          <w:rFonts w:hint="eastAsia"/>
        </w:rPr>
        <w:t>　　2025-2031年中国无线音乐行业市场投资分析及未来发展战略报告</w:t>
      </w:r>
      <w:r>
        <w:rPr>
          <w:rFonts w:hint="eastAsia"/>
        </w:rPr>
        <w:br/>
      </w:r>
      <w:r>
        <w:rPr>
          <w:rFonts w:hint="eastAsia"/>
        </w:rPr>
        <w:t>　　第二节 产业链商业模式</w:t>
      </w:r>
      <w:r>
        <w:rPr>
          <w:rFonts w:hint="eastAsia"/>
        </w:rPr>
        <w:br/>
      </w:r>
      <w:r>
        <w:rPr>
          <w:rFonts w:hint="eastAsia"/>
        </w:rPr>
        <w:t>　　第三节 影响产业链的因素</w:t>
      </w:r>
      <w:r>
        <w:rPr>
          <w:rFonts w:hint="eastAsia"/>
        </w:rPr>
        <w:br/>
      </w:r>
      <w:r>
        <w:rPr>
          <w:rFonts w:hint="eastAsia"/>
        </w:rPr>
        <w:t>　　　　一、数字版权管理（drm）问题</w:t>
      </w:r>
      <w:r>
        <w:rPr>
          <w:rFonts w:hint="eastAsia"/>
        </w:rPr>
        <w:br/>
      </w:r>
      <w:r>
        <w:rPr>
          <w:rFonts w:hint="eastAsia"/>
        </w:rPr>
        <w:t>　　　　二、用户消费习惯</w:t>
      </w:r>
      <w:r>
        <w:rPr>
          <w:rFonts w:hint="eastAsia"/>
        </w:rPr>
        <w:br/>
      </w:r>
      <w:r>
        <w:rPr>
          <w:rFonts w:hint="eastAsia"/>
        </w:rPr>
        <w:t>　　　　三、来自在线音乐的竞争</w:t>
      </w:r>
      <w:r>
        <w:rPr>
          <w:rFonts w:hint="eastAsia"/>
        </w:rPr>
        <w:br/>
      </w:r>
      <w:r>
        <w:rPr>
          <w:rFonts w:hint="eastAsia"/>
        </w:rPr>
        <w:t>　　　　四、能否构建成功的商业模式</w:t>
      </w:r>
      <w:r>
        <w:rPr>
          <w:rFonts w:hint="eastAsia"/>
        </w:rPr>
        <w:br/>
      </w:r>
      <w:r>
        <w:rPr>
          <w:rFonts w:hint="eastAsia"/>
        </w:rPr>
        <w:t>　　第四节 未来产业链的发展预测</w:t>
      </w:r>
      <w:r>
        <w:rPr>
          <w:rFonts w:hint="eastAsia"/>
        </w:rPr>
        <w:br/>
      </w:r>
      <w:r>
        <w:rPr>
          <w:rFonts w:hint="eastAsia"/>
        </w:rPr>
        <w:br/>
      </w:r>
      <w:r>
        <w:rPr>
          <w:rFonts w:hint="eastAsia"/>
        </w:rPr>
        <w:t>第三章 运营商分析</w:t>
      </w:r>
      <w:r>
        <w:rPr>
          <w:rFonts w:hint="eastAsia"/>
        </w:rPr>
        <w:br/>
      </w:r>
      <w:r>
        <w:rPr>
          <w:rFonts w:hint="eastAsia"/>
        </w:rPr>
        <w:t>　　第一节 概况</w:t>
      </w:r>
      <w:r>
        <w:rPr>
          <w:rFonts w:hint="eastAsia"/>
        </w:rPr>
        <w:br/>
      </w:r>
      <w:r>
        <w:rPr>
          <w:rFonts w:hint="eastAsia"/>
        </w:rPr>
        <w:t>　　　　一、移动运营商</w:t>
      </w:r>
      <w:r>
        <w:rPr>
          <w:rFonts w:hint="eastAsia"/>
        </w:rPr>
        <w:br/>
      </w:r>
      <w:r>
        <w:rPr>
          <w:rFonts w:hint="eastAsia"/>
        </w:rPr>
        <w:t>　　　　二、移动运营商的强力推广</w:t>
      </w:r>
      <w:r>
        <w:rPr>
          <w:rFonts w:hint="eastAsia"/>
        </w:rPr>
        <w:br/>
      </w:r>
      <w:r>
        <w:rPr>
          <w:rFonts w:hint="eastAsia"/>
        </w:rPr>
        <w:t>　　第二节 中国移动</w:t>
      </w:r>
      <w:r>
        <w:rPr>
          <w:rFonts w:hint="eastAsia"/>
        </w:rPr>
        <w:br/>
      </w:r>
      <w:r>
        <w:rPr>
          <w:rFonts w:hint="eastAsia"/>
        </w:rPr>
        <w:t>　　中国联通</w:t>
      </w:r>
      <w:r>
        <w:rPr>
          <w:rFonts w:hint="eastAsia"/>
        </w:rPr>
        <w:br/>
      </w:r>
      <w:r>
        <w:rPr>
          <w:rFonts w:hint="eastAsia"/>
        </w:rPr>
        <w:br/>
      </w:r>
      <w:r>
        <w:rPr>
          <w:rFonts w:hint="eastAsia"/>
        </w:rPr>
        <w:t>第四章 服务提供商分析</w:t>
      </w:r>
      <w:r>
        <w:rPr>
          <w:rFonts w:hint="eastAsia"/>
        </w:rPr>
        <w:br/>
      </w:r>
      <w:r>
        <w:rPr>
          <w:rFonts w:hint="eastAsia"/>
        </w:rPr>
        <w:t>　　第一节 概况</w:t>
      </w:r>
      <w:r>
        <w:rPr>
          <w:rFonts w:hint="eastAsia"/>
        </w:rPr>
        <w:br/>
      </w:r>
      <w:r>
        <w:rPr>
          <w:rFonts w:hint="eastAsia"/>
        </w:rPr>
        <w:t>　　第二节 tom</w:t>
      </w:r>
      <w:r>
        <w:rPr>
          <w:rFonts w:hint="eastAsia"/>
        </w:rPr>
        <w:br/>
      </w:r>
      <w:r>
        <w:rPr>
          <w:rFonts w:hint="eastAsia"/>
        </w:rPr>
        <w:t>　　第三节 空中网</w:t>
      </w:r>
      <w:r>
        <w:rPr>
          <w:rFonts w:hint="eastAsia"/>
        </w:rPr>
        <w:br/>
      </w:r>
      <w:r>
        <w:rPr>
          <w:rFonts w:hint="eastAsia"/>
        </w:rPr>
        <w:t>　　第四节 龙腾阳光</w:t>
      </w:r>
      <w:r>
        <w:rPr>
          <w:rFonts w:hint="eastAsia"/>
        </w:rPr>
        <w:br/>
      </w:r>
      <w:r>
        <w:rPr>
          <w:rFonts w:hint="eastAsia"/>
        </w:rPr>
        <w:t>　　第五节 滚石</w:t>
      </w:r>
      <w:r>
        <w:rPr>
          <w:rFonts w:hint="eastAsia"/>
        </w:rPr>
        <w:br/>
      </w:r>
      <w:r>
        <w:rPr>
          <w:rFonts w:hint="eastAsia"/>
        </w:rPr>
        <w:t>　　第六节 全天通</w:t>
      </w:r>
      <w:r>
        <w:rPr>
          <w:rFonts w:hint="eastAsia"/>
        </w:rPr>
        <w:br/>
      </w:r>
      <w:r>
        <w:rPr>
          <w:rFonts w:hint="eastAsia"/>
        </w:rPr>
        <w:t>　　第七节 a8音乐集团</w:t>
      </w:r>
      <w:r>
        <w:rPr>
          <w:rFonts w:hint="eastAsia"/>
        </w:rPr>
        <w:br/>
      </w:r>
      <w:r>
        <w:rPr>
          <w:rFonts w:hint="eastAsia"/>
        </w:rPr>
        <w:t>　　第八节 掌上灵通</w:t>
      </w:r>
      <w:r>
        <w:rPr>
          <w:rFonts w:hint="eastAsia"/>
        </w:rPr>
        <w:br/>
      </w:r>
      <w:r>
        <w:rPr>
          <w:rFonts w:hint="eastAsia"/>
        </w:rPr>
        <w:t>　　第九节 新浪</w:t>
      </w:r>
      <w:r>
        <w:rPr>
          <w:rFonts w:hint="eastAsia"/>
        </w:rPr>
        <w:br/>
      </w:r>
      <w:r>
        <w:rPr>
          <w:rFonts w:hint="eastAsia"/>
        </w:rPr>
        <w:t>　　第十节 腾讯</w:t>
      </w:r>
      <w:r>
        <w:rPr>
          <w:rFonts w:hint="eastAsia"/>
        </w:rPr>
        <w:br/>
      </w:r>
      <w:r>
        <w:rPr>
          <w:rFonts w:hint="eastAsia"/>
        </w:rPr>
        <w:br/>
      </w:r>
      <w:r>
        <w:rPr>
          <w:rFonts w:hint="eastAsia"/>
        </w:rPr>
        <w:t>第五章 内容提供商分析</w:t>
      </w:r>
      <w:r>
        <w:rPr>
          <w:rFonts w:hint="eastAsia"/>
        </w:rPr>
        <w:br/>
      </w:r>
      <w:r>
        <w:rPr>
          <w:rFonts w:hint="eastAsia"/>
        </w:rPr>
        <w:t>　　第一节 概况</w:t>
      </w:r>
      <w:r>
        <w:rPr>
          <w:rFonts w:hint="eastAsia"/>
        </w:rPr>
        <w:br/>
      </w:r>
      <w:r>
        <w:rPr>
          <w:rFonts w:hint="eastAsia"/>
        </w:rPr>
        <w:t>　　第二节 中国唱片总公司</w:t>
      </w:r>
      <w:r>
        <w:rPr>
          <w:rFonts w:hint="eastAsia"/>
        </w:rPr>
        <w:br/>
      </w:r>
      <w:r>
        <w:rPr>
          <w:rFonts w:hint="eastAsia"/>
        </w:rPr>
        <w:t>　　第三节 北京星工场音乐娱乐有限公司</w:t>
      </w:r>
      <w:r>
        <w:rPr>
          <w:rFonts w:hint="eastAsia"/>
        </w:rPr>
        <w:br/>
      </w:r>
      <w:r>
        <w:rPr>
          <w:rFonts w:hint="eastAsia"/>
        </w:rPr>
        <w:t>　　第四节 太和麦田</w:t>
      </w:r>
      <w:r>
        <w:rPr>
          <w:rFonts w:hint="eastAsia"/>
        </w:rPr>
        <w:br/>
      </w:r>
      <w:r>
        <w:rPr>
          <w:rFonts w:hint="eastAsia"/>
        </w:rPr>
        <w:t>　　第五节 华纳唱片</w:t>
      </w:r>
      <w:r>
        <w:rPr>
          <w:rFonts w:hint="eastAsia"/>
        </w:rPr>
        <w:br/>
      </w:r>
      <w:r>
        <w:rPr>
          <w:rFonts w:hint="eastAsia"/>
        </w:rPr>
        <w:t>　　第六节 百代唱片</w:t>
      </w:r>
      <w:r>
        <w:rPr>
          <w:rFonts w:hint="eastAsia"/>
        </w:rPr>
        <w:br/>
      </w:r>
      <w:r>
        <w:rPr>
          <w:rFonts w:hint="eastAsia"/>
        </w:rPr>
        <w:br/>
      </w:r>
      <w:r>
        <w:rPr>
          <w:rFonts w:hint="eastAsia"/>
        </w:rPr>
        <w:t>第六章 终端市场分析</w:t>
      </w:r>
      <w:r>
        <w:rPr>
          <w:rFonts w:hint="eastAsia"/>
        </w:rPr>
        <w:br/>
      </w:r>
      <w:r>
        <w:rPr>
          <w:rFonts w:hint="eastAsia"/>
        </w:rPr>
        <w:t>　　第一节 无线音乐终端市场情况</w:t>
      </w:r>
      <w:r>
        <w:rPr>
          <w:rFonts w:hint="eastAsia"/>
        </w:rPr>
        <w:br/>
      </w:r>
      <w:r>
        <w:rPr>
          <w:rFonts w:hint="eastAsia"/>
        </w:rPr>
        <w:t>　　第二节 手机厂商对无线音乐市场的策略</w:t>
      </w:r>
      <w:r>
        <w:rPr>
          <w:rFonts w:hint="eastAsia"/>
        </w:rPr>
        <w:br/>
      </w:r>
      <w:r>
        <w:rPr>
          <w:rFonts w:hint="eastAsia"/>
        </w:rPr>
        <w:t>　　第三节 音乐手机市场隐患</w:t>
      </w:r>
      <w:r>
        <w:rPr>
          <w:rFonts w:hint="eastAsia"/>
        </w:rPr>
        <w:br/>
      </w:r>
      <w:r>
        <w:rPr>
          <w:rFonts w:hint="eastAsia"/>
        </w:rPr>
        <w:br/>
      </w:r>
      <w:r>
        <w:rPr>
          <w:rFonts w:hint="eastAsia"/>
        </w:rPr>
        <w:t>第七章 无线音乐发展趋势预测</w:t>
      </w:r>
      <w:r>
        <w:rPr>
          <w:rFonts w:hint="eastAsia"/>
        </w:rPr>
        <w:br/>
      </w:r>
      <w:r>
        <w:rPr>
          <w:rFonts w:hint="eastAsia"/>
        </w:rPr>
        <w:t>　　第一节 市场预期模型</w:t>
      </w:r>
      <w:r>
        <w:rPr>
          <w:rFonts w:hint="eastAsia"/>
        </w:rPr>
        <w:br/>
      </w:r>
      <w:r>
        <w:rPr>
          <w:rFonts w:hint="eastAsia"/>
        </w:rPr>
        <w:t>　　第二节 市场的促进因素</w:t>
      </w:r>
      <w:r>
        <w:rPr>
          <w:rFonts w:hint="eastAsia"/>
        </w:rPr>
        <w:br/>
      </w:r>
      <w:r>
        <w:rPr>
          <w:rFonts w:hint="eastAsia"/>
        </w:rPr>
        <w:t>　　第三节 中智林-市场的制约因素</w:t>
      </w:r>
      <w:r>
        <w:rPr>
          <w:rFonts w:hint="eastAsia"/>
        </w:rPr>
        <w:br/>
      </w:r>
      <w:r>
        <w:rPr>
          <w:rFonts w:hint="eastAsia"/>
        </w:rPr>
        <w:br/>
      </w:r>
      <w:r>
        <w:rPr>
          <w:rFonts w:hint="eastAsia"/>
        </w:rPr>
        <w:t>第二部分 结论与建议</w:t>
      </w:r>
      <w:r>
        <w:rPr>
          <w:rFonts w:hint="eastAsia"/>
        </w:rPr>
        <w:br/>
      </w:r>
      <w:r>
        <w:rPr>
          <w:rFonts w:hint="eastAsia"/>
        </w:rPr>
        <w:t>第八章 无线音乐市场投资机会分析</w:t>
      </w:r>
      <w:r>
        <w:rPr>
          <w:rFonts w:hint="eastAsia"/>
        </w:rPr>
        <w:br/>
      </w:r>
      <w:r>
        <w:rPr>
          <w:rFonts w:hint="eastAsia"/>
        </w:rPr>
        <w:t>第九章 结论与专家建议</w:t>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1：2025-2031年无线音乐市场收益比例预测</w:t>
      </w:r>
      <w:r>
        <w:rPr>
          <w:rFonts w:hint="eastAsia"/>
        </w:rPr>
        <w:br/>
      </w:r>
      <w:r>
        <w:rPr>
          <w:rFonts w:hint="eastAsia"/>
        </w:rPr>
        <w:t>　　图表 2：2020-2025年全球无线音乐市场规模</w:t>
      </w:r>
      <w:r>
        <w:rPr>
          <w:rFonts w:hint="eastAsia"/>
        </w:rPr>
        <w:br/>
      </w:r>
      <w:r>
        <w:rPr>
          <w:rFonts w:hint="eastAsia"/>
        </w:rPr>
        <w:t>　　图表 3：2020-2025年国内无线音乐市场规模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2811e7db4ef6" w:history="1">
        <w:r>
          <w:rPr>
            <w:rStyle w:val="Hyperlink"/>
          </w:rPr>
          <w:t>2025-2031年中国无线音乐行业发展深度调研与未来趋势分析报告</w:t>
        </w:r>
      </w:hyperlink>
      <w:r>
        <w:rPr>
          <w:color w:val="C00000"/>
        </w:rPr>
        <w:t>》，报告编号：</w:t>
      </w:r>
      <w:r>
        <w:rPr>
          <w:rFonts w:hint="eastAsia"/>
          <w:color w:val="C00000"/>
        </w:rPr>
        <w:t>2593558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92811e7db4ef6" w:history="1">
        <w:r>
          <w:rPr>
            <w:rStyle w:val="Hyperlink"/>
          </w:rPr>
          <w:t>https://www.20087.com/8/55/WuXianYinLeFaZhanQuShiYuCe.html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热点：免费音乐播放器、无线音乐含彩铃是什么怎么取消、全免费的音乐网站、无线音乐俱乐部、免费听歌神器下载、无线音乐咪咕特级会员不可退订、音乐wifi、无线音乐特级会员费、无线音乐wap网站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225c7e424526" w:history="1">
      <w:r>
        <w:rPr>
          <w:rStyle w:val="Hyperlink"/>
        </w:rPr>
        <w:t>2025-2031年中国无线音乐行业发展深度调研与未来趋势分析报告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uXianYinLeFaZhanQuShiYuCe.html" TargetMode="External" Id="R83f92811e7db4ef6" /></Relationships>
</file>

<file path=word/_rels/header2.xml.rels>&#65279;<?xml version="1.0" encoding="utf-8"?><Relationships xmlns="http://schemas.openxmlformats.org/package/2006/relationships"><Relationship Type="http://schemas.openxmlformats.org/officeDocument/2006/relationships/hyperlink" Target="https://www.20087.com/8/55/WuXianYinLeFaZhanQuShiYuCe.html" TargetMode="External" Id="R3513225c7e42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2025-04-21T23:11:00Z</dcterms:created>
  <dcterms:modified xsi:type="dcterms:W3CDTF">2025-04-22T00:11:00Z</dcterms:modified>
  <dc:subject>2025-2031年中国无线音乐行业发展深度调研与未来趋势分析报告</dc:subject>
  <dc:title>2025-2031年中国无线音乐行业发展深度调研与未来趋势分析报告</dc:title>
  <cp:keywords>2025-2031年中国无线音乐行业发展深度调研与未来趋势分析报告</cp:keywords>
  <dc:description>2025-2031年中国无线音乐行业发展深度调研与未来趋势分析报告</dc:description>
</cp:coreProperties>
</file>