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7d7002f344e2" w:history="1">
              <w:r>
                <w:rPr>
                  <w:rStyle w:val="Hyperlink"/>
                </w:rPr>
                <w:t>2025-2031年中国电脑板市场现状分析与发展前景预测报告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7d7002f344e2" w:history="1">
              <w:r>
                <w:rPr>
                  <w:rStyle w:val="Hyperlink"/>
                </w:rPr>
                <w:t>2025-2031年中国电脑板市场现状分析与发展前景预测报告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67d7002f344e2" w:history="1">
                <w:r>
                  <w:rPr>
                    <w:rStyle w:val="Hyperlink"/>
                  </w:rPr>
                  <w:t>https://www.20087.com/8/75/DianNaoBanHangYeFaZhanQianJing.html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主板，作为计算机系统的核心组件，近年来随着处理器技术的进步和高性能计算需求的增长，经历了显著的进化。现代电脑板不仅支持最新的CPU架构和高速内存，还集成了丰富的I/O接口和扩展槽，以适应各种应用场景。同时，电脑板的设计更加注重散热效率和电源管理，以提高系统的稳定性和能效。</w:t>
      </w:r>
      <w:r>
        <w:rPr>
          <w:rFonts w:hint="eastAsia"/>
        </w:rPr>
        <w:br/>
      </w:r>
      <w:r>
        <w:rPr>
          <w:rFonts w:hint="eastAsia"/>
        </w:rPr>
        <w:t>　　未来，电脑板将更加注重智能化和定制化。通过集成AI芯片和智能传感器，电脑板将具备自适应性能调节和故障预测能力，提高系统的智能化水平。同时，模块化和可定制化的设计，将允许用户根据具体需求选择和升级硬件组件，实现个性化和高性能的计算解决方案。此外，随着边缘计算和物联网的发展，小型化和低功耗的电脑板将满足更多嵌入式和移动计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7d7002f344e2" w:history="1">
        <w:r>
          <w:rPr>
            <w:rStyle w:val="Hyperlink"/>
          </w:rPr>
          <w:t>2025-2031年中国电脑板市场现状分析与发展前景预测报告</w:t>
        </w:r>
      </w:hyperlink>
      <w:r>
        <w:rPr>
          <w:rFonts w:hint="eastAsia"/>
        </w:rPr>
        <w:t>》基于国家统计局及电脑板行业协会的权威数据，全面调研了电脑板行业的市场规模、市场需求、产业链结构及价格变动，并对电脑板细分市场进行了深入分析。报告详细剖析了电脑板市场竞争格局，重点关注品牌影响力及重点企业的运营表现，同时科学预测了电脑板市场前景与发展趋势，识别了行业潜在的风险与机遇。通过专业、科学的研究方法，报告为电脑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电脑板行业界定及应用</w:t>
      </w:r>
      <w:r>
        <w:rPr>
          <w:rFonts w:hint="eastAsia"/>
        </w:rPr>
        <w:br/>
      </w:r>
      <w:r>
        <w:rPr>
          <w:rFonts w:hint="eastAsia"/>
        </w:rPr>
        <w:t>　　第一节 电脑板行业定义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四、2024-2025年中国电脑板市场走向分析</w:t>
      </w:r>
      <w:r>
        <w:rPr>
          <w:rFonts w:hint="eastAsia"/>
        </w:rPr>
        <w:br/>
      </w:r>
      <w:r>
        <w:rPr>
          <w:rFonts w:hint="eastAsia"/>
        </w:rPr>
        <w:t>　　第二节 中国电脑板产品技术分析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一、电脑板市场特点</w:t>
      </w:r>
      <w:r>
        <w:rPr>
          <w:rFonts w:hint="eastAsia"/>
        </w:rPr>
        <w:br/>
      </w:r>
      <w:r>
        <w:rPr>
          <w:rFonts w:hint="eastAsia"/>
        </w:rPr>
        <w:t>　　　　二、电脑板市场分析</w:t>
      </w:r>
      <w:r>
        <w:rPr>
          <w:rFonts w:hint="eastAsia"/>
        </w:rPr>
        <w:br/>
      </w:r>
      <w:r>
        <w:rPr>
          <w:rFonts w:hint="eastAsia"/>
        </w:rPr>
        <w:t>　　　　三、电脑板市场变化的方向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中国电脑板市场现状分析</w:t>
      </w:r>
      <w:r>
        <w:rPr>
          <w:rFonts w:hint="eastAsia"/>
        </w:rPr>
        <w:br/>
      </w:r>
      <w:r>
        <w:rPr>
          <w:rFonts w:hint="eastAsia"/>
        </w:rPr>
        <w:t>　　第二节 中国电脑板行业产量情况分析及预测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一、电脑板总体产能规模</w:t>
      </w:r>
      <w:r>
        <w:rPr>
          <w:rFonts w:hint="eastAsia"/>
        </w:rPr>
        <w:br/>
      </w:r>
      <w:r>
        <w:rPr>
          <w:rFonts w:hint="eastAsia"/>
        </w:rPr>
        <w:t>　　　　二、电脑板生产区域分布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四、2025-2031年中国电脑板产量预测</w:t>
      </w:r>
      <w:r>
        <w:rPr>
          <w:rFonts w:hint="eastAsia"/>
        </w:rPr>
        <w:br/>
      </w:r>
      <w:r>
        <w:rPr>
          <w:rFonts w:hint="eastAsia"/>
        </w:rPr>
        <w:t>　　第三节 中国电脑板市场需求分析及预测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中国电脑板进出口分析</w:t>
      </w:r>
      <w:r>
        <w:rPr>
          <w:rFonts w:hint="eastAsia"/>
        </w:rPr>
        <w:br/>
      </w:r>
      <w:r>
        <w:rPr>
          <w:rFonts w:hint="eastAsia"/>
        </w:rPr>
        <w:t>　　第一节 电脑板进口情况分析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电脑板出口情况分析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电脑板行业细分产品调研</w:t>
      </w:r>
      <w:r>
        <w:rPr>
          <w:rFonts w:hint="eastAsia"/>
        </w:rPr>
        <w:br/>
      </w:r>
      <w:r>
        <w:rPr>
          <w:rFonts w:hint="eastAsia"/>
        </w:rPr>
        <w:t>　　第一节 电脑板细分产品结构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**地区电脑板市场容量分析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**地区电脑板市场容量分析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**地区电脑板市场容量分析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**地区电脑板市场容量分析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电脑板行业投资风险预警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一、电脑板行业市场风险预测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二、电脑板行业政策风险预测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三、电脑板行业经营风险预测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四、电脑板行业技术风险预测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五、电脑板行业竞争风险预测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电脑板投资建议</w:t>
      </w:r>
      <w:r>
        <w:rPr>
          <w:rFonts w:hint="eastAsia"/>
        </w:rPr>
        <w:br/>
      </w:r>
      <w:r>
        <w:rPr>
          <w:rFonts w:hint="eastAsia"/>
        </w:rPr>
        <w:t>　　第一节 电脑板行业投资环境分析</w:t>
      </w:r>
      <w:r>
        <w:rPr>
          <w:rFonts w:hint="eastAsia"/>
        </w:rPr>
        <w:br/>
      </w:r>
      <w:r>
        <w:rPr>
          <w:rFonts w:hint="eastAsia"/>
        </w:rPr>
        <w:t>　　第二节 电脑板行业投资进入壁垒分析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电脑板介绍</w:t>
      </w:r>
      <w:r>
        <w:rPr>
          <w:rFonts w:hint="eastAsia"/>
        </w:rPr>
        <w:br/>
      </w:r>
      <w:r>
        <w:rPr>
          <w:rFonts w:hint="eastAsia"/>
        </w:rPr>
        <w:t>　　图表 电脑板图片</w:t>
      </w:r>
      <w:r>
        <w:rPr>
          <w:rFonts w:hint="eastAsia"/>
        </w:rPr>
        <w:br/>
      </w:r>
      <w:r>
        <w:rPr>
          <w:rFonts w:hint="eastAsia"/>
        </w:rPr>
        <w:t>　　图表 电脑板种类</w:t>
      </w:r>
      <w:r>
        <w:rPr>
          <w:rFonts w:hint="eastAsia"/>
        </w:rPr>
        <w:br/>
      </w:r>
      <w:r>
        <w:rPr>
          <w:rFonts w:hint="eastAsia"/>
        </w:rPr>
        <w:t>　　图表 电脑板用途 应用</w:t>
      </w:r>
      <w:r>
        <w:rPr>
          <w:rFonts w:hint="eastAsia"/>
        </w:rPr>
        <w:br/>
      </w:r>
      <w:r>
        <w:rPr>
          <w:rFonts w:hint="eastAsia"/>
        </w:rPr>
        <w:t>　　图表 电脑板产业链调研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电脑板行业特点</w:t>
      </w:r>
      <w:r>
        <w:rPr>
          <w:rFonts w:hint="eastAsia"/>
        </w:rPr>
        <w:br/>
      </w:r>
      <w:r>
        <w:rPr>
          <w:rFonts w:hint="eastAsia"/>
        </w:rPr>
        <w:t>　　图表 电脑板政策</w:t>
      </w:r>
      <w:r>
        <w:rPr>
          <w:rFonts w:hint="eastAsia"/>
        </w:rPr>
        <w:br/>
      </w:r>
      <w:r>
        <w:rPr>
          <w:rFonts w:hint="eastAsia"/>
        </w:rPr>
        <w:t>　　图表 电脑板技术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2019-2024年中国电脑板行业市场规模</w:t>
      </w:r>
      <w:r>
        <w:rPr>
          <w:rFonts w:hint="eastAsia"/>
        </w:rPr>
        <w:br/>
      </w:r>
      <w:r>
        <w:rPr>
          <w:rFonts w:hint="eastAsia"/>
        </w:rPr>
        <w:t>　　图表 电脑板生产现状</w:t>
      </w:r>
      <w:r>
        <w:rPr>
          <w:rFonts w:hint="eastAsia"/>
        </w:rPr>
        <w:br/>
      </w:r>
      <w:r>
        <w:rPr>
          <w:rFonts w:hint="eastAsia"/>
        </w:rPr>
        <w:t>　　图表 电脑板发展有利因素分析</w:t>
      </w:r>
      <w:r>
        <w:rPr>
          <w:rFonts w:hint="eastAsia"/>
        </w:rPr>
        <w:br/>
      </w:r>
      <w:r>
        <w:rPr>
          <w:rFonts w:hint="eastAsia"/>
        </w:rPr>
        <w:t>　　图表 电脑板发展不利因素分析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2024年中国电脑板产能</w:t>
      </w:r>
      <w:r>
        <w:rPr>
          <w:rFonts w:hint="eastAsia"/>
        </w:rPr>
        <w:br/>
      </w:r>
      <w:r>
        <w:rPr>
          <w:rFonts w:hint="eastAsia"/>
        </w:rPr>
        <w:t>　　图表 2024年电脑板供给情况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2019-2024年中国电脑板产量统计</w:t>
      </w:r>
      <w:r>
        <w:rPr>
          <w:rFonts w:hint="eastAsia"/>
        </w:rPr>
        <w:br/>
      </w:r>
      <w:r>
        <w:rPr>
          <w:rFonts w:hint="eastAsia"/>
        </w:rPr>
        <w:t>　　图表 电脑板最新消息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2019-2024年中国电脑板市场需求情况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2019-2024年中国电脑板价格走势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2019-2024年中国电脑板进口情况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电脑板成本和利润分析</w:t>
      </w:r>
      <w:r>
        <w:rPr>
          <w:rFonts w:hint="eastAsia"/>
        </w:rPr>
        <w:br/>
      </w:r>
      <w:r>
        <w:rPr>
          <w:rFonts w:hint="eastAsia"/>
        </w:rPr>
        <w:t>　　图表 电脑板上游发展</w:t>
      </w:r>
      <w:r>
        <w:rPr>
          <w:rFonts w:hint="eastAsia"/>
        </w:rPr>
        <w:br/>
      </w:r>
      <w:r>
        <w:rPr>
          <w:rFonts w:hint="eastAsia"/>
        </w:rPr>
        <w:t>　　图表 电脑板下游发展</w:t>
      </w:r>
      <w:r>
        <w:rPr>
          <w:rFonts w:hint="eastAsia"/>
        </w:rPr>
        <w:br/>
      </w:r>
      <w:r>
        <w:rPr>
          <w:rFonts w:hint="eastAsia"/>
        </w:rPr>
        <w:t>　　图表 2024年中国电脑板行业需求区域调研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**地区电脑板市场需求分析</w:t>
      </w:r>
      <w:r>
        <w:rPr>
          <w:rFonts w:hint="eastAsia"/>
        </w:rPr>
        <w:br/>
      </w:r>
      <w:r>
        <w:rPr>
          <w:rFonts w:hint="eastAsia"/>
        </w:rPr>
        <w:t>　　图表 电脑板招标、中标情况</w:t>
      </w:r>
      <w:r>
        <w:rPr>
          <w:rFonts w:hint="eastAsia"/>
        </w:rPr>
        <w:br/>
      </w:r>
      <w:r>
        <w:rPr>
          <w:rFonts w:hint="eastAsia"/>
        </w:rPr>
        <w:t>　　图表 电脑板品牌分析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企业电脑板型号、规格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企业电脑板型号、规格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企业电脑板型号、规格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电脑板优势</w:t>
      </w:r>
      <w:r>
        <w:rPr>
          <w:rFonts w:hint="eastAsia"/>
        </w:rPr>
        <w:br/>
      </w:r>
      <w:r>
        <w:rPr>
          <w:rFonts w:hint="eastAsia"/>
        </w:rPr>
        <w:t>　　图表 电脑板劣势</w:t>
      </w:r>
      <w:r>
        <w:rPr>
          <w:rFonts w:hint="eastAsia"/>
        </w:rPr>
        <w:br/>
      </w:r>
      <w:r>
        <w:rPr>
          <w:rFonts w:hint="eastAsia"/>
        </w:rPr>
        <w:t>　　图表 电脑板机会</w:t>
      </w:r>
      <w:r>
        <w:rPr>
          <w:rFonts w:hint="eastAsia"/>
        </w:rPr>
        <w:br/>
      </w:r>
      <w:r>
        <w:rPr>
          <w:rFonts w:hint="eastAsia"/>
        </w:rPr>
        <w:t>　　图表 电脑板威胁</w:t>
      </w:r>
      <w:r>
        <w:rPr>
          <w:rFonts w:hint="eastAsia"/>
        </w:rPr>
        <w:br/>
      </w:r>
      <w:r>
        <w:rPr>
          <w:rFonts w:hint="eastAsia"/>
        </w:rPr>
        <w:t>　　图表 进入电脑板行业壁垒</w:t>
      </w:r>
      <w:r>
        <w:rPr>
          <w:rFonts w:hint="eastAsia"/>
        </w:rPr>
        <w:br/>
      </w:r>
      <w:r>
        <w:rPr>
          <w:rFonts w:hint="eastAsia"/>
        </w:rPr>
        <w:t>　　图表 电脑板投资、并购情况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2025-2031年中国电脑板销售预测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2025-2031年中国电脑板市场规模预测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2025-2031年中国电脑板发展趋势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7d7002f344e2" w:history="1">
        <w:r>
          <w:rPr>
            <w:rStyle w:val="Hyperlink"/>
          </w:rPr>
          <w:t>2025-2031年中国电脑板市场现状分析与发展前景预测报告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67d7002f344e2" w:history="1">
        <w:r>
          <w:rPr>
            <w:rStyle w:val="Hyperlink"/>
          </w:rPr>
          <w:t>https://www.20087.com/8/75/DianNaoBanHangYeFaZhanQianJing.html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f733b04364545" w:history="1">
      <w:r>
        <w:rPr>
          <w:rStyle w:val="Hyperlink"/>
        </w:rPr>
        <w:t>2025-2031年中国电脑板市场现状分析与发展前景预测报告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NaoBanHangYeFaZhanQianJing.html" TargetMode="External" Id="R62467d7002f3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NaoBanHangYeFaZhanQianJing.html" TargetMode="External" Id="Rdb4f733b0436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2025-02-06T06:29:00Z</dcterms:created>
  <dcterms:modified xsi:type="dcterms:W3CDTF">2025-02-06T07:29:00Z</dcterms:modified>
  <dc:subject>2025-2031年中国电脑板市场现状分析与发展前景预测报告</dc:subject>
  <dc:title>2025-2031年中国电脑板市场现状分析与发展前景预测报告</dc:title>
  <cp:keywords>2025-2031年中国电脑板市场现状分析与发展前景预测报告</cp:keywords>
  <dc:description>2025-2031年中国电脑板市场现状分析与发展前景预测报告</dc:description>
</cp:coreProperties>
</file>